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AC3" w:rsidRDefault="00104AC3" w:rsidP="00104A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 к котировочной заявке по проведению запроса котировок в электронной форме</w:t>
      </w:r>
    </w:p>
    <w:p w:rsidR="00104AC3" w:rsidRPr="00A86557" w:rsidRDefault="00104AC3" w:rsidP="00104AC3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 w:rsidRPr="00A86557">
        <w:rPr>
          <w:rFonts w:ascii="Times New Roman" w:eastAsia="Times New Roman" w:hAnsi="Times New Roman"/>
          <w:b/>
          <w:lang w:eastAsia="ru-RU"/>
        </w:rPr>
        <w:t>Сведения о функциональных и качественных характеристиках насос</w:t>
      </w:r>
      <w:r w:rsidR="0093593A" w:rsidRPr="00A86557">
        <w:rPr>
          <w:rFonts w:ascii="Times New Roman" w:eastAsia="Times New Roman" w:hAnsi="Times New Roman"/>
          <w:b/>
          <w:lang w:eastAsia="ru-RU"/>
        </w:rPr>
        <w:t>а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301"/>
        <w:gridCol w:w="2694"/>
        <w:gridCol w:w="2693"/>
      </w:tblGrid>
      <w:tr w:rsidR="002B1202" w:rsidRPr="002B1202" w:rsidTr="006A687F">
        <w:trPr>
          <w:trHeight w:val="5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 xml:space="preserve">№ </w:t>
            </w:r>
            <w:proofErr w:type="gramStart"/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п</w:t>
            </w:r>
            <w:proofErr w:type="gramEnd"/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/п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Требования к параметрам, исполнению</w:t>
            </w:r>
          </w:p>
        </w:tc>
      </w:tr>
      <w:tr w:rsidR="002B1202" w:rsidRPr="002B1202" w:rsidTr="006A687F">
        <w:trPr>
          <w:trHeight w:val="2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Марка 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асосн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ого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агрегат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rPr>
          <w:trHeight w:val="281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Количество,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 (один)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 (один)</w:t>
            </w:r>
          </w:p>
        </w:tc>
      </w:tr>
      <w:tr w:rsidR="002B1202" w:rsidRPr="002B1202" w:rsidTr="006A687F">
        <w:trPr>
          <w:trHeight w:val="281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Исполнение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A86557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Горизонтальное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, моноблочное (с опорной лапой на корпусе насоса и двигателе), в собранном виде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Горизонтальное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, на общей сварной фундаментной раме, в собранном виде, отцентрированным заводом-изготовителем</w:t>
            </w:r>
          </w:p>
        </w:tc>
      </w:tr>
      <w:tr w:rsidR="002B1202" w:rsidRPr="002B1202" w:rsidTr="006A687F">
        <w:trPr>
          <w:trHeight w:val="281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both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Перекачиваемая жидкость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Техническая вода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Техническая вода</w:t>
            </w:r>
          </w:p>
        </w:tc>
      </w:tr>
      <w:tr w:rsidR="002B1202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Технические данные насосов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Номинальная подача, м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vertAlign w:val="superscript"/>
                <w:lang w:eastAsia="ru-RU"/>
              </w:rPr>
              <w:t>3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/час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Минимальная подача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, м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vertAlign w:val="superscript"/>
                <w:lang w:eastAsia="ru-RU"/>
              </w:rPr>
              <w:t>3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/час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Максимальная подача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, м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vertAlign w:val="superscript"/>
                <w:lang w:eastAsia="ru-RU"/>
              </w:rPr>
              <w:t>3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/час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Напор при ном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одаче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, 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Напор при мин. подаче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Напор при макс. подаче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Диапазон температур рабочей среды, 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vertAlign w:val="superscript"/>
                <w:lang w:eastAsia="ru-RU"/>
              </w:rPr>
              <w:t>0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Диапазон температур окружающей среды, 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vertAlign w:val="superscript"/>
                <w:lang w:eastAsia="ru-RU"/>
              </w:rPr>
              <w:t>0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Тип соединения патрубков насоса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Фланцевые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Фланцевые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Диаметр всасывающего патрубка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DN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DN 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Диаметр напорного патрубка не более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DN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DN 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Климатическое исполнение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E467C9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Ном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д</w:t>
            </w:r>
            <w:proofErr w:type="gramEnd"/>
            <w:r w:rsidR="002B1202"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иаметр рабочего колеса, мм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E467C9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Расчет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д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иаметр рабочего колеса, мм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19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Частота вращения, об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/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ин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Тип уплотнения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Материал корпуса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Максимальное рабочее давление в корпусе, бар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Материал рабочего колеса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Тип рабочего колеса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Материал щелевых уплотнений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Материал вала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Масса насоса,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Масса агрегата,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29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КПД при ном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одаче, 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NPSH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Данные электродвигателя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Номинальное напряжение,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Номинальная мощность, кВт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Частота тока,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Гц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Сила тока, 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Класс защиты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Частота вращения, об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.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/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ин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Устройство плавного пуска (УПП)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Марка</w:t>
            </w:r>
            <w:r w:rsidR="00E467C9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УПП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Номинальное напряжение,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39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Номинальная мощность не менее, кВт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Частота тока,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Гц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Сила тока не менее, 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Род тока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Встроенный шунтирующий контактор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E467C9" w:rsidP="00E467C9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="002B1202"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E467C9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Протокол связи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Встроенный RS-485 (</w:t>
            </w:r>
            <w:proofErr w:type="spell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ModBus</w:t>
            </w:r>
            <w:proofErr w:type="spell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E467C9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E467C9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Аналоговый выход 4-20мА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E467C9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E467C9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Материал корпуса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Габариты (</w:t>
            </w:r>
            <w:proofErr w:type="spell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ШхВхГ</w:t>
            </w:r>
            <w:proofErr w:type="spell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), 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49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Срок службы, лет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2B1202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202" w:rsidRPr="002B1202" w:rsidRDefault="002B1202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Комплектация насосных агрегатов</w:t>
            </w:r>
          </w:p>
        </w:tc>
      </w:tr>
      <w:tr w:rsidR="002B1202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2B1202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Ответные фланцы стальные приварные  </w:t>
            </w:r>
            <w:r w:rsidR="00E467C9"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по ГОСТ 33259-2015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202" w:rsidRPr="002B1202" w:rsidRDefault="00E467C9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Маркировка</w:t>
            </w:r>
            <w:r w:rsidR="00D5226B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, количество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1202" w:rsidRPr="002B1202" w:rsidRDefault="00D5226B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Маркировка, количество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BE2BD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Комплект крепежа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A865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е, наименование, количество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е, наименование, количество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BE2BD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Default="00A86557" w:rsidP="00E467C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омплект прокладок уплотнительных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102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е, материал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102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е, материал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BE2BD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Соединительная муфта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BE2BD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Ограждение муфты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FA15B8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Рама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FA15B8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56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Анкерные (фундаментные) болты (шпильки)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692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Маркировка, количество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692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Маркировка, количество</w:t>
            </w:r>
          </w:p>
        </w:tc>
      </w:tr>
      <w:tr w:rsidR="00A86557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Размеры насосного агрегата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57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D522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Габаритные размеры рамы,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EC42F7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58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Габарит двигателя 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по ГОСТ 31606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59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A865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Длина насосного агрегата,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A86557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Соответствие стандартам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Конструкция насосных агрегатов, присоединительные размеры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</w:p>
        </w:tc>
      </w:tr>
      <w:tr w:rsidR="00A86557" w:rsidRPr="002B1202" w:rsidTr="006A687F"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57" w:rsidRPr="002B1202" w:rsidRDefault="00A86557" w:rsidP="002B1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b/>
                <w:color w:val="000000"/>
                <w:szCs w:val="20"/>
                <w:lang w:eastAsia="ru-RU"/>
              </w:rPr>
              <w:t>Комплектация документов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8080D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Паспорт насосного агрегата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FF5B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FF5B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8080D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62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Руководство по эксплуатации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950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950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8080D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63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Декларация о соответствии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ТР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ТС 010/2011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9B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9B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64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Декларация о соответствии </w:t>
            </w:r>
            <w:proofErr w:type="gramStart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ТР</w:t>
            </w:r>
            <w:proofErr w:type="gramEnd"/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 xml:space="preserve"> ТС 004/2011 «О безопасности низковольтного оборудования»; ТР ТС 020/2011 «Электромагнитная совместимость технических средств» (для УПП)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02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02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  <w:tr w:rsidR="00A86557" w:rsidRPr="002B1202" w:rsidTr="006A687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ind w:left="-108" w:right="-61"/>
              <w:contextualSpacing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65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2B12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Паспорт на электродвигатель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57" w:rsidRPr="002B1202" w:rsidRDefault="00A86557" w:rsidP="006F5B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57" w:rsidRPr="002B1202" w:rsidRDefault="00A86557" w:rsidP="006F5B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Н</w:t>
            </w:r>
            <w:r w:rsidRPr="002B1202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е</w:t>
            </w:r>
          </w:p>
        </w:tc>
      </w:tr>
    </w:tbl>
    <w:p w:rsidR="00280316" w:rsidRDefault="00280316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2B1202" w:rsidRDefault="002B1202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04AC3" w:rsidRDefault="00F124E2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lang w:eastAsia="ru-RU"/>
        </w:rPr>
      </w:pPr>
      <w:r w:rsidRPr="00A86557">
        <w:rPr>
          <w:rFonts w:ascii="Times New Roman" w:eastAsia="Times New Roman" w:hAnsi="Times New Roman"/>
          <w:bCs/>
          <w:lang w:eastAsia="ru-RU"/>
        </w:rPr>
        <w:t>- Подтверждаем, что насос</w:t>
      </w:r>
      <w:r w:rsidR="00A86557">
        <w:rPr>
          <w:rFonts w:ascii="Times New Roman" w:eastAsia="Times New Roman" w:hAnsi="Times New Roman"/>
          <w:bCs/>
          <w:lang w:eastAsia="ru-RU"/>
        </w:rPr>
        <w:t xml:space="preserve">ные агрегаты в комплекте с УПП </w:t>
      </w:r>
      <w:r w:rsidR="00104AC3" w:rsidRPr="00A86557">
        <w:rPr>
          <w:rFonts w:ascii="Times New Roman" w:eastAsia="Times New Roman" w:hAnsi="Times New Roman"/>
          <w:bCs/>
          <w:lang w:eastAsia="ru-RU"/>
        </w:rPr>
        <w:t>явля</w:t>
      </w:r>
      <w:r w:rsidR="00A86557">
        <w:rPr>
          <w:rFonts w:ascii="Times New Roman" w:eastAsia="Times New Roman" w:hAnsi="Times New Roman"/>
          <w:bCs/>
          <w:lang w:eastAsia="ru-RU"/>
        </w:rPr>
        <w:t>ю</w:t>
      </w:r>
      <w:r w:rsidR="00104AC3" w:rsidRPr="00A86557">
        <w:rPr>
          <w:rFonts w:ascii="Times New Roman" w:eastAsia="Times New Roman" w:hAnsi="Times New Roman"/>
          <w:bCs/>
          <w:lang w:eastAsia="ru-RU"/>
        </w:rPr>
        <w:t>тся новым</w:t>
      </w:r>
      <w:r w:rsidR="00A86557">
        <w:rPr>
          <w:rFonts w:ascii="Times New Roman" w:eastAsia="Times New Roman" w:hAnsi="Times New Roman"/>
          <w:bCs/>
          <w:lang w:eastAsia="ru-RU"/>
        </w:rPr>
        <w:t>и</w:t>
      </w:r>
      <w:r w:rsidR="00104AC3" w:rsidRPr="00A86557">
        <w:rPr>
          <w:rFonts w:ascii="Times New Roman" w:eastAsia="Times New Roman" w:hAnsi="Times New Roman"/>
          <w:bCs/>
          <w:lang w:eastAsia="ru-RU"/>
        </w:rPr>
        <w:t xml:space="preserve"> и ранее неиспользованным</w:t>
      </w:r>
      <w:r w:rsidR="00A86557">
        <w:rPr>
          <w:rFonts w:ascii="Times New Roman" w:eastAsia="Times New Roman" w:hAnsi="Times New Roman"/>
          <w:bCs/>
          <w:lang w:eastAsia="ru-RU"/>
        </w:rPr>
        <w:t>и</w:t>
      </w:r>
      <w:r w:rsidR="00104AC3" w:rsidRPr="00A86557">
        <w:rPr>
          <w:rFonts w:ascii="Times New Roman" w:eastAsia="Times New Roman" w:hAnsi="Times New Roman"/>
          <w:bCs/>
          <w:lang w:eastAsia="ru-RU"/>
        </w:rPr>
        <w:t>, не восстановленным</w:t>
      </w:r>
      <w:r w:rsidR="00A86557">
        <w:rPr>
          <w:rFonts w:ascii="Times New Roman" w:eastAsia="Times New Roman" w:hAnsi="Times New Roman"/>
          <w:bCs/>
          <w:lang w:eastAsia="ru-RU"/>
        </w:rPr>
        <w:t>и</w:t>
      </w:r>
      <w:r w:rsidR="00104AC3" w:rsidRPr="00A86557">
        <w:rPr>
          <w:rFonts w:ascii="Times New Roman" w:eastAsia="Times New Roman" w:hAnsi="Times New Roman"/>
          <w:bCs/>
          <w:lang w:eastAsia="ru-RU"/>
        </w:rPr>
        <w:t xml:space="preserve"> и не поврежденным</w:t>
      </w:r>
      <w:r w:rsidR="00A86557">
        <w:rPr>
          <w:rFonts w:ascii="Times New Roman" w:eastAsia="Times New Roman" w:hAnsi="Times New Roman"/>
          <w:bCs/>
          <w:lang w:eastAsia="ru-RU"/>
        </w:rPr>
        <w:t>и</w:t>
      </w:r>
      <w:r w:rsidR="00104AC3" w:rsidRPr="00A86557">
        <w:rPr>
          <w:rFonts w:ascii="Times New Roman" w:eastAsia="Times New Roman" w:hAnsi="Times New Roman"/>
          <w:bCs/>
          <w:lang w:eastAsia="ru-RU"/>
        </w:rPr>
        <w:t>, свобод</w:t>
      </w:r>
      <w:r w:rsidRPr="00A86557">
        <w:rPr>
          <w:rFonts w:ascii="Times New Roman" w:eastAsia="Times New Roman" w:hAnsi="Times New Roman"/>
          <w:bCs/>
          <w:lang w:eastAsia="ru-RU"/>
        </w:rPr>
        <w:t>н</w:t>
      </w:r>
      <w:r w:rsidR="00A86557">
        <w:rPr>
          <w:rFonts w:ascii="Times New Roman" w:eastAsia="Times New Roman" w:hAnsi="Times New Roman"/>
          <w:bCs/>
          <w:lang w:eastAsia="ru-RU"/>
        </w:rPr>
        <w:t>ые</w:t>
      </w:r>
      <w:r w:rsidR="00104AC3" w:rsidRPr="00A86557">
        <w:rPr>
          <w:rFonts w:ascii="Times New Roman" w:eastAsia="Times New Roman" w:hAnsi="Times New Roman"/>
          <w:bCs/>
          <w:lang w:eastAsia="ru-RU"/>
        </w:rPr>
        <w:t xml:space="preserve"> от прав третьих лиц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и промаркирован</w:t>
      </w:r>
      <w:r w:rsidR="00A86557">
        <w:rPr>
          <w:rFonts w:ascii="Times New Roman" w:eastAsia="Times New Roman" w:hAnsi="Times New Roman"/>
          <w:bCs/>
          <w:lang w:eastAsia="ru-RU"/>
        </w:rPr>
        <w:t>ы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в соответствии с действующим законодательством РФ</w:t>
      </w:r>
      <w:r w:rsidR="00104AC3" w:rsidRPr="00A86557">
        <w:rPr>
          <w:rFonts w:ascii="Times New Roman" w:eastAsia="Times New Roman" w:hAnsi="Times New Roman"/>
          <w:bCs/>
          <w:lang w:eastAsia="ru-RU"/>
        </w:rPr>
        <w:t>;</w:t>
      </w:r>
    </w:p>
    <w:p w:rsidR="00A86557" w:rsidRPr="00A86557" w:rsidRDefault="00A86557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- </w:t>
      </w:r>
      <w:r w:rsidRPr="00A86557">
        <w:rPr>
          <w:rFonts w:ascii="Times New Roman" w:eastAsia="Times New Roman" w:hAnsi="Times New Roman"/>
          <w:bCs/>
          <w:lang w:eastAsia="ru-RU"/>
        </w:rPr>
        <w:t>Гарантийные обязательства на поставляемы</w:t>
      </w:r>
      <w:r>
        <w:rPr>
          <w:rFonts w:ascii="Times New Roman" w:eastAsia="Times New Roman" w:hAnsi="Times New Roman"/>
          <w:bCs/>
          <w:lang w:eastAsia="ru-RU"/>
        </w:rPr>
        <w:t>е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насосные агрегаты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соответств</w:t>
      </w:r>
      <w:r>
        <w:rPr>
          <w:rFonts w:ascii="Times New Roman" w:eastAsia="Times New Roman" w:hAnsi="Times New Roman"/>
          <w:bCs/>
          <w:lang w:eastAsia="ru-RU"/>
        </w:rPr>
        <w:t>уют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гарантийным обязательствам</w:t>
      </w:r>
      <w:r>
        <w:rPr>
          <w:rFonts w:ascii="Times New Roman" w:eastAsia="Times New Roman" w:hAnsi="Times New Roman"/>
          <w:bCs/>
          <w:lang w:eastAsia="ru-RU"/>
        </w:rPr>
        <w:t xml:space="preserve"> завода-изготовителя и составляют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____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(</w:t>
      </w:r>
      <w:r>
        <w:rPr>
          <w:rFonts w:ascii="Times New Roman" w:eastAsia="Times New Roman" w:hAnsi="Times New Roman"/>
          <w:bCs/>
          <w:lang w:eastAsia="ru-RU"/>
        </w:rPr>
        <w:t>прописью</w:t>
      </w:r>
      <w:r w:rsidRPr="00A86557">
        <w:rPr>
          <w:rFonts w:ascii="Times New Roman" w:eastAsia="Times New Roman" w:hAnsi="Times New Roman"/>
          <w:bCs/>
          <w:lang w:eastAsia="ru-RU"/>
        </w:rPr>
        <w:t>) месяцев со дня ввода в эксплуатацию</w:t>
      </w:r>
      <w:r>
        <w:rPr>
          <w:rFonts w:ascii="Times New Roman" w:eastAsia="Times New Roman" w:hAnsi="Times New Roman"/>
          <w:bCs/>
          <w:lang w:eastAsia="ru-RU"/>
        </w:rPr>
        <w:t>;</w:t>
      </w:r>
    </w:p>
    <w:p w:rsidR="00104AC3" w:rsidRPr="00A86557" w:rsidRDefault="00104AC3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lang w:eastAsia="ru-RU"/>
        </w:rPr>
      </w:pPr>
      <w:r w:rsidRPr="00A86557">
        <w:rPr>
          <w:rFonts w:ascii="Times New Roman" w:eastAsia="Times New Roman" w:hAnsi="Times New Roman"/>
          <w:bCs/>
          <w:lang w:eastAsia="ru-RU"/>
        </w:rPr>
        <w:t>- В случае выявления представителем Покупателя при приемке несоответствий предмета закупки по качеству,</w:t>
      </w:r>
      <w:r w:rsidR="00AC2D3F" w:rsidRPr="00A86557">
        <w:rPr>
          <w:rFonts w:ascii="Times New Roman" w:eastAsia="Times New Roman" w:hAnsi="Times New Roman"/>
          <w:bCs/>
          <w:lang w:eastAsia="ru-RU"/>
        </w:rPr>
        <w:t xml:space="preserve"> комплектации,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либо техническим характеристикам, замена </w:t>
      </w:r>
      <w:r w:rsidR="00AC2D3F" w:rsidRPr="00A86557">
        <w:rPr>
          <w:rFonts w:ascii="Times New Roman" w:eastAsia="Times New Roman" w:hAnsi="Times New Roman"/>
          <w:bCs/>
          <w:lang w:eastAsia="ru-RU"/>
        </w:rPr>
        <w:t xml:space="preserve">или </w:t>
      </w:r>
      <w:proofErr w:type="spellStart"/>
      <w:r w:rsidR="00AC2D3F" w:rsidRPr="00A86557">
        <w:rPr>
          <w:rFonts w:ascii="Times New Roman" w:eastAsia="Times New Roman" w:hAnsi="Times New Roman"/>
          <w:bCs/>
          <w:lang w:eastAsia="ru-RU"/>
        </w:rPr>
        <w:t>доукомплектация</w:t>
      </w:r>
      <w:proofErr w:type="spellEnd"/>
      <w:r w:rsidR="00AC2D3F" w:rsidRPr="00A86557">
        <w:rPr>
          <w:rFonts w:ascii="Times New Roman" w:eastAsia="Times New Roman" w:hAnsi="Times New Roman"/>
          <w:bCs/>
          <w:lang w:eastAsia="ru-RU"/>
        </w:rPr>
        <w:t xml:space="preserve"> </w:t>
      </w:r>
      <w:r w:rsidRPr="00A86557">
        <w:rPr>
          <w:rFonts w:ascii="Times New Roman" w:eastAsia="Times New Roman" w:hAnsi="Times New Roman"/>
          <w:bCs/>
          <w:lang w:eastAsia="ru-RU"/>
        </w:rPr>
        <w:t>такой продукции будет осуществлен</w:t>
      </w:r>
      <w:r w:rsidR="00AC2D3F" w:rsidRPr="00A86557">
        <w:rPr>
          <w:rFonts w:ascii="Times New Roman" w:eastAsia="Times New Roman" w:hAnsi="Times New Roman"/>
          <w:bCs/>
          <w:lang w:eastAsia="ru-RU"/>
        </w:rPr>
        <w:t>ы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в кратчайшие сроки, без затрат со стороны Покупателя.</w:t>
      </w:r>
    </w:p>
    <w:p w:rsidR="00104AC3" w:rsidRPr="00A86557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A86557">
        <w:rPr>
          <w:rFonts w:ascii="Times New Roman" w:eastAsia="Times New Roman" w:hAnsi="Times New Roman"/>
          <w:bCs/>
          <w:lang w:eastAsia="ru-RU"/>
        </w:rPr>
        <w:t xml:space="preserve">- </w:t>
      </w:r>
      <w:r w:rsidRPr="00A86557">
        <w:rPr>
          <w:rFonts w:ascii="Times New Roman" w:eastAsia="Times New Roman" w:hAnsi="Times New Roman"/>
          <w:lang w:eastAsia="ru-RU"/>
        </w:rPr>
        <w:t xml:space="preserve">Поставка </w:t>
      </w:r>
      <w:r w:rsidRPr="00A86557">
        <w:rPr>
          <w:rFonts w:ascii="Times New Roman" w:eastAsia="Times New Roman" w:hAnsi="Times New Roman"/>
          <w:bCs/>
          <w:lang w:eastAsia="ru-RU"/>
        </w:rPr>
        <w:t>насос</w:t>
      </w:r>
      <w:r w:rsidR="00F124E2" w:rsidRPr="00A86557">
        <w:rPr>
          <w:rFonts w:ascii="Times New Roman" w:eastAsia="Times New Roman" w:hAnsi="Times New Roman"/>
          <w:bCs/>
          <w:lang w:eastAsia="ru-RU"/>
        </w:rPr>
        <w:t xml:space="preserve">а 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будет </w:t>
      </w:r>
      <w:r w:rsidR="00F124E2" w:rsidRPr="00A86557">
        <w:rPr>
          <w:rFonts w:ascii="Times New Roman" w:eastAsia="Times New Roman" w:hAnsi="Times New Roman"/>
          <w:lang w:eastAsia="ru-RU"/>
        </w:rPr>
        <w:t xml:space="preserve">нами </w:t>
      </w:r>
      <w:r w:rsidRPr="00A86557">
        <w:rPr>
          <w:rFonts w:ascii="Times New Roman" w:eastAsia="Times New Roman" w:hAnsi="Times New Roman"/>
          <w:lang w:eastAsia="ru-RU"/>
        </w:rPr>
        <w:t xml:space="preserve">осуществлена в течение не более </w:t>
      </w:r>
      <w:r w:rsidR="00A86557">
        <w:rPr>
          <w:rFonts w:ascii="Times New Roman" w:eastAsia="Times New Roman" w:hAnsi="Times New Roman"/>
          <w:lang w:eastAsia="ru-RU"/>
        </w:rPr>
        <w:t>_____</w:t>
      </w:r>
      <w:r w:rsidRPr="00A86557">
        <w:rPr>
          <w:rFonts w:ascii="Times New Roman" w:eastAsia="Times New Roman" w:hAnsi="Times New Roman"/>
          <w:lang w:eastAsia="ru-RU"/>
        </w:rPr>
        <w:t xml:space="preserve"> (</w:t>
      </w:r>
      <w:r w:rsidR="00A86557">
        <w:rPr>
          <w:rFonts w:ascii="Times New Roman" w:eastAsia="Times New Roman" w:hAnsi="Times New Roman"/>
          <w:lang w:eastAsia="ru-RU"/>
        </w:rPr>
        <w:t>прописью</w:t>
      </w:r>
      <w:r w:rsidRPr="00A86557">
        <w:rPr>
          <w:rFonts w:ascii="Times New Roman" w:eastAsia="Times New Roman" w:hAnsi="Times New Roman"/>
          <w:lang w:eastAsia="ru-RU"/>
        </w:rPr>
        <w:t xml:space="preserve">) </w:t>
      </w:r>
      <w:r w:rsidR="00FE5B8B">
        <w:rPr>
          <w:rFonts w:ascii="Times New Roman" w:eastAsia="Times New Roman" w:hAnsi="Times New Roman"/>
          <w:lang w:eastAsia="ru-RU"/>
        </w:rPr>
        <w:t>календарных</w:t>
      </w:r>
      <w:bookmarkStart w:id="0" w:name="_GoBack"/>
      <w:bookmarkEnd w:id="0"/>
      <w:r w:rsidRPr="00A86557">
        <w:rPr>
          <w:rFonts w:ascii="Times New Roman" w:eastAsia="Times New Roman" w:hAnsi="Times New Roman"/>
          <w:lang w:eastAsia="ru-RU"/>
        </w:rPr>
        <w:t xml:space="preserve"> дней со дн</w:t>
      </w:r>
      <w:r w:rsidR="00F124E2" w:rsidRPr="00A86557">
        <w:rPr>
          <w:rFonts w:ascii="Times New Roman" w:eastAsia="Times New Roman" w:hAnsi="Times New Roman"/>
          <w:lang w:eastAsia="ru-RU"/>
        </w:rPr>
        <w:t xml:space="preserve">я подписания  договора поставки, </w:t>
      </w:r>
      <w:r w:rsidRPr="00A86557">
        <w:rPr>
          <w:rFonts w:ascii="Times New Roman" w:eastAsia="Times New Roman" w:hAnsi="Times New Roman"/>
          <w:lang w:eastAsia="ru-RU"/>
        </w:rPr>
        <w:t>за наш счет</w:t>
      </w:r>
      <w:r w:rsidR="00F124E2" w:rsidRPr="00A86557">
        <w:rPr>
          <w:rFonts w:ascii="Times New Roman" w:eastAsia="Times New Roman" w:hAnsi="Times New Roman"/>
          <w:lang w:eastAsia="ru-RU"/>
        </w:rPr>
        <w:t>,</w:t>
      </w:r>
      <w:r w:rsidRPr="00A86557">
        <w:rPr>
          <w:rFonts w:ascii="Times New Roman" w:eastAsia="Times New Roman" w:hAnsi="Times New Roman"/>
          <w:lang w:eastAsia="ru-RU"/>
        </w:rPr>
        <w:t xml:space="preserve"> до склада Покупателя по адресу:  Чувашская Республика,  г. Чебоксары, </w:t>
      </w:r>
      <w:proofErr w:type="spellStart"/>
      <w:r w:rsidRPr="00A86557">
        <w:rPr>
          <w:rFonts w:ascii="Times New Roman" w:eastAsia="Times New Roman" w:hAnsi="Times New Roman"/>
          <w:lang w:eastAsia="ru-RU"/>
        </w:rPr>
        <w:t>Мясокомбинатский</w:t>
      </w:r>
      <w:proofErr w:type="spellEnd"/>
      <w:r w:rsidRPr="00A86557">
        <w:rPr>
          <w:rFonts w:ascii="Times New Roman" w:eastAsia="Times New Roman" w:hAnsi="Times New Roman"/>
          <w:lang w:eastAsia="ru-RU"/>
        </w:rPr>
        <w:t xml:space="preserve"> проезд, д.12.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Передача и оформление ТТН, </w:t>
      </w:r>
      <w:proofErr w:type="gramStart"/>
      <w:r w:rsidRPr="00A86557">
        <w:rPr>
          <w:rFonts w:ascii="Times New Roman" w:eastAsia="Times New Roman" w:hAnsi="Times New Roman"/>
          <w:bCs/>
          <w:lang w:eastAsia="ru-RU"/>
        </w:rPr>
        <w:t>счет-фактуры</w:t>
      </w:r>
      <w:proofErr w:type="gramEnd"/>
      <w:r w:rsidRPr="00A86557">
        <w:rPr>
          <w:rFonts w:ascii="Times New Roman" w:eastAsia="Times New Roman" w:hAnsi="Times New Roman"/>
          <w:bCs/>
          <w:lang w:eastAsia="ru-RU"/>
        </w:rPr>
        <w:t xml:space="preserve"> (либо УПД), а так же сопутствующей технической документации</w:t>
      </w:r>
      <w:r w:rsidRPr="00A86557">
        <w:rPr>
          <w:rFonts w:ascii="Times New Roman" w:eastAsia="Times New Roman" w:hAnsi="Times New Roman"/>
          <w:lang w:eastAsia="ru-RU"/>
        </w:rPr>
        <w:t xml:space="preserve"> - в день</w:t>
      </w:r>
      <w:r w:rsidRPr="00A86557">
        <w:rPr>
          <w:rFonts w:ascii="Times New Roman" w:eastAsia="Times New Roman" w:hAnsi="Times New Roman"/>
          <w:bCs/>
          <w:lang w:eastAsia="ru-RU"/>
        </w:rPr>
        <w:t xml:space="preserve"> поставки оборудования.</w:t>
      </w:r>
    </w:p>
    <w:p w:rsidR="00280316" w:rsidRPr="00F124E2" w:rsidRDefault="00280316" w:rsidP="00104AC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104AC3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04AC3" w:rsidRDefault="00104AC3" w:rsidP="00F124E2">
      <w:pPr>
        <w:spacing w:after="0" w:line="240" w:lineRule="auto"/>
        <w:rPr>
          <w:rFonts w:ascii="Times New Roman" w:eastAsia="Times New Roman" w:hAnsi="Times New Roman"/>
          <w:spacing w:val="-3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-3"/>
          <w:sz w:val="20"/>
          <w:szCs w:val="20"/>
          <w:lang w:eastAsia="ru-RU"/>
        </w:rPr>
        <w:t xml:space="preserve">                         __________________________      _______________________       ___________________________</w:t>
      </w:r>
    </w:p>
    <w:p w:rsidR="005D045D" w:rsidRDefault="00104AC3" w:rsidP="00F12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(должность)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</w:t>
      </w:r>
      <w:r w:rsidR="0066119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(подпись)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 w:rsidR="0066119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(расшифровка подписи)</w:t>
      </w:r>
    </w:p>
    <w:p w:rsidR="00280316" w:rsidRDefault="00280316" w:rsidP="00F12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sectPr w:rsidR="00280316" w:rsidSect="00104AC3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A94" w:rsidRDefault="006E7A94" w:rsidP="00F124E2">
      <w:pPr>
        <w:spacing w:after="0" w:line="240" w:lineRule="auto"/>
      </w:pPr>
      <w:r>
        <w:separator/>
      </w:r>
    </w:p>
  </w:endnote>
  <w:endnote w:type="continuationSeparator" w:id="0">
    <w:p w:rsidR="006E7A94" w:rsidRDefault="006E7A94" w:rsidP="00F1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A94" w:rsidRDefault="006E7A94" w:rsidP="00F124E2">
      <w:pPr>
        <w:spacing w:after="0" w:line="240" w:lineRule="auto"/>
      </w:pPr>
      <w:r>
        <w:separator/>
      </w:r>
    </w:p>
  </w:footnote>
  <w:footnote w:type="continuationSeparator" w:id="0">
    <w:p w:rsidR="006E7A94" w:rsidRDefault="006E7A94" w:rsidP="00F124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B2"/>
    <w:rsid w:val="00104AC3"/>
    <w:rsid w:val="00210A8B"/>
    <w:rsid w:val="00280316"/>
    <w:rsid w:val="002B1202"/>
    <w:rsid w:val="002D7FAD"/>
    <w:rsid w:val="00324AD8"/>
    <w:rsid w:val="00327039"/>
    <w:rsid w:val="003D6191"/>
    <w:rsid w:val="003E3EB2"/>
    <w:rsid w:val="00491FBC"/>
    <w:rsid w:val="005D045D"/>
    <w:rsid w:val="00661198"/>
    <w:rsid w:val="006E7A94"/>
    <w:rsid w:val="007B6323"/>
    <w:rsid w:val="0084560B"/>
    <w:rsid w:val="0093360C"/>
    <w:rsid w:val="0093593A"/>
    <w:rsid w:val="009C5E9E"/>
    <w:rsid w:val="00A71BE3"/>
    <w:rsid w:val="00A86557"/>
    <w:rsid w:val="00AC2D3F"/>
    <w:rsid w:val="00D5226B"/>
    <w:rsid w:val="00E467C9"/>
    <w:rsid w:val="00EC2895"/>
    <w:rsid w:val="00F124E2"/>
    <w:rsid w:val="00F22C05"/>
    <w:rsid w:val="00F40913"/>
    <w:rsid w:val="00F831C4"/>
    <w:rsid w:val="00FE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4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4E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4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4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7</cp:revision>
  <cp:lastPrinted>2026-08-12T04:29:00Z</cp:lastPrinted>
  <dcterms:created xsi:type="dcterms:W3CDTF">2026-08-12T04:34:00Z</dcterms:created>
  <dcterms:modified xsi:type="dcterms:W3CDTF">2026-09-14T11:10:00Z</dcterms:modified>
</cp:coreProperties>
</file>