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DE5" w:rsidRDefault="00F83DE5">
      <w:pPr>
        <w:pStyle w:val="a3"/>
        <w:ind w:left="0"/>
      </w:pPr>
    </w:p>
    <w:p w:rsidR="00F83DE5" w:rsidRDefault="00F83DE5">
      <w:pPr>
        <w:pStyle w:val="a3"/>
        <w:ind w:left="0"/>
      </w:pPr>
    </w:p>
    <w:p w:rsidR="00F83DE5" w:rsidRDefault="00F83DE5">
      <w:pPr>
        <w:pStyle w:val="a3"/>
        <w:spacing w:before="76"/>
        <w:ind w:left="0"/>
      </w:pPr>
    </w:p>
    <w:p w:rsidR="00F83DE5" w:rsidRDefault="0045785B">
      <w:pPr>
        <w:pStyle w:val="1"/>
        <w:spacing w:line="240" w:lineRule="auto"/>
        <w:ind w:firstLine="0"/>
        <w:jc w:val="right"/>
      </w:pPr>
      <w:r>
        <w:t>Техническое</w:t>
      </w:r>
      <w:r>
        <w:rPr>
          <w:spacing w:val="-4"/>
        </w:rPr>
        <w:t xml:space="preserve"> </w:t>
      </w:r>
      <w:r>
        <w:rPr>
          <w:spacing w:val="-2"/>
        </w:rPr>
        <w:t>задание</w:t>
      </w:r>
    </w:p>
    <w:p w:rsidR="00F83DE5" w:rsidRDefault="0045785B">
      <w:pPr>
        <w:pStyle w:val="a3"/>
        <w:spacing w:before="72" w:line="251" w:lineRule="exact"/>
        <w:ind w:left="0" w:right="514"/>
        <w:jc w:val="right"/>
      </w:pPr>
      <w:r>
        <w:br w:type="column"/>
      </w:r>
      <w:r>
        <w:t>Приложение</w:t>
      </w:r>
      <w:r>
        <w:rPr>
          <w:spacing w:val="-7"/>
        </w:rPr>
        <w:t xml:space="preserve"> </w:t>
      </w:r>
      <w:r>
        <w:t>№ 1 к</w:t>
      </w:r>
      <w:r>
        <w:rPr>
          <w:spacing w:val="-5"/>
        </w:rPr>
        <w:t xml:space="preserve"> </w:t>
      </w:r>
      <w:r>
        <w:rPr>
          <w:spacing w:val="-2"/>
        </w:rPr>
        <w:t>извещению</w:t>
      </w:r>
    </w:p>
    <w:p w:rsidR="00F83DE5" w:rsidRDefault="0045785B">
      <w:pPr>
        <w:tabs>
          <w:tab w:val="left" w:pos="2080"/>
        </w:tabs>
        <w:spacing w:line="251" w:lineRule="exact"/>
        <w:ind w:right="458"/>
        <w:jc w:val="right"/>
      </w:pPr>
      <w:r>
        <w:t xml:space="preserve">№ </w:t>
      </w:r>
      <w:r>
        <w:rPr>
          <w:u w:val="single"/>
        </w:rPr>
        <w:tab/>
      </w:r>
    </w:p>
    <w:p w:rsidR="00F83DE5" w:rsidRDefault="0045785B">
      <w:pPr>
        <w:pStyle w:val="a3"/>
        <w:tabs>
          <w:tab w:val="left" w:pos="810"/>
          <w:tab w:val="left" w:pos="2519"/>
        </w:tabs>
        <w:spacing w:before="1"/>
        <w:ind w:left="0" w:right="511"/>
        <w:jc w:val="right"/>
      </w:pPr>
      <w:r>
        <w:t>от</w:t>
      </w:r>
      <w:r>
        <w:rPr>
          <w:spacing w:val="-4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5"/>
        </w:rPr>
        <w:t xml:space="preserve"> г.</w:t>
      </w:r>
    </w:p>
    <w:p w:rsidR="00F83DE5" w:rsidRDefault="00F83DE5">
      <w:pPr>
        <w:pStyle w:val="a3"/>
        <w:jc w:val="right"/>
        <w:sectPr w:rsidR="00F83DE5">
          <w:type w:val="continuous"/>
          <w:pgSz w:w="11910" w:h="16840"/>
          <w:pgMar w:top="900" w:right="283" w:bottom="280" w:left="566" w:header="720" w:footer="720" w:gutter="0"/>
          <w:cols w:num="2" w:space="720" w:equalWidth="0">
            <w:col w:w="6779" w:space="40"/>
            <w:col w:w="4242"/>
          </w:cols>
        </w:sectPr>
      </w:pPr>
    </w:p>
    <w:p w:rsidR="00F83DE5" w:rsidRDefault="0045785B">
      <w:pPr>
        <w:pStyle w:val="a3"/>
        <w:spacing w:line="242" w:lineRule="auto"/>
        <w:ind w:left="1339" w:right="931"/>
        <w:jc w:val="center"/>
      </w:pPr>
      <w:r>
        <w:t>на</w:t>
      </w:r>
      <w:r>
        <w:rPr>
          <w:spacing w:val="-3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капитальному</w:t>
      </w:r>
      <w:r>
        <w:rPr>
          <w:spacing w:val="-5"/>
        </w:rPr>
        <w:t xml:space="preserve"> </w:t>
      </w:r>
      <w:r>
        <w:t>ремонту</w:t>
      </w:r>
      <w:r>
        <w:rPr>
          <w:spacing w:val="-5"/>
        </w:rPr>
        <w:t xml:space="preserve"> </w:t>
      </w:r>
      <w:r>
        <w:t>КНС №10,</w:t>
      </w:r>
      <w:r>
        <w:rPr>
          <w:spacing w:val="-4"/>
        </w:rPr>
        <w:t xml:space="preserve"> </w:t>
      </w:r>
      <w:r>
        <w:t>КНС "Волжский -</w:t>
      </w:r>
      <w:r>
        <w:rPr>
          <w:spacing w:val="-2"/>
        </w:rPr>
        <w:t xml:space="preserve"> </w:t>
      </w:r>
      <w:r>
        <w:t>2"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аварийным резервуаром, IV блока ОВС "</w:t>
      </w:r>
      <w:proofErr w:type="spellStart"/>
      <w:r>
        <w:t>Заовражная</w:t>
      </w:r>
      <w:proofErr w:type="spellEnd"/>
      <w:r>
        <w:t xml:space="preserve">" и текущий ремонт кровли здания </w:t>
      </w:r>
      <w:proofErr w:type="spellStart"/>
      <w:r>
        <w:t>хлораторной</w:t>
      </w:r>
      <w:proofErr w:type="spellEnd"/>
      <w:r>
        <w:t xml:space="preserve"> ОВС "</w:t>
      </w:r>
      <w:proofErr w:type="spellStart"/>
      <w:r>
        <w:t>Заовражная</w:t>
      </w:r>
      <w:proofErr w:type="spellEnd"/>
      <w:r>
        <w:t>"</w:t>
      </w:r>
    </w:p>
    <w:p w:rsidR="00F83DE5" w:rsidRDefault="0045785B">
      <w:pPr>
        <w:pStyle w:val="1"/>
        <w:numPr>
          <w:ilvl w:val="0"/>
          <w:numId w:val="2"/>
        </w:numPr>
        <w:tabs>
          <w:tab w:val="left" w:pos="4894"/>
        </w:tabs>
        <w:spacing w:before="243"/>
        <w:ind w:left="4894" w:hanging="219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требования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52"/>
        </w:tabs>
        <w:ind w:right="518" w:firstLine="427"/>
        <w:jc w:val="both"/>
      </w:pPr>
      <w:r>
        <w:t>Работы должны выполняться в соответствии с проектной документацией и требованиями следующей нормативно-технической документации:</w:t>
      </w:r>
    </w:p>
    <w:p w:rsidR="00F83DE5" w:rsidRDefault="0045785B">
      <w:pPr>
        <w:pStyle w:val="a3"/>
        <w:spacing w:line="251" w:lineRule="exact"/>
        <w:ind w:left="993"/>
        <w:jc w:val="both"/>
      </w:pPr>
      <w:r>
        <w:t>-</w:t>
      </w:r>
      <w:r>
        <w:rPr>
          <w:spacing w:val="-5"/>
        </w:rPr>
        <w:t xml:space="preserve"> </w:t>
      </w:r>
      <w:r>
        <w:t>строительными</w:t>
      </w:r>
      <w:r>
        <w:rPr>
          <w:spacing w:val="-6"/>
        </w:rPr>
        <w:t xml:space="preserve"> </w:t>
      </w:r>
      <w:r>
        <w:rPr>
          <w:spacing w:val="-2"/>
        </w:rPr>
        <w:t>нормами:</w:t>
      </w:r>
    </w:p>
    <w:p w:rsidR="00F83DE5" w:rsidRDefault="0045785B">
      <w:pPr>
        <w:pStyle w:val="a3"/>
        <w:ind w:right="509" w:firstLine="427"/>
        <w:jc w:val="both"/>
      </w:pPr>
      <w:r>
        <w:t>СНиП 12-01-2004 «Организация строительства». СП 48.13330.2019. «Свод правил. Организация строительства. Актуализированная редакция СНиП 12-01-2004»</w:t>
      </w:r>
    </w:p>
    <w:p w:rsidR="00F83DE5" w:rsidRDefault="0045785B">
      <w:pPr>
        <w:pStyle w:val="a3"/>
        <w:spacing w:line="251" w:lineRule="exact"/>
        <w:ind w:left="994"/>
        <w:jc w:val="both"/>
      </w:pPr>
      <w:r>
        <w:t>СНиП</w:t>
      </w:r>
      <w:r>
        <w:rPr>
          <w:spacing w:val="-8"/>
        </w:rPr>
        <w:t xml:space="preserve"> </w:t>
      </w:r>
      <w:r>
        <w:t>12-03-2001,</w:t>
      </w:r>
      <w:r>
        <w:rPr>
          <w:spacing w:val="-7"/>
        </w:rPr>
        <w:t xml:space="preserve"> </w:t>
      </w:r>
      <w:r>
        <w:t>12-04-2002</w:t>
      </w:r>
      <w:r>
        <w:rPr>
          <w:spacing w:val="-5"/>
        </w:rPr>
        <w:t xml:space="preserve"> </w:t>
      </w:r>
      <w:r>
        <w:t>«Безопасность</w:t>
      </w:r>
      <w:r>
        <w:rPr>
          <w:spacing w:val="-5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строительстве».</w:t>
      </w:r>
    </w:p>
    <w:p w:rsidR="00F83DE5" w:rsidRDefault="0045785B">
      <w:pPr>
        <w:pStyle w:val="a3"/>
        <w:spacing w:before="1"/>
        <w:ind w:right="517" w:firstLine="427"/>
        <w:jc w:val="both"/>
      </w:pPr>
      <w:r>
        <w:t>СНиП 31-06-2009 «О</w:t>
      </w:r>
      <w:r>
        <w:t xml:space="preserve">бщественные здания и сооружения». СП 118.13330.2012. «Свод правил. Общественные здания и сооружения. Актуализированная редакция СНиП 31-06-2009» (ред. от </w:t>
      </w:r>
      <w:r>
        <w:rPr>
          <w:spacing w:val="-2"/>
        </w:rPr>
        <w:t>07.08.2014)</w:t>
      </w:r>
    </w:p>
    <w:p w:rsidR="00F83DE5" w:rsidRDefault="0045785B">
      <w:pPr>
        <w:pStyle w:val="a3"/>
        <w:spacing w:line="252" w:lineRule="exact"/>
        <w:ind w:left="994"/>
        <w:jc w:val="both"/>
      </w:pPr>
      <w:r>
        <w:t>СНиП</w:t>
      </w:r>
      <w:r>
        <w:rPr>
          <w:spacing w:val="63"/>
          <w:w w:val="150"/>
        </w:rPr>
        <w:t xml:space="preserve"> </w:t>
      </w:r>
      <w:r>
        <w:t>2.09.04-87</w:t>
      </w:r>
      <w:r>
        <w:rPr>
          <w:spacing w:val="60"/>
          <w:w w:val="150"/>
        </w:rPr>
        <w:t xml:space="preserve"> </w:t>
      </w:r>
      <w:r>
        <w:t>«Административные</w:t>
      </w:r>
      <w:r>
        <w:rPr>
          <w:spacing w:val="58"/>
          <w:w w:val="150"/>
        </w:rPr>
        <w:t xml:space="preserve"> </w:t>
      </w:r>
      <w:r>
        <w:t>и</w:t>
      </w:r>
      <w:r>
        <w:rPr>
          <w:spacing w:val="65"/>
          <w:w w:val="150"/>
        </w:rPr>
        <w:t xml:space="preserve"> </w:t>
      </w:r>
      <w:r>
        <w:t>бытовые</w:t>
      </w:r>
      <w:r>
        <w:rPr>
          <w:spacing w:val="58"/>
          <w:w w:val="150"/>
        </w:rPr>
        <w:t xml:space="preserve"> </w:t>
      </w:r>
      <w:r>
        <w:t>здания».</w:t>
      </w:r>
      <w:r>
        <w:rPr>
          <w:spacing w:val="66"/>
          <w:w w:val="150"/>
        </w:rPr>
        <w:t xml:space="preserve"> </w:t>
      </w:r>
      <w:r>
        <w:t>СП</w:t>
      </w:r>
      <w:r>
        <w:rPr>
          <w:spacing w:val="59"/>
          <w:w w:val="150"/>
        </w:rPr>
        <w:t xml:space="preserve"> </w:t>
      </w:r>
      <w:r>
        <w:t>44.13330.2011.</w:t>
      </w:r>
      <w:r>
        <w:rPr>
          <w:spacing w:val="66"/>
          <w:w w:val="150"/>
        </w:rPr>
        <w:t xml:space="preserve"> </w:t>
      </w:r>
      <w:r>
        <w:t>«Свод</w:t>
      </w:r>
      <w:r>
        <w:rPr>
          <w:spacing w:val="63"/>
          <w:w w:val="150"/>
        </w:rPr>
        <w:t xml:space="preserve"> </w:t>
      </w:r>
      <w:r>
        <w:rPr>
          <w:spacing w:val="-2"/>
        </w:rPr>
        <w:t>правил.</w:t>
      </w:r>
    </w:p>
    <w:p w:rsidR="00F83DE5" w:rsidRDefault="0045785B">
      <w:pPr>
        <w:pStyle w:val="a3"/>
        <w:spacing w:before="1"/>
        <w:jc w:val="both"/>
      </w:pPr>
      <w:r>
        <w:t>Административные</w:t>
      </w:r>
      <w:r>
        <w:rPr>
          <w:spacing w:val="-1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бытовые</w:t>
      </w:r>
      <w:r>
        <w:rPr>
          <w:spacing w:val="-11"/>
        </w:rPr>
        <w:t xml:space="preserve"> </w:t>
      </w:r>
      <w:r>
        <w:t>здания.</w:t>
      </w:r>
      <w:r>
        <w:rPr>
          <w:spacing w:val="-2"/>
        </w:rPr>
        <w:t xml:space="preserve"> </w:t>
      </w:r>
      <w:r>
        <w:t>Актуализированная</w:t>
      </w:r>
      <w:r>
        <w:rPr>
          <w:spacing w:val="-6"/>
        </w:rPr>
        <w:t xml:space="preserve"> </w:t>
      </w:r>
      <w:r>
        <w:t>редакция</w:t>
      </w:r>
      <w:r>
        <w:rPr>
          <w:spacing w:val="-9"/>
        </w:rPr>
        <w:t xml:space="preserve"> </w:t>
      </w:r>
      <w:r>
        <w:t>СНиП</w:t>
      </w:r>
      <w:r>
        <w:rPr>
          <w:spacing w:val="-9"/>
        </w:rPr>
        <w:t xml:space="preserve"> </w:t>
      </w:r>
      <w:r>
        <w:t>2.09.04-</w:t>
      </w:r>
      <w:r>
        <w:rPr>
          <w:spacing w:val="-4"/>
        </w:rPr>
        <w:t>87».</w:t>
      </w:r>
    </w:p>
    <w:p w:rsidR="00F83DE5" w:rsidRDefault="0045785B">
      <w:pPr>
        <w:pStyle w:val="a3"/>
        <w:spacing w:before="4" w:line="237" w:lineRule="auto"/>
        <w:ind w:right="522" w:firstLine="427"/>
        <w:jc w:val="both"/>
      </w:pPr>
      <w:r>
        <w:t>СНиП 3.04.01-87 «Изоляционные и отделочные работы». СП 71.13330.2017 «Изоляционные и отделочные покрытия. Актуализированная редакция СНиП 3.04.01-87 (с Изменением N 1)».</w:t>
      </w:r>
    </w:p>
    <w:p w:rsidR="00F83DE5" w:rsidRDefault="0045785B">
      <w:pPr>
        <w:pStyle w:val="a3"/>
        <w:spacing w:before="1"/>
        <w:ind w:left="994"/>
        <w:jc w:val="both"/>
      </w:pPr>
      <w:r>
        <w:t>СНиП</w:t>
      </w:r>
      <w:r>
        <w:rPr>
          <w:spacing w:val="64"/>
          <w:w w:val="150"/>
        </w:rPr>
        <w:t xml:space="preserve"> </w:t>
      </w:r>
      <w:r>
        <w:t>3</w:t>
      </w:r>
      <w:r>
        <w:t>.03.01-87</w:t>
      </w:r>
      <w:r>
        <w:rPr>
          <w:spacing w:val="66"/>
          <w:w w:val="150"/>
        </w:rPr>
        <w:t xml:space="preserve"> </w:t>
      </w:r>
      <w:r>
        <w:t>«Несущие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8"/>
          <w:w w:val="150"/>
        </w:rPr>
        <w:t xml:space="preserve"> </w:t>
      </w:r>
      <w:r>
        <w:t>ограждающие</w:t>
      </w:r>
      <w:r>
        <w:rPr>
          <w:spacing w:val="64"/>
          <w:w w:val="150"/>
        </w:rPr>
        <w:t xml:space="preserve"> </w:t>
      </w:r>
      <w:r>
        <w:t>конструкции».</w:t>
      </w:r>
      <w:r>
        <w:rPr>
          <w:spacing w:val="67"/>
          <w:w w:val="150"/>
        </w:rPr>
        <w:t xml:space="preserve"> </w:t>
      </w:r>
      <w:r>
        <w:t>СП</w:t>
      </w:r>
      <w:r>
        <w:rPr>
          <w:spacing w:val="65"/>
          <w:w w:val="150"/>
        </w:rPr>
        <w:t xml:space="preserve"> </w:t>
      </w:r>
      <w:r>
        <w:t>70.13330.2012.</w:t>
      </w:r>
      <w:r>
        <w:rPr>
          <w:spacing w:val="63"/>
          <w:w w:val="150"/>
        </w:rPr>
        <w:t xml:space="preserve"> </w:t>
      </w:r>
      <w:r>
        <w:t>Свод</w:t>
      </w:r>
      <w:r>
        <w:rPr>
          <w:spacing w:val="68"/>
          <w:w w:val="150"/>
        </w:rPr>
        <w:t xml:space="preserve"> </w:t>
      </w:r>
      <w:r>
        <w:rPr>
          <w:spacing w:val="-2"/>
        </w:rPr>
        <w:t>правил.</w:t>
      </w:r>
    </w:p>
    <w:p w:rsidR="00F83DE5" w:rsidRDefault="0045785B">
      <w:pPr>
        <w:pStyle w:val="a3"/>
        <w:spacing w:before="1" w:line="251" w:lineRule="exact"/>
        <w:jc w:val="both"/>
      </w:pPr>
      <w:r>
        <w:t>Несущие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ограждающие</w:t>
      </w:r>
      <w:r>
        <w:rPr>
          <w:spacing w:val="-10"/>
        </w:rPr>
        <w:t xml:space="preserve"> </w:t>
      </w:r>
      <w:r>
        <w:t>конструкции.</w:t>
      </w:r>
      <w:r>
        <w:rPr>
          <w:spacing w:val="-6"/>
        </w:rPr>
        <w:t xml:space="preserve"> </w:t>
      </w:r>
      <w:r>
        <w:t>Актуализированная</w:t>
      </w:r>
      <w:r>
        <w:rPr>
          <w:spacing w:val="-4"/>
        </w:rPr>
        <w:t xml:space="preserve"> </w:t>
      </w:r>
      <w:r>
        <w:t>редакция</w:t>
      </w:r>
      <w:r>
        <w:rPr>
          <w:spacing w:val="-9"/>
        </w:rPr>
        <w:t xml:space="preserve"> </w:t>
      </w:r>
      <w:r>
        <w:t>СНиП</w:t>
      </w:r>
      <w:r>
        <w:rPr>
          <w:spacing w:val="-8"/>
        </w:rPr>
        <w:t xml:space="preserve"> </w:t>
      </w:r>
      <w:r>
        <w:t>3.03.01-</w:t>
      </w:r>
      <w:r>
        <w:rPr>
          <w:spacing w:val="-5"/>
        </w:rPr>
        <w:t>87.</w:t>
      </w:r>
    </w:p>
    <w:p w:rsidR="00F83DE5" w:rsidRDefault="0045785B">
      <w:pPr>
        <w:pStyle w:val="a3"/>
        <w:ind w:left="994" w:right="3678"/>
        <w:jc w:val="both"/>
      </w:pPr>
      <w:r>
        <w:t>Правил устройства электроустановок (ПУЭ), 7-е издание. 2003г. Правил</w:t>
      </w:r>
      <w:r>
        <w:rPr>
          <w:spacing w:val="-11"/>
        </w:rPr>
        <w:t xml:space="preserve"> </w:t>
      </w:r>
      <w:r>
        <w:t>технической</w:t>
      </w:r>
      <w:r>
        <w:rPr>
          <w:spacing w:val="-8"/>
        </w:rPr>
        <w:t xml:space="preserve"> </w:t>
      </w:r>
      <w:r>
        <w:t>эксплуатации</w:t>
      </w:r>
      <w:r>
        <w:rPr>
          <w:spacing w:val="-11"/>
        </w:rPr>
        <w:t xml:space="preserve"> </w:t>
      </w:r>
      <w:r>
        <w:t>электроустановок</w:t>
      </w:r>
      <w:r>
        <w:rPr>
          <w:spacing w:val="-10"/>
        </w:rPr>
        <w:t xml:space="preserve"> </w:t>
      </w:r>
      <w:r>
        <w:rPr>
          <w:spacing w:val="-2"/>
        </w:rPr>
        <w:t>потребителей.</w:t>
      </w:r>
    </w:p>
    <w:p w:rsidR="00F83DE5" w:rsidRDefault="0045785B">
      <w:pPr>
        <w:pStyle w:val="a4"/>
        <w:numPr>
          <w:ilvl w:val="0"/>
          <w:numId w:val="1"/>
        </w:numPr>
        <w:tabs>
          <w:tab w:val="left" w:pos="1123"/>
        </w:tabs>
        <w:spacing w:before="2"/>
        <w:ind w:left="1123" w:hanging="129"/>
      </w:pPr>
      <w:r>
        <w:t>ГОСТами,</w:t>
      </w:r>
      <w:r>
        <w:rPr>
          <w:spacing w:val="-7"/>
        </w:rPr>
        <w:t xml:space="preserve"> </w:t>
      </w:r>
      <w:r>
        <w:t>отраслевыми</w:t>
      </w:r>
      <w:r>
        <w:rPr>
          <w:spacing w:val="-7"/>
        </w:rPr>
        <w:t xml:space="preserve"> </w:t>
      </w:r>
      <w:r>
        <w:rPr>
          <w:spacing w:val="-2"/>
        </w:rPr>
        <w:t>стандартами;</w:t>
      </w:r>
    </w:p>
    <w:p w:rsidR="00F83DE5" w:rsidRDefault="0045785B">
      <w:pPr>
        <w:pStyle w:val="a4"/>
        <w:numPr>
          <w:ilvl w:val="0"/>
          <w:numId w:val="1"/>
        </w:numPr>
        <w:tabs>
          <w:tab w:val="left" w:pos="1251"/>
        </w:tabs>
        <w:spacing w:before="3" w:line="237" w:lineRule="auto"/>
        <w:ind w:right="518" w:firstLine="427"/>
      </w:pPr>
      <w:r>
        <w:t>правилами организации технического обслуживания и ремонта оборудования, зданий и сооружений электростанций и сетей СО 34.04.181-2003.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62"/>
        </w:tabs>
        <w:spacing w:before="1"/>
        <w:ind w:right="511" w:firstLine="427"/>
        <w:jc w:val="both"/>
      </w:pPr>
      <w:r>
        <w:t>Расчет стоимости СМР должен быть выполнен на основании действующей нормативно-технической базы 2001 года в редакции 2014 года (Приказ № 421 от 4 августа 2020 г. Минстроя РФ),</w:t>
      </w:r>
      <w:r>
        <w:rPr>
          <w:spacing w:val="40"/>
        </w:rPr>
        <w:t xml:space="preserve"> </w:t>
      </w:r>
      <w:r>
        <w:t>ТЕР-2001 в ценах II квартала 2026 года (территориальные единичные расценки) для о</w:t>
      </w:r>
      <w:r>
        <w:t>пределения стоимости строительства в Чувашской Республике.</w:t>
      </w:r>
    </w:p>
    <w:p w:rsidR="00F83DE5" w:rsidRDefault="0045785B">
      <w:pPr>
        <w:pStyle w:val="a3"/>
        <w:spacing w:before="1"/>
        <w:ind w:right="509" w:firstLine="427"/>
        <w:jc w:val="both"/>
      </w:pPr>
      <w:r>
        <w:t xml:space="preserve">Величина и количество предъявленных к оплате материальных ресурсов в формах КС-2 должно соответствовать нормам расхода строительных материалов, указанных </w:t>
      </w:r>
      <w:proofErr w:type="gramStart"/>
      <w:r>
        <w:t>в ТЕР</w:t>
      </w:r>
      <w:proofErr w:type="gramEnd"/>
      <w:r>
        <w:t>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385"/>
        </w:tabs>
        <w:ind w:right="516" w:firstLine="427"/>
        <w:jc w:val="both"/>
      </w:pPr>
      <w:r>
        <w:t>На выполненные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работы ус</w:t>
      </w:r>
      <w:r>
        <w:t>танавливается гарантийный срок – 5 лет с даты</w:t>
      </w:r>
      <w:r>
        <w:rPr>
          <w:spacing w:val="-1"/>
        </w:rPr>
        <w:t xml:space="preserve"> </w:t>
      </w:r>
      <w:r>
        <w:t>приемки выполненных работ. Гарантия качества распространяется на все конструктивные элементы и работы, выполненные Подрядчиком по настоящему договору. Гарантийный срок продлевается на время устранения Подрядчик</w:t>
      </w:r>
      <w:r>
        <w:t>ом выявленных в период гарантийного срока недостатков. Наличие дефектов, выявленных в течение гарантийного срока, устанавливается двусторонним актом заказчика и</w:t>
      </w:r>
      <w:r>
        <w:rPr>
          <w:spacing w:val="40"/>
        </w:rPr>
        <w:t xml:space="preserve"> </w:t>
      </w:r>
      <w:r>
        <w:rPr>
          <w:spacing w:val="-2"/>
        </w:rPr>
        <w:t>подрядчика.</w:t>
      </w:r>
    </w:p>
    <w:p w:rsidR="00F83DE5" w:rsidRDefault="00F83DE5">
      <w:pPr>
        <w:pStyle w:val="a3"/>
        <w:spacing w:before="3"/>
        <w:ind w:left="0"/>
      </w:pPr>
    </w:p>
    <w:p w:rsidR="00F83DE5" w:rsidRDefault="0045785B">
      <w:pPr>
        <w:pStyle w:val="1"/>
        <w:numPr>
          <w:ilvl w:val="0"/>
          <w:numId w:val="2"/>
        </w:numPr>
        <w:tabs>
          <w:tab w:val="left" w:pos="4822"/>
        </w:tabs>
        <w:ind w:left="4822" w:hanging="277"/>
        <w:jc w:val="both"/>
      </w:pPr>
      <w:r>
        <w:t>Требование</w:t>
      </w:r>
      <w:r>
        <w:rPr>
          <w:spacing w:val="-8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подрядчику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33"/>
        </w:tabs>
        <w:ind w:right="514" w:firstLine="427"/>
        <w:jc w:val="both"/>
      </w:pPr>
      <w:r>
        <w:t>Подрядчик выполняет все работы с использованием собственно</w:t>
      </w:r>
      <w:r>
        <w:t>го оборудования, изделий и материалов. Выполнение работ по договору с субподрядчиками не допускается.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67"/>
        </w:tabs>
        <w:ind w:right="514" w:firstLine="427"/>
        <w:jc w:val="both"/>
      </w:pPr>
      <w:r>
        <w:t>К работе допускаются лица не моложе 18 лет, обеспеченные спецодеждой, прошедшие медицинский осмотр и не имеющие противопоказаний к выполнению вышеуказанны</w:t>
      </w:r>
      <w:r>
        <w:t>х работ, работ на высоте, прошедшие обучение, аттестованные, имеющие допуск на выполнение специальных работ.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395"/>
        </w:tabs>
        <w:ind w:right="517" w:firstLine="427"/>
        <w:jc w:val="both"/>
      </w:pPr>
      <w:r>
        <w:t>Обеспечить в ходе работ выполнение на строительной площадке необходимых мероприятий по технике безопасности, охране окружающей среды, соблюдать пра</w:t>
      </w:r>
      <w:r>
        <w:t>вила пожарной безопасности.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19"/>
        </w:tabs>
        <w:ind w:right="518" w:firstLine="427"/>
        <w:jc w:val="both"/>
      </w:pPr>
      <w:r>
        <w:t>В случае несогласованных действий Подрядчик устраняет последствия за свой счет в сроки, установленные Заказчиком. Все согласования производить в письменном виде. Оформлять согласования необходимо в двух экземплярах. По одному для Заказчика (Службы эксплуат</w:t>
      </w:r>
      <w:r>
        <w:t>ации) и Подрядчика.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395"/>
        </w:tabs>
        <w:ind w:right="526" w:firstLine="427"/>
        <w:jc w:val="both"/>
      </w:pPr>
      <w:r>
        <w:t>До начала производства работ назначить ответственного по объекту за пожарную безопасность</w:t>
      </w:r>
      <w:r>
        <w:rPr>
          <w:spacing w:val="40"/>
        </w:rPr>
        <w:t xml:space="preserve"> </w:t>
      </w:r>
      <w:r>
        <w:t>и ТБ. Предоставить Заказчику копии приказов о назначении ответственного по объекту.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57"/>
        </w:tabs>
        <w:ind w:right="519" w:firstLine="427"/>
        <w:jc w:val="both"/>
      </w:pPr>
      <w:r>
        <w:t>Подрядчик будет проводить совместно с Заказчиком периодические</w:t>
      </w:r>
      <w:r>
        <w:t xml:space="preserve"> испытания, проверки выполненных</w:t>
      </w:r>
      <w:r>
        <w:rPr>
          <w:spacing w:val="-4"/>
        </w:rPr>
        <w:t xml:space="preserve"> </w:t>
      </w:r>
      <w:r>
        <w:t>работ и</w:t>
      </w:r>
      <w:r>
        <w:rPr>
          <w:spacing w:val="-2"/>
        </w:rPr>
        <w:t xml:space="preserve"> </w:t>
      </w:r>
      <w:r>
        <w:t>качество</w:t>
      </w:r>
      <w:r>
        <w:rPr>
          <w:spacing w:val="-4"/>
        </w:rPr>
        <w:t xml:space="preserve"> </w:t>
      </w:r>
      <w:r>
        <w:t>используемых при</w:t>
      </w:r>
      <w:r>
        <w:rPr>
          <w:spacing w:val="-6"/>
        </w:rPr>
        <w:t xml:space="preserve"> </w:t>
      </w:r>
      <w:r>
        <w:t>выполнении работ оборудования,</w:t>
      </w:r>
      <w:r>
        <w:rPr>
          <w:spacing w:val="-2"/>
        </w:rPr>
        <w:t xml:space="preserve"> </w:t>
      </w:r>
      <w:r>
        <w:t>изделий,</w:t>
      </w:r>
      <w:r>
        <w:rPr>
          <w:spacing w:val="-2"/>
        </w:rPr>
        <w:t xml:space="preserve"> </w:t>
      </w:r>
      <w:r>
        <w:t>материалов и конструкций. Заказчик при необходимости будет привлекать для проведения испытаний, проверок сторонние организации, имеющие соответствующ</w:t>
      </w:r>
      <w:r>
        <w:t>ие лицензии (или иные разрешительные документы) и</w:t>
      </w:r>
    </w:p>
    <w:p w:rsidR="00F83DE5" w:rsidRDefault="00F83DE5">
      <w:pPr>
        <w:pStyle w:val="a4"/>
        <w:sectPr w:rsidR="00F83DE5">
          <w:type w:val="continuous"/>
          <w:pgSz w:w="11910" w:h="16840"/>
          <w:pgMar w:top="900" w:right="283" w:bottom="280" w:left="566" w:header="720" w:footer="720" w:gutter="0"/>
          <w:cols w:space="720"/>
        </w:sectPr>
      </w:pPr>
    </w:p>
    <w:p w:rsidR="00F83DE5" w:rsidRDefault="0045785B">
      <w:pPr>
        <w:pStyle w:val="a3"/>
        <w:spacing w:before="72" w:line="251" w:lineRule="exact"/>
      </w:pPr>
      <w:r>
        <w:rPr>
          <w:spacing w:val="-2"/>
        </w:rPr>
        <w:lastRenderedPageBreak/>
        <w:t>сертификаты.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500"/>
        </w:tabs>
        <w:ind w:right="513" w:firstLine="427"/>
        <w:jc w:val="both"/>
      </w:pPr>
      <w:r>
        <w:t>На Подрядчике лежит ответственность за обеспечение сохранности используемых им материалов, оборудования, конструкций, комплектующих изделий, материалов, техники и риск их случай</w:t>
      </w:r>
      <w:r>
        <w:t>ной утраты и случайного повреждения до момента подписания Заказчиком акта приемки всех выполненных работ по договору.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62"/>
        </w:tabs>
        <w:ind w:right="512" w:firstLine="427"/>
        <w:jc w:val="both"/>
      </w:pPr>
      <w:r>
        <w:t>Подрядчик обязуется содержать объект и прилегающие к нему участки, свободными от ремонтных и строительных отходов, накапливаемых в результ</w:t>
      </w:r>
      <w:r>
        <w:t>ате выполнения работ и обеспечить их своевременный вывоз, а также уборку территории объекта, на которой выполняются работы.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19"/>
        </w:tabs>
        <w:ind w:right="510" w:firstLine="427"/>
        <w:jc w:val="both"/>
      </w:pPr>
      <w:r>
        <w:t xml:space="preserve">Подрядчик вывезет в течение трех дней со дня подписания акта приемки всех выполненных работ по договору, принадлежащие ему машины и </w:t>
      </w:r>
      <w:r>
        <w:t>оборудование, транспортные средства, инструменты, приборы, инвентарь, материалы, изделия, конструкции.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543"/>
        </w:tabs>
        <w:ind w:right="510" w:firstLine="427"/>
        <w:jc w:val="both"/>
      </w:pPr>
      <w:r>
        <w:t>Подрядчик осуществит в процессе производства работ систематическую, а по завершении работ (в течение трех дней со дня подписания акта приемки всех выполн</w:t>
      </w:r>
      <w:r>
        <w:t>енных работ по Контракту) окончательную уборку объекта (места выполнения работ) от отходов по результатам выполнения работ. Погрузка и</w:t>
      </w:r>
      <w:r>
        <w:rPr>
          <w:spacing w:val="-1"/>
        </w:rPr>
        <w:t xml:space="preserve"> </w:t>
      </w:r>
      <w:r>
        <w:t>вывоз</w:t>
      </w:r>
      <w:r>
        <w:rPr>
          <w:spacing w:val="-3"/>
        </w:rPr>
        <w:t xml:space="preserve"> </w:t>
      </w:r>
      <w:r>
        <w:t>отходов</w:t>
      </w:r>
      <w:r>
        <w:rPr>
          <w:spacing w:val="-1"/>
        </w:rPr>
        <w:t xml:space="preserve"> </w:t>
      </w:r>
      <w:r>
        <w:t>(строительного</w:t>
      </w:r>
      <w:r>
        <w:rPr>
          <w:spacing w:val="-6"/>
        </w:rPr>
        <w:t xml:space="preserve"> </w:t>
      </w:r>
      <w:r>
        <w:t>мусора и</w:t>
      </w:r>
      <w:r>
        <w:rPr>
          <w:spacing w:val="-1"/>
        </w:rPr>
        <w:t xml:space="preserve"> </w:t>
      </w:r>
      <w:r>
        <w:t>прочего) осуществляется</w:t>
      </w:r>
      <w:r>
        <w:rPr>
          <w:spacing w:val="-3"/>
        </w:rPr>
        <w:t xml:space="preserve"> </w:t>
      </w:r>
      <w:r>
        <w:t>силами</w:t>
      </w:r>
      <w:r>
        <w:rPr>
          <w:spacing w:val="-1"/>
        </w:rPr>
        <w:t xml:space="preserve"> </w:t>
      </w:r>
      <w:r>
        <w:t>Подрядчика и</w:t>
      </w:r>
      <w:r>
        <w:rPr>
          <w:spacing w:val="-1"/>
        </w:rPr>
        <w:t xml:space="preserve"> </w:t>
      </w:r>
      <w:r>
        <w:t xml:space="preserve">за его </w:t>
      </w:r>
      <w:r>
        <w:rPr>
          <w:spacing w:val="-2"/>
        </w:rPr>
        <w:t>счет.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91"/>
        </w:tabs>
        <w:ind w:left="1491" w:hanging="497"/>
        <w:jc w:val="both"/>
      </w:pPr>
      <w:r>
        <w:t>Подрядчик</w:t>
      </w:r>
      <w:r>
        <w:rPr>
          <w:spacing w:val="-7"/>
        </w:rPr>
        <w:t xml:space="preserve"> </w:t>
      </w:r>
      <w:r>
        <w:t>примет</w:t>
      </w:r>
      <w:r>
        <w:rPr>
          <w:spacing w:val="-3"/>
        </w:rPr>
        <w:t xml:space="preserve"> </w:t>
      </w:r>
      <w:r>
        <w:t>участие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сдаче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приемке</w:t>
      </w:r>
      <w:r>
        <w:rPr>
          <w:spacing w:val="-4"/>
        </w:rPr>
        <w:t xml:space="preserve"> </w:t>
      </w:r>
      <w:r>
        <w:t>объекта в</w:t>
      </w:r>
      <w:r>
        <w:rPr>
          <w:spacing w:val="-5"/>
        </w:rPr>
        <w:t xml:space="preserve"> </w:t>
      </w:r>
      <w:r>
        <w:rPr>
          <w:spacing w:val="-2"/>
        </w:rPr>
        <w:t>эксплуатацию.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91"/>
        </w:tabs>
        <w:spacing w:before="2"/>
        <w:ind w:left="1491" w:hanging="497"/>
        <w:jc w:val="both"/>
      </w:pPr>
      <w:r>
        <w:t>Подрядчик</w:t>
      </w:r>
      <w:r>
        <w:rPr>
          <w:spacing w:val="-9"/>
        </w:rPr>
        <w:t xml:space="preserve"> </w:t>
      </w:r>
      <w:r>
        <w:t>выполнит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полном</w:t>
      </w:r>
      <w:r>
        <w:rPr>
          <w:spacing w:val="-6"/>
        </w:rPr>
        <w:t xml:space="preserve"> </w:t>
      </w:r>
      <w:r>
        <w:t>объеме</w:t>
      </w:r>
      <w:r>
        <w:rPr>
          <w:spacing w:val="-10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обязательства,</w:t>
      </w:r>
      <w:r>
        <w:rPr>
          <w:spacing w:val="-3"/>
        </w:rPr>
        <w:t xml:space="preserve"> </w:t>
      </w:r>
      <w:r>
        <w:t>предусмотренные</w:t>
      </w:r>
      <w:r>
        <w:rPr>
          <w:spacing w:val="-10"/>
        </w:rPr>
        <w:t xml:space="preserve"> </w:t>
      </w:r>
      <w:r>
        <w:rPr>
          <w:spacing w:val="-2"/>
        </w:rPr>
        <w:t>договором.</w:t>
      </w:r>
    </w:p>
    <w:p w:rsidR="00F83DE5" w:rsidRDefault="00F83DE5">
      <w:pPr>
        <w:pStyle w:val="a3"/>
        <w:spacing w:before="2"/>
        <w:ind w:left="0"/>
      </w:pPr>
    </w:p>
    <w:p w:rsidR="00F83DE5" w:rsidRDefault="0045785B">
      <w:pPr>
        <w:pStyle w:val="1"/>
        <w:numPr>
          <w:ilvl w:val="0"/>
          <w:numId w:val="2"/>
        </w:numPr>
        <w:tabs>
          <w:tab w:val="left" w:pos="3315"/>
        </w:tabs>
        <w:ind w:left="3315" w:hanging="219"/>
        <w:jc w:val="left"/>
      </w:pPr>
      <w:r>
        <w:t>Требование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объемам</w:t>
      </w:r>
      <w:r>
        <w:rPr>
          <w:spacing w:val="-6"/>
        </w:rPr>
        <w:t xml:space="preserve"> </w:t>
      </w:r>
      <w:r>
        <w:t>выполняемых</w:t>
      </w:r>
      <w:r>
        <w:rPr>
          <w:spacing w:val="-3"/>
        </w:rPr>
        <w:t xml:space="preserve"> </w:t>
      </w:r>
      <w:r>
        <w:rPr>
          <w:spacing w:val="-2"/>
        </w:rPr>
        <w:t>работ.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361"/>
        </w:tabs>
        <w:spacing w:line="250" w:lineRule="exact"/>
        <w:ind w:left="1361" w:hanging="387"/>
      </w:pPr>
      <w:r>
        <w:t>Работы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капитальному</w:t>
      </w:r>
      <w:r>
        <w:rPr>
          <w:spacing w:val="-8"/>
        </w:rPr>
        <w:t xml:space="preserve"> </w:t>
      </w:r>
      <w:r>
        <w:t>ремонту</w:t>
      </w:r>
      <w:r>
        <w:rPr>
          <w:spacing w:val="-7"/>
        </w:rPr>
        <w:t xml:space="preserve"> </w:t>
      </w:r>
      <w:r>
        <w:t>КНС</w:t>
      </w:r>
      <w:r>
        <w:rPr>
          <w:spacing w:val="-2"/>
        </w:rPr>
        <w:t xml:space="preserve"> </w:t>
      </w:r>
      <w:r>
        <w:t>№10,</w:t>
      </w:r>
      <w:r>
        <w:rPr>
          <w:spacing w:val="-1"/>
        </w:rPr>
        <w:t xml:space="preserve"> </w:t>
      </w:r>
      <w:r>
        <w:t>КНС</w:t>
      </w:r>
      <w:r>
        <w:rPr>
          <w:spacing w:val="-1"/>
        </w:rPr>
        <w:t xml:space="preserve"> </w:t>
      </w:r>
      <w:r>
        <w:t>"Волжский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2"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аварийным</w:t>
      </w:r>
      <w:r>
        <w:rPr>
          <w:spacing w:val="-7"/>
        </w:rPr>
        <w:t xml:space="preserve"> </w:t>
      </w:r>
      <w:r>
        <w:rPr>
          <w:spacing w:val="-2"/>
        </w:rPr>
        <w:t>резервуаром,</w:t>
      </w:r>
    </w:p>
    <w:p w:rsidR="00F83DE5" w:rsidRDefault="0045785B">
      <w:pPr>
        <w:pStyle w:val="a3"/>
        <w:ind w:left="614" w:hanging="48"/>
      </w:pPr>
      <w:r>
        <w:t>IV</w:t>
      </w:r>
      <w:r>
        <w:rPr>
          <w:spacing w:val="80"/>
        </w:rPr>
        <w:t xml:space="preserve"> </w:t>
      </w:r>
      <w:r>
        <w:t>блока</w:t>
      </w:r>
      <w:r>
        <w:rPr>
          <w:spacing w:val="80"/>
        </w:rPr>
        <w:t xml:space="preserve"> </w:t>
      </w:r>
      <w:r>
        <w:t>ОВС</w:t>
      </w:r>
      <w:r>
        <w:rPr>
          <w:spacing w:val="80"/>
        </w:rPr>
        <w:t xml:space="preserve"> </w:t>
      </w:r>
      <w:r>
        <w:t>"</w:t>
      </w:r>
      <w:proofErr w:type="spellStart"/>
      <w:r>
        <w:t>Заовражная</w:t>
      </w:r>
      <w:proofErr w:type="spellEnd"/>
      <w:r>
        <w:t>"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текущий</w:t>
      </w:r>
      <w:r>
        <w:rPr>
          <w:spacing w:val="80"/>
        </w:rPr>
        <w:t xml:space="preserve"> </w:t>
      </w:r>
      <w:r>
        <w:t>ремонт</w:t>
      </w:r>
      <w:r>
        <w:rPr>
          <w:spacing w:val="80"/>
        </w:rPr>
        <w:t xml:space="preserve"> </w:t>
      </w:r>
      <w:r>
        <w:t>кровли</w:t>
      </w:r>
      <w:r>
        <w:rPr>
          <w:spacing w:val="80"/>
        </w:rPr>
        <w:t xml:space="preserve"> </w:t>
      </w:r>
      <w:r>
        <w:t>здания</w:t>
      </w:r>
      <w:r>
        <w:rPr>
          <w:spacing w:val="80"/>
        </w:rPr>
        <w:t xml:space="preserve"> </w:t>
      </w:r>
      <w:proofErr w:type="spellStart"/>
      <w:r>
        <w:t>хлораторной</w:t>
      </w:r>
      <w:proofErr w:type="spellEnd"/>
      <w:r>
        <w:rPr>
          <w:spacing w:val="80"/>
        </w:rPr>
        <w:t xml:space="preserve"> </w:t>
      </w:r>
      <w:r>
        <w:t>ОВС</w:t>
      </w:r>
      <w:r>
        <w:rPr>
          <w:spacing w:val="80"/>
        </w:rPr>
        <w:t xml:space="preserve"> </w:t>
      </w:r>
      <w:r>
        <w:t>"</w:t>
      </w:r>
      <w:proofErr w:type="spellStart"/>
      <w:r>
        <w:t>Заовражная</w:t>
      </w:r>
      <w:proofErr w:type="spellEnd"/>
      <w:r>
        <w:t>" проводятся без деления на этапы.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376"/>
        </w:tabs>
        <w:spacing w:before="2"/>
        <w:ind w:left="1376" w:hanging="383"/>
      </w:pPr>
      <w:r>
        <w:t>Требование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объемам</w:t>
      </w:r>
      <w:r>
        <w:rPr>
          <w:spacing w:val="-3"/>
        </w:rPr>
        <w:t xml:space="preserve"> </w:t>
      </w:r>
      <w:r>
        <w:t>выполняемых</w:t>
      </w:r>
      <w:r>
        <w:rPr>
          <w:spacing w:val="-2"/>
        </w:rPr>
        <w:t xml:space="preserve"> работ.</w:t>
      </w:r>
    </w:p>
    <w:p w:rsidR="00F83DE5" w:rsidRDefault="0045785B">
      <w:pPr>
        <w:pStyle w:val="a4"/>
        <w:numPr>
          <w:ilvl w:val="2"/>
          <w:numId w:val="2"/>
        </w:numPr>
        <w:tabs>
          <w:tab w:val="left" w:pos="1491"/>
        </w:tabs>
        <w:spacing w:before="251"/>
        <w:ind w:left="1491" w:hanging="498"/>
      </w:pPr>
      <w:r>
        <w:t>Капитальный</w:t>
      </w:r>
      <w:r>
        <w:rPr>
          <w:spacing w:val="-10"/>
        </w:rPr>
        <w:t xml:space="preserve"> </w:t>
      </w:r>
      <w:r>
        <w:t>ремонт</w:t>
      </w:r>
      <w:r>
        <w:rPr>
          <w:spacing w:val="-5"/>
        </w:rPr>
        <w:t xml:space="preserve"> </w:t>
      </w:r>
      <w:r>
        <w:t>КНС</w:t>
      </w:r>
      <w:r>
        <w:rPr>
          <w:spacing w:val="-8"/>
        </w:rPr>
        <w:t xml:space="preserve"> </w:t>
      </w:r>
      <w:r>
        <w:t>№10</w:t>
      </w:r>
      <w:r>
        <w:rPr>
          <w:spacing w:val="-10"/>
        </w:rPr>
        <w:t xml:space="preserve"> </w:t>
      </w:r>
      <w:r>
        <w:t>(г.</w:t>
      </w:r>
      <w:r>
        <w:rPr>
          <w:spacing w:val="-7"/>
        </w:rPr>
        <w:t xml:space="preserve"> </w:t>
      </w:r>
      <w:r>
        <w:t>Чебоксары,</w:t>
      </w:r>
      <w:r>
        <w:rPr>
          <w:spacing w:val="-3"/>
        </w:rPr>
        <w:t xml:space="preserve"> </w:t>
      </w:r>
      <w:r>
        <w:t>пр.</w:t>
      </w:r>
      <w:r>
        <w:rPr>
          <w:spacing w:val="-7"/>
        </w:rPr>
        <w:t xml:space="preserve"> </w:t>
      </w:r>
      <w:r>
        <w:t>Тракторостроителей,</w:t>
      </w:r>
      <w:r>
        <w:rPr>
          <w:spacing w:val="-2"/>
        </w:rPr>
        <w:t xml:space="preserve"> д.90)</w:t>
      </w:r>
    </w:p>
    <w:p w:rsidR="00F83DE5" w:rsidRDefault="00F83DE5">
      <w:pPr>
        <w:pStyle w:val="a3"/>
        <w:spacing w:before="29"/>
        <w:ind w:left="0"/>
        <w:rPr>
          <w:sz w:val="20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5952"/>
        <w:gridCol w:w="1872"/>
        <w:gridCol w:w="1718"/>
      </w:tblGrid>
      <w:tr w:rsidR="00F83DE5">
        <w:trPr>
          <w:trHeight w:val="719"/>
        </w:trPr>
        <w:tc>
          <w:tcPr>
            <w:tcW w:w="715" w:type="dxa"/>
          </w:tcPr>
          <w:p w:rsidR="00F83DE5" w:rsidRDefault="0045785B">
            <w:pPr>
              <w:pStyle w:val="TableParagraph"/>
              <w:spacing w:before="226" w:line="240" w:lineRule="auto"/>
              <w:ind w:left="21" w:right="9"/>
              <w:jc w:val="center"/>
            </w:pPr>
            <w:r>
              <w:t>№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before="226" w:line="240" w:lineRule="auto"/>
              <w:jc w:val="center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before="226" w:line="240" w:lineRule="auto"/>
              <w:ind w:left="14" w:right="7"/>
              <w:jc w:val="center"/>
            </w:pPr>
            <w:r>
              <w:t>Ед.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изм.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before="226" w:line="240" w:lineRule="auto"/>
              <w:ind w:right="8"/>
              <w:jc w:val="center"/>
            </w:pPr>
            <w:r>
              <w:rPr>
                <w:spacing w:val="-4"/>
              </w:rPr>
              <w:t>Кол.</w:t>
            </w:r>
          </w:p>
        </w:tc>
      </w:tr>
      <w:tr w:rsidR="00F83DE5">
        <w:trPr>
          <w:trHeight w:val="253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34" w:lineRule="exact"/>
              <w:ind w:left="21" w:righ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34" w:lineRule="exact"/>
              <w:ind w:righ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34" w:lineRule="exact"/>
              <w:ind w:right="10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ind w:left="4"/>
            </w:pPr>
            <w:r>
              <w:t>Раздел</w:t>
            </w:r>
            <w:r>
              <w:rPr>
                <w:spacing w:val="-3"/>
              </w:rPr>
              <w:t xml:space="preserve"> </w:t>
            </w:r>
            <w:r>
              <w:t>1. Наружные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</w:tr>
      <w:tr w:rsidR="00F83DE5">
        <w:trPr>
          <w:trHeight w:val="1012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spacing w:line="242" w:lineRule="auto"/>
              <w:ind w:left="4"/>
            </w:pPr>
            <w:r>
              <w:t>Приказ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04.08.2020</w:t>
            </w:r>
            <w:r>
              <w:rPr>
                <w:spacing w:val="-5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421/</w:t>
            </w:r>
            <w:proofErr w:type="spellStart"/>
            <w:r>
              <w:t>пр</w:t>
            </w:r>
            <w:proofErr w:type="spellEnd"/>
            <w:r>
              <w:rPr>
                <w:spacing w:val="-5"/>
              </w:rPr>
              <w:t xml:space="preserve"> </w:t>
            </w:r>
            <w:r>
              <w:t>п.58</w:t>
            </w:r>
            <w:r>
              <w:rPr>
                <w:spacing w:val="-6"/>
              </w:rPr>
              <w:t xml:space="preserve"> </w:t>
            </w:r>
            <w:proofErr w:type="spellStart"/>
            <w:proofErr w:type="gramStart"/>
            <w:r>
              <w:t>пп.б</w:t>
            </w:r>
            <w:proofErr w:type="spellEnd"/>
            <w:proofErr w:type="gramEnd"/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ред. пр.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55/</w:t>
            </w:r>
            <w:proofErr w:type="spellStart"/>
            <w:r>
              <w:t>пр</w:t>
            </w:r>
            <w:proofErr w:type="spellEnd"/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30.01.2024).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применении сметных</w:t>
            </w:r>
            <w:r>
              <w:rPr>
                <w:spacing w:val="-1"/>
              </w:rPr>
              <w:t xml:space="preserve"> </w:t>
            </w:r>
            <w:r>
              <w:t>норм, включенных в сборники ГЭСН (ФЕР, ТЕР), аналогичных технологическим процессам в новом</w:t>
            </w:r>
          </w:p>
          <w:p w:rsidR="00F83DE5" w:rsidRDefault="0045785B">
            <w:pPr>
              <w:pStyle w:val="TableParagraph"/>
              <w:spacing w:line="250" w:lineRule="exact"/>
              <w:ind w:left="4"/>
            </w:pPr>
            <w:r>
              <w:t>строительстве, 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возведению</w:t>
            </w:r>
            <w:r>
              <w:rPr>
                <w:spacing w:val="-2"/>
              </w:rPr>
              <w:t xml:space="preserve"> </w:t>
            </w:r>
            <w:r>
              <w:t>новых</w:t>
            </w:r>
            <w:r>
              <w:rPr>
                <w:spacing w:val="-1"/>
              </w:rPr>
              <w:t xml:space="preserve"> </w:t>
            </w:r>
            <w:r>
              <w:t>конструктивных</w:t>
            </w:r>
            <w:r>
              <w:rPr>
                <w:spacing w:val="-1"/>
              </w:rPr>
              <w:t xml:space="preserve"> </w:t>
            </w:r>
            <w:r>
              <w:t>элементов ОЗП=1,15;</w:t>
            </w:r>
            <w:r>
              <w:rPr>
                <w:spacing w:val="-5"/>
              </w:rPr>
              <w:t xml:space="preserve"> </w:t>
            </w:r>
            <w:r>
              <w:t>ЭМ=1,25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расх</w:t>
            </w:r>
            <w:proofErr w:type="spellEnd"/>
            <w:r>
              <w:t>.; ЗПМ=1,25; ТЗ=1,15; ТЗМ=1,25</w:t>
            </w:r>
          </w:p>
        </w:tc>
      </w:tr>
      <w:tr w:rsidR="00F83DE5">
        <w:trPr>
          <w:trHeight w:val="301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ind w:left="4"/>
            </w:pPr>
            <w:r>
              <w:t>Кровля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профнастила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МП-20</w:t>
            </w:r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корродировавший</w:t>
            </w:r>
            <w:proofErr w:type="spellEnd"/>
            <w:r>
              <w:rPr>
                <w:spacing w:val="-1"/>
              </w:rPr>
              <w:t xml:space="preserve"> </w:t>
            </w:r>
            <w:r>
              <w:t>торец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9"/>
              </w:rPr>
              <w:t xml:space="preserve"> </w:t>
            </w:r>
            <w:r>
              <w:t>стороны</w:t>
            </w:r>
            <w:r>
              <w:rPr>
                <w:spacing w:val="-2"/>
              </w:rPr>
              <w:t xml:space="preserve"> грабельной)</w:t>
            </w:r>
          </w:p>
        </w:tc>
      </w:tr>
      <w:tr w:rsidR="00F83DE5">
        <w:trPr>
          <w:trHeight w:val="101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37" w:lineRule="auto"/>
              <w:ind w:left="86" w:firstLine="76"/>
            </w:pPr>
            <w:r>
              <w:t>Установка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разборка</w:t>
            </w:r>
            <w:r>
              <w:rPr>
                <w:spacing w:val="-7"/>
              </w:rPr>
              <w:t xml:space="preserve"> </w:t>
            </w:r>
            <w:r>
              <w:t>наружных</w:t>
            </w:r>
            <w:r>
              <w:rPr>
                <w:spacing w:val="-9"/>
              </w:rPr>
              <w:t xml:space="preserve"> </w:t>
            </w:r>
            <w:r>
              <w:t>инвентарных</w:t>
            </w:r>
            <w:r>
              <w:rPr>
                <w:spacing w:val="-8"/>
              </w:rPr>
              <w:t xml:space="preserve"> </w:t>
            </w:r>
            <w:r>
              <w:t>лесов</w:t>
            </w:r>
            <w:r>
              <w:rPr>
                <w:spacing w:val="-4"/>
              </w:rPr>
              <w:t xml:space="preserve"> </w:t>
            </w:r>
            <w:r>
              <w:t>высотой до 16 м: трубчатых для прочих отделочных работ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7" w:lineRule="exact"/>
              <w:ind w:left="14" w:right="9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line="254" w:lineRule="exact"/>
              <w:ind w:left="167" w:right="161" w:firstLine="3"/>
              <w:jc w:val="center"/>
            </w:pPr>
            <w:r>
              <w:rPr>
                <w:spacing w:val="-2"/>
              </w:rPr>
              <w:t xml:space="preserve">вертикальной </w:t>
            </w:r>
            <w:r>
              <w:t>проекции для наружных</w:t>
            </w:r>
            <w:r>
              <w:rPr>
                <w:spacing w:val="-14"/>
              </w:rPr>
              <w:t xml:space="preserve"> </w:t>
            </w:r>
            <w:r>
              <w:t>лесов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1,16</w:t>
            </w:r>
          </w:p>
        </w:tc>
      </w:tr>
      <w:tr w:rsidR="00F83DE5">
        <w:trPr>
          <w:trHeight w:val="1257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86" w:firstLine="76"/>
            </w:pPr>
            <w:r>
              <w:t>Устройство</w:t>
            </w:r>
            <w:r>
              <w:rPr>
                <w:spacing w:val="-10"/>
              </w:rPr>
              <w:t xml:space="preserve"> </w:t>
            </w:r>
            <w:r>
              <w:t>кровель</w:t>
            </w:r>
            <w:r>
              <w:rPr>
                <w:spacing w:val="-6"/>
              </w:rPr>
              <w:t xml:space="preserve"> </w:t>
            </w:r>
            <w:r>
              <w:t>различных</w:t>
            </w:r>
            <w:r>
              <w:rPr>
                <w:spacing w:val="-10"/>
              </w:rPr>
              <w:t xml:space="preserve"> </w:t>
            </w:r>
            <w:r>
              <w:t>типов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металлочерепицы</w:t>
            </w:r>
            <w:proofErr w:type="spellEnd"/>
            <w:r>
              <w:t xml:space="preserve"> (прим. Частичный демонтаж покрытия кровли из корродированного</w:t>
            </w:r>
            <w:r>
              <w:rPr>
                <w:spacing w:val="-1"/>
              </w:rPr>
              <w:t xml:space="preserve"> </w:t>
            </w:r>
            <w:r>
              <w:t>из-за агрессивных</w:t>
            </w:r>
            <w:r>
              <w:rPr>
                <w:spacing w:val="-2"/>
              </w:rPr>
              <w:t xml:space="preserve"> </w:t>
            </w:r>
            <w:r>
              <w:t xml:space="preserve">паров оцинкованного </w:t>
            </w:r>
            <w:proofErr w:type="spellStart"/>
            <w:r>
              <w:t>профнастила</w:t>
            </w:r>
            <w:proofErr w:type="spellEnd"/>
            <w:r>
              <w:t xml:space="preserve"> МП-20 над грабельным отделением)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7"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м2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кровли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0,33</w:t>
            </w:r>
          </w:p>
        </w:tc>
      </w:tr>
      <w:tr w:rsidR="00F83DE5">
        <w:trPr>
          <w:trHeight w:val="666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86" w:firstLine="76"/>
            </w:pPr>
            <w:r>
              <w:t>Устройство</w:t>
            </w:r>
            <w:r>
              <w:rPr>
                <w:spacing w:val="-10"/>
              </w:rPr>
              <w:t xml:space="preserve"> </w:t>
            </w:r>
            <w:r>
              <w:t>кровель</w:t>
            </w:r>
            <w:r>
              <w:rPr>
                <w:spacing w:val="-6"/>
              </w:rPr>
              <w:t xml:space="preserve"> </w:t>
            </w:r>
            <w:r>
              <w:t>различных</w:t>
            </w:r>
            <w:r>
              <w:rPr>
                <w:spacing w:val="-10"/>
              </w:rPr>
              <w:t xml:space="preserve"> </w:t>
            </w:r>
            <w:r>
              <w:t>типов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металлочерепицы</w:t>
            </w:r>
            <w:proofErr w:type="spellEnd"/>
            <w:r>
              <w:t xml:space="preserve"> (прим. из </w:t>
            </w:r>
            <w:proofErr w:type="spellStart"/>
            <w:r>
              <w:t>профнастила</w:t>
            </w:r>
            <w:proofErr w:type="spellEnd"/>
            <w:r>
              <w:t xml:space="preserve"> МП-20-1100-0,5)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7"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м2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кровли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0,33</w:t>
            </w: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spacing w:line="244" w:lineRule="exact"/>
              <w:ind w:left="163"/>
            </w:pPr>
            <w:r>
              <w:rPr>
                <w:spacing w:val="-2"/>
              </w:rPr>
              <w:t>желоба</w:t>
            </w:r>
          </w:p>
        </w:tc>
      </w:tr>
      <w:tr w:rsidR="00F83DE5">
        <w:trPr>
          <w:trHeight w:val="834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225" w:hanging="63"/>
            </w:pPr>
            <w:r>
              <w:t xml:space="preserve">Разборка мелких покрытий и обделок из листовой стали: поясков, </w:t>
            </w:r>
            <w:proofErr w:type="spellStart"/>
            <w:r>
              <w:t>сандриков</w:t>
            </w:r>
            <w:proofErr w:type="spellEnd"/>
            <w:r>
              <w:t>, желобов, отливов, свесов и т.п. (Разборка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корродировавших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деформированных</w:t>
            </w:r>
            <w:r>
              <w:rPr>
                <w:spacing w:val="-13"/>
              </w:rPr>
              <w:t xml:space="preserve"> </w:t>
            </w:r>
            <w:r>
              <w:t>желобов)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4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0,133</w:t>
            </w:r>
          </w:p>
        </w:tc>
      </w:tr>
      <w:tr w:rsidR="00F83DE5">
        <w:trPr>
          <w:trHeight w:val="758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4" w:lineRule="exact"/>
              <w:ind w:left="21" w:right="1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4" w:lineRule="exact"/>
              <w:ind w:left="163"/>
            </w:pPr>
            <w:r>
              <w:t>Простая</w:t>
            </w:r>
            <w:r>
              <w:rPr>
                <w:spacing w:val="-7"/>
              </w:rPr>
              <w:t xml:space="preserve"> </w:t>
            </w:r>
            <w:r>
              <w:t>масляная</w:t>
            </w:r>
            <w:r>
              <w:rPr>
                <w:spacing w:val="-10"/>
              </w:rPr>
              <w:t xml:space="preserve"> </w:t>
            </w:r>
            <w:r>
              <w:t>окраска</w:t>
            </w:r>
            <w:r>
              <w:rPr>
                <w:spacing w:val="-4"/>
              </w:rPr>
              <w:t xml:space="preserve"> </w:t>
            </w:r>
            <w:r>
              <w:t>ранее</w:t>
            </w:r>
            <w:r>
              <w:rPr>
                <w:spacing w:val="-7"/>
              </w:rPr>
              <w:t xml:space="preserve"> </w:t>
            </w:r>
            <w:r>
              <w:t>окрашенных</w:t>
            </w:r>
            <w:r>
              <w:rPr>
                <w:spacing w:val="-5"/>
              </w:rPr>
              <w:t xml:space="preserve"> </w:t>
            </w:r>
            <w:r>
              <w:t>фасадов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F83DE5" w:rsidRDefault="0045785B">
            <w:pPr>
              <w:pStyle w:val="TableParagraph"/>
              <w:spacing w:line="250" w:lineRule="atLeast"/>
              <w:ind w:left="225"/>
            </w:pPr>
            <w:r>
              <w:t>подготовкой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расчисткой</w:t>
            </w:r>
            <w:r>
              <w:rPr>
                <w:spacing w:val="-4"/>
              </w:rPr>
              <w:t xml:space="preserve"> </w:t>
            </w:r>
            <w:r>
              <w:t>старой</w:t>
            </w:r>
            <w:r>
              <w:rPr>
                <w:spacing w:val="-4"/>
              </w:rPr>
              <w:t xml:space="preserve"> </w:t>
            </w:r>
            <w:r>
              <w:t>краски:</w:t>
            </w:r>
            <w:r>
              <w:rPr>
                <w:spacing w:val="-9"/>
              </w:rPr>
              <w:t xml:space="preserve"> </w:t>
            </w:r>
            <w:r>
              <w:t>более</w:t>
            </w:r>
            <w:r>
              <w:rPr>
                <w:spacing w:val="-11"/>
              </w:rPr>
              <w:t xml:space="preserve"> </w:t>
            </w:r>
            <w:r>
              <w:t>35%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земли и лесов (прим. Окраска деревянного карниза торца здания 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4" w:lineRule="exact"/>
              <w:ind w:left="14" w:right="9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40" w:lineRule="auto"/>
              <w:ind w:left="14" w:right="12"/>
              <w:jc w:val="center"/>
            </w:pPr>
            <w:r>
              <w:rPr>
                <w:spacing w:val="-2"/>
              </w:rPr>
              <w:t>поверхности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44" w:lineRule="exact"/>
              <w:jc w:val="center"/>
            </w:pPr>
            <w:r>
              <w:rPr>
                <w:spacing w:val="-4"/>
              </w:rPr>
              <w:t>0,08</w:t>
            </w:r>
          </w:p>
        </w:tc>
      </w:tr>
      <w:tr w:rsidR="00F83DE5">
        <w:trPr>
          <w:trHeight w:val="374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4" w:lineRule="exact"/>
              <w:ind w:left="21" w:right="1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4" w:lineRule="exact"/>
              <w:ind w:left="86"/>
            </w:pPr>
            <w:r>
              <w:t>Устройство</w:t>
            </w:r>
            <w:r>
              <w:rPr>
                <w:spacing w:val="-9"/>
              </w:rPr>
              <w:t xml:space="preserve"> </w:t>
            </w:r>
            <w:r>
              <w:t>желобов</w:t>
            </w:r>
            <w:r>
              <w:rPr>
                <w:spacing w:val="-4"/>
              </w:rPr>
              <w:t xml:space="preserve"> </w:t>
            </w:r>
            <w:r>
              <w:t>оцинкованных: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подвесных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4" w:lineRule="exact"/>
              <w:ind w:left="14" w:right="6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t>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желобов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4"/>
              </w:rPr>
              <w:t>0,133</w:t>
            </w:r>
          </w:p>
        </w:tc>
      </w:tr>
      <w:tr w:rsidR="00F83DE5">
        <w:trPr>
          <w:trHeight w:val="301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ind w:left="4"/>
            </w:pPr>
            <w:r>
              <w:rPr>
                <w:spacing w:val="-2"/>
              </w:rPr>
              <w:t>Козырьки</w:t>
            </w:r>
          </w:p>
        </w:tc>
      </w:tr>
    </w:tbl>
    <w:p w:rsidR="00F83DE5" w:rsidRDefault="00F83DE5">
      <w:pPr>
        <w:pStyle w:val="TableParagraph"/>
        <w:sectPr w:rsidR="00F83DE5">
          <w:pgSz w:w="11910" w:h="16840"/>
          <w:pgMar w:top="9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5952"/>
        <w:gridCol w:w="1872"/>
        <w:gridCol w:w="1718"/>
      </w:tblGrid>
      <w:tr w:rsidR="00F83DE5">
        <w:trPr>
          <w:trHeight w:val="126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2"/>
              <w:jc w:val="center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148"/>
            </w:pPr>
            <w:r>
              <w:t>Установка металлических столбов высотой до 4 м: с погружением в бетонное основание (прим. Установка металлических</w:t>
            </w:r>
            <w:r>
              <w:rPr>
                <w:spacing w:val="-5"/>
              </w:rPr>
              <w:t xml:space="preserve"> </w:t>
            </w:r>
            <w:r>
              <w:t>столбов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профтрубы</w:t>
            </w:r>
            <w:proofErr w:type="spellEnd"/>
            <w:r>
              <w:rPr>
                <w:spacing w:val="-4"/>
              </w:rPr>
              <w:t xml:space="preserve"> </w:t>
            </w:r>
            <w:r>
              <w:t>80х80х4мм</w:t>
            </w:r>
            <w:r>
              <w:rPr>
                <w:spacing w:val="-5"/>
              </w:rPr>
              <w:t xml:space="preserve"> для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устройства</w:t>
            </w:r>
            <w:r>
              <w:rPr>
                <w:spacing w:val="-3"/>
              </w:rPr>
              <w:t xml:space="preserve"> </w:t>
            </w:r>
            <w:r>
              <w:t>усиленного</w:t>
            </w:r>
            <w:r>
              <w:rPr>
                <w:spacing w:val="-10"/>
              </w:rPr>
              <w:t xml:space="preserve"> </w:t>
            </w:r>
            <w:r>
              <w:t>козырька</w:t>
            </w:r>
            <w:r>
              <w:rPr>
                <w:spacing w:val="-4"/>
              </w:rPr>
              <w:t xml:space="preserve"> </w:t>
            </w:r>
            <w:r>
              <w:t>над</w:t>
            </w:r>
            <w:r>
              <w:rPr>
                <w:spacing w:val="-8"/>
              </w:rPr>
              <w:t xml:space="preserve"> </w:t>
            </w:r>
            <w:r>
              <w:t>входными</w:t>
            </w:r>
            <w:r>
              <w:rPr>
                <w:spacing w:val="-8"/>
              </w:rPr>
              <w:t xml:space="preserve"> </w:t>
            </w:r>
            <w:r>
              <w:t>дверями</w:t>
            </w:r>
            <w:r>
              <w:rPr>
                <w:spacing w:val="-5"/>
              </w:rPr>
              <w:t xml:space="preserve"> </w:t>
            </w:r>
            <w:r>
              <w:t>в помещения грабельного отделения)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6"/>
              <w:jc w:val="center"/>
            </w:pPr>
            <w:r>
              <w:t xml:space="preserve">100 </w:t>
            </w:r>
            <w:r>
              <w:rPr>
                <w:spacing w:val="-2"/>
              </w:rPr>
              <w:t>столбов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0,08</w:t>
            </w:r>
          </w:p>
        </w:tc>
      </w:tr>
      <w:tr w:rsidR="00F83DE5">
        <w:trPr>
          <w:trHeight w:val="101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Монтаж</w:t>
            </w:r>
            <w:r>
              <w:rPr>
                <w:spacing w:val="-8"/>
              </w:rPr>
              <w:t xml:space="preserve"> </w:t>
            </w:r>
            <w:r>
              <w:t>площадок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настилом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ограждением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листовой, рифленой, просечной и круглой стали (прим. Монтаж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каркаса</w:t>
            </w:r>
            <w:r>
              <w:rPr>
                <w:spacing w:val="-9"/>
              </w:rPr>
              <w:t xml:space="preserve"> </w:t>
            </w:r>
            <w:r>
              <w:t>усиленного</w:t>
            </w:r>
            <w:r>
              <w:rPr>
                <w:spacing w:val="-11"/>
              </w:rPr>
              <w:t xml:space="preserve"> </w:t>
            </w:r>
            <w:r>
              <w:t>полукруглого</w:t>
            </w:r>
            <w:r>
              <w:rPr>
                <w:spacing w:val="-11"/>
              </w:rPr>
              <w:t xml:space="preserve"> </w:t>
            </w:r>
            <w:r>
              <w:t>козырька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профтрубы</w:t>
            </w:r>
            <w:proofErr w:type="spellEnd"/>
            <w:r>
              <w:t xml:space="preserve"> 40х20х2 мм)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7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конструкций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2"/>
              </w:rPr>
              <w:t>0,04675</w:t>
            </w:r>
          </w:p>
        </w:tc>
      </w:tr>
      <w:tr w:rsidR="00F83DE5">
        <w:trPr>
          <w:trHeight w:val="76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Устройство</w:t>
            </w:r>
            <w:r>
              <w:rPr>
                <w:spacing w:val="-4"/>
              </w:rPr>
              <w:t xml:space="preserve"> </w:t>
            </w:r>
            <w:r>
              <w:t>кровли из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металлочерепицы</w:t>
            </w:r>
            <w:proofErr w:type="spellEnd"/>
            <w:r>
              <w:t xml:space="preserve"> по</w:t>
            </w:r>
            <w:r>
              <w:rPr>
                <w:spacing w:val="-4"/>
              </w:rPr>
              <w:t xml:space="preserve"> </w:t>
            </w:r>
            <w:r>
              <w:t>готовым прогонам:</w:t>
            </w:r>
            <w:r>
              <w:rPr>
                <w:spacing w:val="-7"/>
              </w:rPr>
              <w:t xml:space="preserve"> </w:t>
            </w:r>
            <w:r>
              <w:t>простая</w:t>
            </w:r>
            <w:r>
              <w:rPr>
                <w:spacing w:val="-4"/>
              </w:rPr>
              <w:t xml:space="preserve"> </w:t>
            </w:r>
            <w:r>
              <w:t>кровля</w:t>
            </w:r>
            <w:r>
              <w:rPr>
                <w:spacing w:val="-4"/>
              </w:rPr>
              <w:t xml:space="preserve"> </w:t>
            </w:r>
            <w:r>
              <w:t>(прим.</w:t>
            </w:r>
            <w:r>
              <w:rPr>
                <w:spacing w:val="-9"/>
              </w:rPr>
              <w:t xml:space="preserve"> </w:t>
            </w:r>
            <w:r>
              <w:t>Устройство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кровли</w:t>
            </w:r>
          </w:p>
          <w:p w:rsidR="00F83DE5" w:rsidRDefault="0045785B">
            <w:pPr>
              <w:pStyle w:val="TableParagraph"/>
              <w:spacing w:line="236" w:lineRule="exact"/>
              <w:ind w:left="148"/>
            </w:pPr>
            <w:r>
              <w:t>козырька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профнастила</w:t>
            </w:r>
            <w:proofErr w:type="spellEnd"/>
            <w:r>
              <w:rPr>
                <w:spacing w:val="-4"/>
              </w:rPr>
              <w:t xml:space="preserve"> </w:t>
            </w:r>
            <w:r>
              <w:t>С-9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RAL6005)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7"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м2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кровли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2"/>
              </w:rPr>
              <w:t>0,0525</w:t>
            </w:r>
          </w:p>
        </w:tc>
      </w:tr>
      <w:tr w:rsidR="00F83DE5">
        <w:trPr>
          <w:trHeight w:val="1007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4" w:lineRule="exact"/>
              <w:ind w:left="21" w:right="1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Масляная</w:t>
            </w:r>
            <w:r>
              <w:rPr>
                <w:spacing w:val="-10"/>
              </w:rPr>
              <w:t xml:space="preserve"> </w:t>
            </w:r>
            <w:r>
              <w:t>окраска</w:t>
            </w:r>
            <w:r>
              <w:rPr>
                <w:spacing w:val="-7"/>
              </w:rPr>
              <w:t xml:space="preserve"> </w:t>
            </w:r>
            <w:r>
              <w:t>металлических</w:t>
            </w:r>
            <w:r>
              <w:rPr>
                <w:spacing w:val="-9"/>
              </w:rPr>
              <w:t xml:space="preserve"> </w:t>
            </w:r>
            <w:r>
              <w:t>поверхностей:</w:t>
            </w:r>
            <w:r>
              <w:rPr>
                <w:spacing w:val="-11"/>
              </w:rPr>
              <w:t xml:space="preserve"> </w:t>
            </w:r>
            <w:r>
              <w:t>стальных балок, труб диаметром более 50 мм и т.п., количество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окрасок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(Каркаса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столбов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профтрубы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грунт-эмалью </w:t>
            </w:r>
            <w:r>
              <w:rPr>
                <w:spacing w:val="-4"/>
              </w:rPr>
              <w:t>3в1)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4" w:lineRule="exact"/>
              <w:ind w:left="14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44" w:lineRule="exact"/>
              <w:jc w:val="center"/>
            </w:pPr>
            <w:r>
              <w:rPr>
                <w:spacing w:val="-2"/>
              </w:rPr>
              <w:t>0,1354</w:t>
            </w:r>
          </w:p>
        </w:tc>
      </w:tr>
      <w:tr w:rsidR="00F83DE5">
        <w:trPr>
          <w:trHeight w:val="299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spacing w:line="246" w:lineRule="exact"/>
              <w:ind w:left="148"/>
            </w:pPr>
            <w:r>
              <w:rPr>
                <w:spacing w:val="-2"/>
              </w:rPr>
              <w:t>Крыльцо</w:t>
            </w:r>
          </w:p>
        </w:tc>
      </w:tr>
      <w:tr w:rsidR="00F83DE5">
        <w:trPr>
          <w:trHeight w:val="757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Разборка</w:t>
            </w:r>
            <w:r>
              <w:rPr>
                <w:spacing w:val="-8"/>
              </w:rPr>
              <w:t xml:space="preserve"> </w:t>
            </w:r>
            <w:r>
              <w:t>горизонтальных</w:t>
            </w:r>
            <w:r>
              <w:rPr>
                <w:spacing w:val="-13"/>
              </w:rPr>
              <w:t xml:space="preserve"> </w:t>
            </w:r>
            <w:r>
              <w:t>поверхностей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бетонных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конструкций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9"/>
              </w:rPr>
              <w:t xml:space="preserve"> </w:t>
            </w:r>
            <w:r>
              <w:t>помощи</w:t>
            </w:r>
            <w:r>
              <w:rPr>
                <w:spacing w:val="-5"/>
              </w:rPr>
              <w:t xml:space="preserve"> </w:t>
            </w:r>
            <w:r>
              <w:t>отбойных</w:t>
            </w:r>
            <w:r>
              <w:rPr>
                <w:spacing w:val="-6"/>
              </w:rPr>
              <w:t xml:space="preserve"> </w:t>
            </w:r>
            <w:r>
              <w:t>молотков,</w:t>
            </w:r>
            <w:r>
              <w:rPr>
                <w:spacing w:val="-4"/>
              </w:rPr>
              <w:t xml:space="preserve"> </w:t>
            </w:r>
            <w:r>
              <w:t>бетон</w:t>
            </w:r>
            <w:r>
              <w:rPr>
                <w:spacing w:val="-5"/>
              </w:rPr>
              <w:t xml:space="preserve"> </w:t>
            </w:r>
            <w:r>
              <w:t xml:space="preserve">марки: </w:t>
            </w:r>
            <w:r>
              <w:rPr>
                <w:spacing w:val="-4"/>
              </w:rPr>
              <w:t>150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12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м3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бетона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0,088</w:t>
            </w:r>
          </w:p>
        </w:tc>
      </w:tr>
      <w:tr w:rsidR="00F83DE5">
        <w:trPr>
          <w:trHeight w:val="330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Устройство</w:t>
            </w:r>
            <w:r>
              <w:rPr>
                <w:spacing w:val="-10"/>
              </w:rPr>
              <w:t xml:space="preserve"> </w:t>
            </w:r>
            <w:r>
              <w:t>бетонной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подготовки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м3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2"/>
              </w:rPr>
              <w:t>0,00495</w:t>
            </w:r>
          </w:p>
        </w:tc>
      </w:tr>
      <w:tr w:rsidR="00F83DE5">
        <w:trPr>
          <w:trHeight w:val="508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Устройство</w:t>
            </w:r>
            <w:r>
              <w:rPr>
                <w:spacing w:val="-8"/>
              </w:rPr>
              <w:t xml:space="preserve"> </w:t>
            </w:r>
            <w:r>
              <w:t>стяжек:</w:t>
            </w:r>
            <w:r>
              <w:rPr>
                <w:spacing w:val="-6"/>
              </w:rPr>
              <w:t xml:space="preserve"> </w:t>
            </w:r>
            <w:r>
              <w:t>цементных</w:t>
            </w:r>
            <w:r>
              <w:rPr>
                <w:spacing w:val="-1"/>
              </w:rPr>
              <w:t xml:space="preserve"> </w:t>
            </w:r>
            <w:r>
              <w:t>толщиной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мм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(дверного</w:t>
            </w:r>
          </w:p>
          <w:p w:rsidR="00F83DE5" w:rsidRDefault="0045785B">
            <w:pPr>
              <w:pStyle w:val="TableParagraph"/>
              <w:spacing w:before="1" w:line="238" w:lineRule="exact"/>
              <w:ind w:left="148"/>
            </w:pPr>
            <w:r>
              <w:rPr>
                <w:spacing w:val="-2"/>
              </w:rPr>
              <w:t>порога)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0,009</w:t>
            </w:r>
          </w:p>
        </w:tc>
      </w:tr>
      <w:tr w:rsidR="00F83DE5">
        <w:trPr>
          <w:trHeight w:val="757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4" w:lineRule="exact"/>
              <w:ind w:left="21" w:right="16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Устройство</w:t>
            </w:r>
            <w:r>
              <w:rPr>
                <w:spacing w:val="-1"/>
              </w:rPr>
              <w:t xml:space="preserve"> </w:t>
            </w:r>
            <w:r>
              <w:t>покрытий на цементном растворе</w:t>
            </w:r>
            <w:r>
              <w:rPr>
                <w:spacing w:val="-3"/>
              </w:rPr>
              <w:t xml:space="preserve"> </w:t>
            </w:r>
            <w:r>
              <w:t>из плиток: бетонных,</w:t>
            </w:r>
            <w:r>
              <w:rPr>
                <w:spacing w:val="-7"/>
              </w:rPr>
              <w:t xml:space="preserve"> </w:t>
            </w:r>
            <w:r>
              <w:t>цементных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8"/>
              </w:rPr>
              <w:t xml:space="preserve"> </w:t>
            </w:r>
            <w:r>
              <w:t>мозаичных</w:t>
            </w:r>
            <w:r>
              <w:rPr>
                <w:spacing w:val="-5"/>
              </w:rPr>
              <w:t xml:space="preserve"> </w:t>
            </w:r>
            <w:r>
              <w:t>(дверного</w:t>
            </w:r>
            <w:r>
              <w:rPr>
                <w:spacing w:val="-10"/>
              </w:rPr>
              <w:t xml:space="preserve"> </w:t>
            </w:r>
            <w:r>
              <w:t>порога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:rsidR="00F83DE5" w:rsidRDefault="0045785B">
            <w:pPr>
              <w:pStyle w:val="TableParagraph"/>
              <w:spacing w:line="236" w:lineRule="exact"/>
              <w:ind w:left="148"/>
            </w:pPr>
            <w:r>
              <w:rPr>
                <w:spacing w:val="-2"/>
              </w:rPr>
              <w:t>крыльца)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4" w:lineRule="exact"/>
              <w:ind w:left="14" w:right="9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покрытия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4"/>
              </w:rPr>
              <w:t>0,037</w:t>
            </w: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ind w:left="148"/>
            </w:pPr>
            <w:r>
              <w:t>Раздел</w:t>
            </w:r>
            <w:r>
              <w:rPr>
                <w:spacing w:val="-4"/>
              </w:rPr>
              <w:t xml:space="preserve"> </w:t>
            </w:r>
            <w:r>
              <w:t>2.</w:t>
            </w:r>
            <w:r>
              <w:rPr>
                <w:spacing w:val="-2"/>
              </w:rPr>
              <w:t xml:space="preserve"> </w:t>
            </w:r>
            <w:r>
              <w:t>Помещение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грабельной</w:t>
            </w:r>
          </w:p>
        </w:tc>
      </w:tr>
      <w:tr w:rsidR="00F83DE5">
        <w:trPr>
          <w:trHeight w:val="1012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Приказ от 04.08.2020 № 421/</w:t>
            </w:r>
            <w:proofErr w:type="spellStart"/>
            <w:r>
              <w:t>пр</w:t>
            </w:r>
            <w:proofErr w:type="spellEnd"/>
            <w:r>
              <w:t xml:space="preserve"> п.58 </w:t>
            </w:r>
            <w:proofErr w:type="spellStart"/>
            <w:proofErr w:type="gramStart"/>
            <w:r>
              <w:t>пп.б</w:t>
            </w:r>
            <w:proofErr w:type="spellEnd"/>
            <w:proofErr w:type="gramEnd"/>
            <w:r>
              <w:t xml:space="preserve"> (в ред. пр. № 55/</w:t>
            </w:r>
            <w:proofErr w:type="spellStart"/>
            <w:r>
              <w:t>пр</w:t>
            </w:r>
            <w:proofErr w:type="spellEnd"/>
            <w:r>
              <w:t xml:space="preserve"> от 30.01.2024). При применении сметных норм, включенных в сборники ГЭСН (ФЕР, ТЕР), аналогичных технологическим процессам в новом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строительстве, 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возведению</w:t>
            </w:r>
            <w:r>
              <w:rPr>
                <w:spacing w:val="-3"/>
              </w:rPr>
              <w:t xml:space="preserve"> </w:t>
            </w:r>
            <w:r>
              <w:t>новых</w:t>
            </w:r>
            <w:r>
              <w:rPr>
                <w:spacing w:val="-1"/>
              </w:rPr>
              <w:t xml:space="preserve"> </w:t>
            </w:r>
            <w:r>
              <w:t>конструктивных</w:t>
            </w:r>
            <w:r>
              <w:rPr>
                <w:spacing w:val="-1"/>
              </w:rPr>
              <w:t xml:space="preserve"> </w:t>
            </w:r>
            <w:r>
              <w:t>элементов ОЗП=1,15;</w:t>
            </w:r>
            <w:r>
              <w:rPr>
                <w:spacing w:val="-6"/>
              </w:rPr>
              <w:t xml:space="preserve"> </w:t>
            </w:r>
            <w:r>
              <w:t>ЭМ=1,25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расх</w:t>
            </w:r>
            <w:proofErr w:type="spellEnd"/>
            <w:r>
              <w:t>.; ЗПМ=1,25; ТЗ=1,15; ТЗМ=1,25</w:t>
            </w:r>
          </w:p>
        </w:tc>
      </w:tr>
      <w:tr w:rsidR="00F83DE5">
        <w:trPr>
          <w:trHeight w:val="1012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spacing w:line="240" w:lineRule="auto"/>
              <w:ind w:left="148"/>
            </w:pPr>
            <w:r>
              <w:t>Приказ от 30.01.2024 № 55/</w:t>
            </w:r>
            <w:proofErr w:type="spellStart"/>
            <w:r>
              <w:t>пр</w:t>
            </w:r>
            <w:proofErr w:type="spellEnd"/>
            <w:r>
              <w:t xml:space="preserve"> прил.5 табл.5 п.3. Производство ремонтно-строительных работ осуществляется на территории действующего предприятия с наличием в зоне производства работ: разветвленной</w:t>
            </w:r>
            <w:r>
              <w:rPr>
                <w:spacing w:val="-2"/>
              </w:rPr>
              <w:t xml:space="preserve"> </w:t>
            </w:r>
            <w:r>
              <w:t>сети</w:t>
            </w:r>
            <w:r>
              <w:rPr>
                <w:spacing w:val="-3"/>
              </w:rPr>
              <w:t xml:space="preserve"> </w:t>
            </w:r>
            <w:r>
              <w:t>транспортных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инженерных</w:t>
            </w:r>
            <w:r>
              <w:rPr>
                <w:spacing w:val="-4"/>
              </w:rPr>
              <w:t xml:space="preserve"> </w:t>
            </w:r>
            <w:r>
              <w:t>коммуникаций;</w:t>
            </w:r>
            <w:r>
              <w:rPr>
                <w:spacing w:val="-6"/>
              </w:rPr>
              <w:t xml:space="preserve"> </w:t>
            </w:r>
            <w:r>
              <w:t>стесненных</w:t>
            </w:r>
            <w:r>
              <w:rPr>
                <w:spacing w:val="-4"/>
              </w:rPr>
              <w:t xml:space="preserve"> </w:t>
            </w:r>
            <w:r>
              <w:t>услов</w:t>
            </w:r>
            <w:r>
              <w:t>ий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складирования</w:t>
            </w:r>
          </w:p>
          <w:p w:rsidR="00F83DE5" w:rsidRDefault="0045785B">
            <w:pPr>
              <w:pStyle w:val="TableParagraph"/>
              <w:spacing w:line="237" w:lineRule="exact"/>
              <w:ind w:left="148"/>
            </w:pPr>
            <w:r>
              <w:t>материалов;</w:t>
            </w:r>
            <w:r>
              <w:rPr>
                <w:spacing w:val="-3"/>
              </w:rPr>
              <w:t xml:space="preserve"> </w:t>
            </w: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t>технологического</w:t>
            </w:r>
            <w:r>
              <w:rPr>
                <w:spacing w:val="-7"/>
              </w:rPr>
              <w:t xml:space="preserve"> </w:t>
            </w:r>
            <w:r>
              <w:t>оборудования-</w:t>
            </w:r>
            <w:proofErr w:type="spellStart"/>
            <w:r>
              <w:t>коэф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1,15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ОЗП;</w:t>
            </w:r>
            <w:r>
              <w:rPr>
                <w:spacing w:val="-7"/>
              </w:rPr>
              <w:t xml:space="preserve"> </w:t>
            </w:r>
            <w:r>
              <w:t>э/м;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з.п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мех.</w:t>
            </w:r>
          </w:p>
        </w:tc>
      </w:tr>
      <w:tr w:rsidR="00F83DE5">
        <w:trPr>
          <w:trHeight w:val="301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ind w:left="148"/>
            </w:pPr>
            <w:r>
              <w:rPr>
                <w:spacing w:val="-2"/>
              </w:rPr>
              <w:t>проемы</w:t>
            </w: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101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ДЕМОНТАЖ/Установка</w:t>
            </w:r>
            <w:r>
              <w:rPr>
                <w:spacing w:val="-8"/>
              </w:rPr>
              <w:t xml:space="preserve"> </w:t>
            </w:r>
            <w:r>
              <w:t>дверей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тепловой</w:t>
            </w:r>
            <w:r>
              <w:rPr>
                <w:spacing w:val="-7"/>
              </w:rPr>
              <w:t xml:space="preserve"> </w:t>
            </w:r>
            <w:r>
              <w:t>изоляцией:</w:t>
            </w:r>
            <w:r>
              <w:rPr>
                <w:spacing w:val="-11"/>
              </w:rPr>
              <w:t xml:space="preserve"> </w:t>
            </w:r>
            <w:r>
              <w:t>в кирпичных стенах</w:t>
            </w:r>
            <w:r>
              <w:rPr>
                <w:spacing w:val="40"/>
              </w:rPr>
              <w:t xml:space="preserve"> </w:t>
            </w:r>
            <w:r>
              <w:t xml:space="preserve">(Демонтаж </w:t>
            </w:r>
            <w:proofErr w:type="spellStart"/>
            <w:r>
              <w:t>корродировавших</w:t>
            </w:r>
            <w:proofErr w:type="spellEnd"/>
            <w:r>
              <w:t xml:space="preserve"> под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воздействием</w:t>
            </w:r>
            <w:r>
              <w:rPr>
                <w:spacing w:val="-6"/>
              </w:rPr>
              <w:t xml:space="preserve"> </w:t>
            </w:r>
            <w:r>
              <w:t>агрессивных</w:t>
            </w:r>
            <w:r>
              <w:rPr>
                <w:spacing w:val="-6"/>
              </w:rPr>
              <w:t xml:space="preserve"> </w:t>
            </w:r>
            <w:r>
              <w:t>водяных</w:t>
            </w:r>
            <w:r>
              <w:rPr>
                <w:spacing w:val="-11"/>
              </w:rPr>
              <w:t xml:space="preserve"> </w:t>
            </w:r>
            <w:r>
              <w:t>паров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газов металлических утепленных дверных блоков)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11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проемов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0,019</w:t>
            </w:r>
          </w:p>
        </w:tc>
      </w:tr>
      <w:tr w:rsidR="00F83DE5">
        <w:trPr>
          <w:trHeight w:val="101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148"/>
            </w:pPr>
            <w:r>
              <w:t>Разборка:</w:t>
            </w:r>
            <w:r>
              <w:rPr>
                <w:spacing w:val="-11"/>
              </w:rPr>
              <w:t xml:space="preserve"> </w:t>
            </w:r>
            <w:r>
              <w:t>кирпичных</w:t>
            </w:r>
            <w:r>
              <w:rPr>
                <w:spacing w:val="-11"/>
              </w:rPr>
              <w:t xml:space="preserve"> </w:t>
            </w:r>
            <w:r>
              <w:t>стен</w:t>
            </w:r>
            <w:r>
              <w:rPr>
                <w:spacing w:val="-7"/>
              </w:rPr>
              <w:t xml:space="preserve"> </w:t>
            </w:r>
            <w:r>
              <w:t>(Разборка</w:t>
            </w:r>
            <w:r>
              <w:rPr>
                <w:spacing w:val="-6"/>
              </w:rPr>
              <w:t xml:space="preserve"> </w:t>
            </w:r>
            <w:r>
              <w:t>кирпичной</w:t>
            </w:r>
            <w:r>
              <w:rPr>
                <w:spacing w:val="-6"/>
              </w:rPr>
              <w:t xml:space="preserve"> </w:t>
            </w:r>
            <w:r>
              <w:t>кладки наружных стен с временной разгрузкой деревянными стойками из бревен для увеличения дверного проема в</w:t>
            </w:r>
          </w:p>
          <w:p w:rsidR="00F83DE5" w:rsidRDefault="0045785B">
            <w:pPr>
              <w:pStyle w:val="TableParagraph"/>
              <w:spacing w:line="237" w:lineRule="exact"/>
              <w:ind w:left="148"/>
            </w:pPr>
            <w:r>
              <w:t>помещение</w:t>
            </w:r>
            <w:r>
              <w:rPr>
                <w:spacing w:val="-10"/>
              </w:rPr>
              <w:t xml:space="preserve"> </w:t>
            </w:r>
            <w:r>
              <w:t>грабельной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устройства</w:t>
            </w:r>
            <w:r>
              <w:rPr>
                <w:spacing w:val="-3"/>
              </w:rPr>
              <w:t xml:space="preserve"> </w:t>
            </w:r>
            <w:r>
              <w:t>оконного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проема)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м3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1,05</w:t>
            </w:r>
          </w:p>
        </w:tc>
      </w:tr>
      <w:tr w:rsidR="00F83DE5">
        <w:trPr>
          <w:trHeight w:val="757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Временная</w:t>
            </w:r>
            <w:r>
              <w:rPr>
                <w:spacing w:val="-6"/>
              </w:rPr>
              <w:t xml:space="preserve"> </w:t>
            </w:r>
            <w:r>
              <w:t>разгрузка</w:t>
            </w:r>
            <w:r>
              <w:rPr>
                <w:spacing w:val="-3"/>
              </w:rPr>
              <w:t xml:space="preserve"> </w:t>
            </w:r>
            <w:r>
              <w:t>каменных</w:t>
            </w:r>
            <w:r>
              <w:rPr>
                <w:spacing w:val="-10"/>
              </w:rPr>
              <w:t xml:space="preserve"> </w:t>
            </w:r>
            <w:r>
              <w:t>конструкций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деревянными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стойками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9"/>
              </w:rPr>
              <w:t xml:space="preserve"> </w:t>
            </w:r>
            <w:r>
              <w:t>бревен</w:t>
            </w:r>
            <w:r>
              <w:rPr>
                <w:spacing w:val="-2"/>
              </w:rPr>
              <w:t xml:space="preserve"> </w:t>
            </w:r>
            <w:r>
              <w:t>(прим.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разборке</w:t>
            </w:r>
            <w:r>
              <w:rPr>
                <w:spacing w:val="-10"/>
              </w:rPr>
              <w:t xml:space="preserve"> </w:t>
            </w:r>
            <w:r>
              <w:t>кирпичной</w:t>
            </w:r>
            <w:r>
              <w:rPr>
                <w:spacing w:val="-6"/>
              </w:rPr>
              <w:t xml:space="preserve"> </w:t>
            </w:r>
            <w:r>
              <w:t>кладки наружных стен для увеличения дверного проема)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12"/>
              <w:jc w:val="center"/>
            </w:pPr>
            <w:r>
              <w:t>100 м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стоек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0,066</w:t>
            </w:r>
          </w:p>
        </w:tc>
      </w:tr>
      <w:tr w:rsidR="00F83DE5">
        <w:trPr>
          <w:trHeight w:val="76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Кладка отдельных участков кирпичных стен и заделка проемов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кирпичных</w:t>
            </w:r>
            <w:r>
              <w:rPr>
                <w:spacing w:val="-9"/>
              </w:rPr>
              <w:t xml:space="preserve"> </w:t>
            </w:r>
            <w:r>
              <w:t>стенах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объеме</w:t>
            </w:r>
            <w:r>
              <w:rPr>
                <w:spacing w:val="-11"/>
              </w:rPr>
              <w:t xml:space="preserve"> </w:t>
            </w:r>
            <w:r>
              <w:t>кладки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одном</w:t>
            </w:r>
          </w:p>
          <w:p w:rsidR="00F83DE5" w:rsidRDefault="0045785B">
            <w:pPr>
              <w:pStyle w:val="TableParagraph"/>
              <w:spacing w:line="236" w:lineRule="exact"/>
              <w:ind w:left="148"/>
            </w:pPr>
            <w:r>
              <w:t>месте: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м3</w:t>
            </w:r>
            <w:r>
              <w:rPr>
                <w:spacing w:val="-2"/>
              </w:rPr>
              <w:t xml:space="preserve"> </w:t>
            </w:r>
            <w:r>
              <w:t>(Частичная</w:t>
            </w:r>
            <w:r>
              <w:rPr>
                <w:spacing w:val="-7"/>
              </w:rPr>
              <w:t xml:space="preserve"> </w:t>
            </w:r>
            <w:r>
              <w:t>заделка</w:t>
            </w:r>
            <w:r>
              <w:rPr>
                <w:spacing w:val="1"/>
              </w:rPr>
              <w:t xml:space="preserve"> </w:t>
            </w:r>
            <w:r>
              <w:t>старого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проема)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м3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2"/>
              </w:rPr>
              <w:t>0,3366</w:t>
            </w:r>
          </w:p>
        </w:tc>
      </w:tr>
      <w:tr w:rsidR="00F83DE5">
        <w:trPr>
          <w:trHeight w:val="758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4" w:lineRule="exact"/>
              <w:ind w:left="21" w:right="1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Устройство металлических перемычек в стенах существующих</w:t>
            </w:r>
            <w:r>
              <w:rPr>
                <w:spacing w:val="-3"/>
              </w:rPr>
              <w:t xml:space="preserve"> </w:t>
            </w:r>
            <w:r>
              <w:t>зданий</w:t>
            </w:r>
            <w:r>
              <w:rPr>
                <w:spacing w:val="40"/>
              </w:rPr>
              <w:t xml:space="preserve"> </w:t>
            </w:r>
            <w:r>
              <w:t>(из</w:t>
            </w:r>
            <w:r>
              <w:rPr>
                <w:spacing w:val="-8"/>
              </w:rPr>
              <w:t xml:space="preserve"> </w:t>
            </w:r>
            <w:r>
              <w:t>Уголков</w:t>
            </w:r>
            <w:r>
              <w:rPr>
                <w:spacing w:val="-2"/>
              </w:rPr>
              <w:t xml:space="preserve"> </w:t>
            </w:r>
            <w:r>
              <w:t>90х90х6</w:t>
            </w:r>
            <w:r>
              <w:rPr>
                <w:spacing w:val="-8"/>
              </w:rPr>
              <w:t xml:space="preserve"> </w:t>
            </w:r>
            <w:r>
              <w:t>ГОСТ</w:t>
            </w:r>
            <w:r>
              <w:rPr>
                <w:spacing w:val="-4"/>
              </w:rPr>
              <w:t xml:space="preserve"> </w:t>
            </w:r>
            <w:r>
              <w:t>8509-93</w:t>
            </w:r>
          </w:p>
          <w:p w:rsidR="00F83DE5" w:rsidRDefault="0045785B">
            <w:pPr>
              <w:pStyle w:val="TableParagraph"/>
              <w:spacing w:line="236" w:lineRule="exact"/>
              <w:ind w:left="148"/>
            </w:pPr>
            <w:r>
              <w:t>над</w:t>
            </w:r>
            <w:r>
              <w:rPr>
                <w:spacing w:val="-5"/>
              </w:rPr>
              <w:t xml:space="preserve"> </w:t>
            </w:r>
            <w:r>
              <w:t>дверным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оконным</w:t>
            </w:r>
            <w:r>
              <w:rPr>
                <w:spacing w:val="-4"/>
              </w:rPr>
              <w:t xml:space="preserve"> </w:t>
            </w:r>
            <w:r>
              <w:t>проемом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несущей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стене)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4" w:lineRule="exact"/>
              <w:ind w:left="14" w:right="13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t>м/к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перемычек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4"/>
              </w:rPr>
              <w:t>0,093</w:t>
            </w: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</w:tbl>
    <w:p w:rsidR="00F83DE5" w:rsidRDefault="00F83DE5">
      <w:pPr>
        <w:pStyle w:val="TableParagraph"/>
        <w:spacing w:line="240" w:lineRule="auto"/>
        <w:sectPr w:rsidR="00F83DE5">
          <w:type w:val="continuous"/>
          <w:pgSz w:w="11910" w:h="16840"/>
          <w:pgMar w:top="9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5952"/>
        <w:gridCol w:w="1872"/>
        <w:gridCol w:w="1718"/>
      </w:tblGrid>
      <w:tr w:rsidR="00F83DE5">
        <w:trPr>
          <w:trHeight w:val="1516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lastRenderedPageBreak/>
              <w:t>20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148" w:right="18"/>
            </w:pPr>
            <w:r>
              <w:t>Установка</w:t>
            </w:r>
            <w:r>
              <w:rPr>
                <w:spacing w:val="-6"/>
              </w:rPr>
              <w:t xml:space="preserve"> </w:t>
            </w:r>
            <w:r>
              <w:t>дверей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тепловой</w:t>
            </w:r>
            <w:r>
              <w:rPr>
                <w:spacing w:val="-4"/>
              </w:rPr>
              <w:t xml:space="preserve"> </w:t>
            </w:r>
            <w:r>
              <w:t>изоляцией: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кирпичных</w:t>
            </w:r>
            <w:r>
              <w:rPr>
                <w:spacing w:val="-5"/>
              </w:rPr>
              <w:t xml:space="preserve"> </w:t>
            </w:r>
            <w:r>
              <w:t>стенах (Металлической</w:t>
            </w:r>
            <w:r>
              <w:rPr>
                <w:spacing w:val="-6"/>
              </w:rPr>
              <w:t xml:space="preserve"> </w:t>
            </w:r>
            <w:r>
              <w:t>утепленной</w:t>
            </w:r>
            <w:r>
              <w:rPr>
                <w:spacing w:val="-6"/>
              </w:rPr>
              <w:t xml:space="preserve"> </w:t>
            </w:r>
            <w:r>
              <w:t>двупольной</w:t>
            </w:r>
            <w:r>
              <w:rPr>
                <w:spacing w:val="-6"/>
              </w:rPr>
              <w:t xml:space="preserve"> </w:t>
            </w:r>
            <w:r>
              <w:t>двери</w:t>
            </w:r>
            <w:r>
              <w:rPr>
                <w:spacing w:val="-7"/>
              </w:rPr>
              <w:t xml:space="preserve"> </w:t>
            </w:r>
            <w:r>
              <w:t>1500х2100мм с утепленной коробкой с</w:t>
            </w:r>
            <w:r>
              <w:rPr>
                <w:spacing w:val="40"/>
              </w:rPr>
              <w:t xml:space="preserve"> </w:t>
            </w:r>
            <w:r>
              <w:t>наличниками, полотнами</w:t>
            </w:r>
            <w:r>
              <w:rPr>
                <w:spacing w:val="40"/>
              </w:rPr>
              <w:t xml:space="preserve"> </w:t>
            </w:r>
            <w:r>
              <w:t xml:space="preserve">толщиной 80мм, со скобяными изделиями, с покрытием </w:t>
            </w:r>
            <w:proofErr w:type="spellStart"/>
            <w:r>
              <w:t>цинкогрунтом</w:t>
            </w:r>
            <w:proofErr w:type="spellEnd"/>
            <w:r>
              <w:t xml:space="preserve"> и порошком в помещении с агрессивной</w:t>
            </w:r>
          </w:p>
          <w:p w:rsidR="00F83DE5" w:rsidRDefault="0045785B">
            <w:pPr>
              <w:pStyle w:val="TableParagraph"/>
              <w:spacing w:line="235" w:lineRule="exact"/>
              <w:ind w:left="148"/>
            </w:pPr>
            <w:r>
              <w:rPr>
                <w:spacing w:val="-2"/>
              </w:rPr>
              <w:t>средой)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11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проемов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2"/>
              </w:rPr>
              <w:t>0,0315</w:t>
            </w:r>
          </w:p>
        </w:tc>
      </w:tr>
      <w:tr w:rsidR="00F83DE5">
        <w:trPr>
          <w:trHeight w:val="101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148" w:right="87"/>
            </w:pPr>
            <w:r>
              <w:t>Установка в жилых и общественных зданиях оконных блоков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ПВХ</w:t>
            </w:r>
            <w:r>
              <w:rPr>
                <w:spacing w:val="-7"/>
              </w:rPr>
              <w:t xml:space="preserve"> </w:t>
            </w:r>
            <w:r>
              <w:t>профилей:</w:t>
            </w:r>
            <w:r>
              <w:rPr>
                <w:spacing w:val="-9"/>
              </w:rPr>
              <w:t xml:space="preserve"> </w:t>
            </w:r>
            <w:r>
              <w:t>поворотно-откидных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площадью проема до 2 м2 одностворчатых с двухкамерным</w:t>
            </w:r>
          </w:p>
          <w:p w:rsidR="00F83DE5" w:rsidRDefault="0045785B">
            <w:pPr>
              <w:pStyle w:val="TableParagraph"/>
              <w:spacing w:line="237" w:lineRule="exact"/>
              <w:ind w:left="148"/>
            </w:pPr>
            <w:r>
              <w:t>стеклопакетом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(32мм)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11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проемов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2"/>
              </w:rPr>
              <w:t>0,0048</w:t>
            </w:r>
          </w:p>
        </w:tc>
      </w:tr>
      <w:tr w:rsidR="00F83DE5">
        <w:trPr>
          <w:trHeight w:val="508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Устройство</w:t>
            </w:r>
            <w:r>
              <w:rPr>
                <w:spacing w:val="-9"/>
              </w:rPr>
              <w:t xml:space="preserve"> </w:t>
            </w:r>
            <w:r>
              <w:t>мелких</w:t>
            </w:r>
            <w:r>
              <w:rPr>
                <w:spacing w:val="-4"/>
              </w:rPr>
              <w:t xml:space="preserve"> </w:t>
            </w:r>
            <w:r>
              <w:t>покрытий</w:t>
            </w:r>
            <w:r>
              <w:rPr>
                <w:spacing w:val="-3"/>
              </w:rPr>
              <w:t xml:space="preserve"> </w:t>
            </w:r>
            <w:r>
              <w:t>(брандмауэры,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парапеты,</w:t>
            </w:r>
          </w:p>
          <w:p w:rsidR="00F83DE5" w:rsidRDefault="0045785B">
            <w:pPr>
              <w:pStyle w:val="TableParagraph"/>
              <w:spacing w:before="1" w:line="238" w:lineRule="exact"/>
              <w:ind w:left="148"/>
            </w:pPr>
            <w:r>
              <w:t>свесы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т.п.)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листовой</w:t>
            </w:r>
            <w:r>
              <w:rPr>
                <w:spacing w:val="-2"/>
              </w:rPr>
              <w:t xml:space="preserve"> </w:t>
            </w:r>
            <w:r>
              <w:t>оцинкованной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стали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9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покрытия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2"/>
              </w:rPr>
              <w:t>0,00644</w:t>
            </w: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101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148"/>
            </w:pPr>
            <w:r>
              <w:t>Очистка помещений от строительного мусора</w:t>
            </w:r>
            <w:r>
              <w:rPr>
                <w:spacing w:val="40"/>
              </w:rPr>
              <w:t xml:space="preserve"> </w:t>
            </w:r>
            <w:r>
              <w:t>(Прим. Очистка</w:t>
            </w:r>
            <w:r>
              <w:rPr>
                <w:spacing w:val="40"/>
              </w:rPr>
              <w:t xml:space="preserve"> </w:t>
            </w:r>
            <w:r>
              <w:t>строительного мусора после разборки стен, затаривание</w:t>
            </w:r>
            <w:r>
              <w:rPr>
                <w:spacing w:val="-13"/>
              </w:rPr>
              <w:t xml:space="preserve"> </w:t>
            </w:r>
            <w:r>
              <w:t>строительного</w:t>
            </w:r>
            <w:r>
              <w:rPr>
                <w:spacing w:val="-11"/>
              </w:rPr>
              <w:t xml:space="preserve"> </w:t>
            </w:r>
            <w:r>
              <w:t>мусора,</w:t>
            </w:r>
            <w:r>
              <w:rPr>
                <w:spacing w:val="-5"/>
              </w:rPr>
              <w:t xml:space="preserve"> </w:t>
            </w:r>
            <w:r>
              <w:t>отвозка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отведенное</w:t>
            </w:r>
          </w:p>
          <w:p w:rsidR="00F83DE5" w:rsidRDefault="0045785B">
            <w:pPr>
              <w:pStyle w:val="TableParagraph"/>
              <w:spacing w:line="237" w:lineRule="exact"/>
              <w:ind w:left="148"/>
            </w:pP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временного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хранения)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7"/>
              <w:jc w:val="center"/>
            </w:pPr>
            <w:r>
              <w:t>100 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мусора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0,017</w:t>
            </w:r>
          </w:p>
        </w:tc>
      </w:tr>
      <w:tr w:rsidR="00F83DE5">
        <w:trPr>
          <w:trHeight w:val="302"/>
        </w:trPr>
        <w:tc>
          <w:tcPr>
            <w:tcW w:w="10257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45785B">
            <w:pPr>
              <w:pStyle w:val="TableParagraph"/>
              <w:spacing w:line="244" w:lineRule="exact"/>
              <w:ind w:left="148"/>
            </w:pPr>
            <w:r>
              <w:t>Помещение</w:t>
            </w:r>
            <w:r>
              <w:rPr>
                <w:spacing w:val="-7"/>
              </w:rPr>
              <w:t xml:space="preserve"> </w:t>
            </w:r>
            <w:r>
              <w:t>грабельной.1 этаж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II</w:t>
            </w:r>
            <w:r>
              <w:rPr>
                <w:spacing w:val="-2"/>
              </w:rPr>
              <w:t xml:space="preserve"> свет.h12,21).</w:t>
            </w:r>
          </w:p>
        </w:tc>
      </w:tr>
      <w:tr w:rsidR="00F83DE5">
        <w:trPr>
          <w:trHeight w:val="757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Установка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разборка</w:t>
            </w:r>
            <w:r>
              <w:rPr>
                <w:spacing w:val="-8"/>
              </w:rPr>
              <w:t xml:space="preserve"> </w:t>
            </w:r>
            <w:r>
              <w:t>внутренних</w:t>
            </w:r>
            <w:r>
              <w:rPr>
                <w:spacing w:val="-5"/>
              </w:rPr>
              <w:t xml:space="preserve"> </w:t>
            </w:r>
            <w:r>
              <w:t>трубчатых</w:t>
            </w:r>
            <w:r>
              <w:rPr>
                <w:spacing w:val="-9"/>
              </w:rPr>
              <w:t xml:space="preserve"> </w:t>
            </w:r>
            <w:r>
              <w:t>инвентарных лесов: при высоте помещений до 6 м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9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line="250" w:lineRule="exact"/>
              <w:ind w:left="14" w:right="10"/>
              <w:jc w:val="center"/>
            </w:pPr>
            <w:r>
              <w:rPr>
                <w:spacing w:val="-2"/>
              </w:rPr>
              <w:t>горизонтальной проекции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0,306</w:t>
            </w:r>
          </w:p>
        </w:tc>
      </w:tr>
      <w:tr w:rsidR="00F83DE5">
        <w:trPr>
          <w:trHeight w:val="585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Перетирка</w:t>
            </w:r>
            <w:r>
              <w:rPr>
                <w:spacing w:val="-5"/>
              </w:rPr>
              <w:t xml:space="preserve"> </w:t>
            </w:r>
            <w:r>
              <w:t>штукатурки:</w:t>
            </w:r>
            <w:r>
              <w:rPr>
                <w:spacing w:val="-11"/>
              </w:rPr>
              <w:t xml:space="preserve"> </w:t>
            </w:r>
            <w:r>
              <w:t>внутренних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помещений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0,49</w:t>
            </w:r>
          </w:p>
        </w:tc>
      </w:tr>
      <w:tr w:rsidR="00F83DE5">
        <w:trPr>
          <w:trHeight w:val="503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50" w:lineRule="exact"/>
              <w:ind w:left="148" w:right="87"/>
            </w:pPr>
            <w:r>
              <w:t>Окраска</w:t>
            </w:r>
            <w:r>
              <w:rPr>
                <w:spacing w:val="-3"/>
              </w:rPr>
              <w:t xml:space="preserve"> </w:t>
            </w:r>
            <w:r>
              <w:t>известковыми</w:t>
            </w:r>
            <w:r>
              <w:rPr>
                <w:spacing w:val="-3"/>
              </w:rPr>
              <w:t xml:space="preserve"> </w:t>
            </w:r>
            <w:r>
              <w:t>составами: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кирпичу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бетону</w:t>
            </w:r>
            <w:r>
              <w:rPr>
                <w:spacing w:val="-9"/>
              </w:rPr>
              <w:t xml:space="preserve"> </w:t>
            </w:r>
            <w:r>
              <w:t>стен и потолков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50" w:lineRule="exact"/>
              <w:ind w:left="503" w:hanging="480"/>
            </w:pPr>
            <w:r>
              <w:t>100</w:t>
            </w:r>
            <w:r>
              <w:rPr>
                <w:spacing w:val="-10"/>
              </w:rPr>
              <w:t xml:space="preserve"> </w:t>
            </w:r>
            <w:r>
              <w:t>м2</w:t>
            </w:r>
            <w:r>
              <w:rPr>
                <w:spacing w:val="31"/>
              </w:rPr>
              <w:t xml:space="preserve"> </w:t>
            </w:r>
            <w:r>
              <w:t>(без</w:t>
            </w:r>
            <w:r>
              <w:rPr>
                <w:spacing w:val="-11"/>
              </w:rPr>
              <w:t xml:space="preserve"> </w:t>
            </w:r>
            <w:r>
              <w:t xml:space="preserve">вычета </w:t>
            </w:r>
            <w:r>
              <w:rPr>
                <w:spacing w:val="-2"/>
              </w:rPr>
              <w:t>проемов)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1,31</w:t>
            </w:r>
          </w:p>
        </w:tc>
      </w:tr>
      <w:tr w:rsidR="00F83DE5">
        <w:trPr>
          <w:trHeight w:val="508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Отбивка</w:t>
            </w:r>
            <w:r>
              <w:rPr>
                <w:spacing w:val="-3"/>
              </w:rPr>
              <w:t xml:space="preserve"> </w:t>
            </w:r>
            <w:r>
              <w:t>штукатурки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поверхностей:</w:t>
            </w:r>
            <w:r>
              <w:rPr>
                <w:spacing w:val="-8"/>
              </w:rPr>
              <w:t xml:space="preserve"> </w:t>
            </w:r>
            <w:r>
              <w:t>стен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потолков</w:t>
            </w:r>
          </w:p>
          <w:p w:rsidR="00F83DE5" w:rsidRDefault="0045785B">
            <w:pPr>
              <w:pStyle w:val="TableParagraph"/>
              <w:spacing w:before="1" w:line="238" w:lineRule="exact"/>
              <w:ind w:left="148"/>
            </w:pPr>
            <w:r>
              <w:t>кирпичных</w:t>
            </w:r>
            <w:r>
              <w:rPr>
                <w:spacing w:val="-8"/>
              </w:rPr>
              <w:t xml:space="preserve"> </w:t>
            </w:r>
            <w:r>
              <w:t>(стен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облицовки)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0,41</w:t>
            </w:r>
          </w:p>
        </w:tc>
      </w:tr>
      <w:tr w:rsidR="00F83DE5">
        <w:trPr>
          <w:trHeight w:val="757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37" w:lineRule="auto"/>
              <w:ind w:left="148" w:right="87"/>
            </w:pPr>
            <w:r>
              <w:t>Установка каркасов и сеток: в стенах массой одного элемента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10"/>
              </w:rPr>
              <w:t xml:space="preserve"> </w:t>
            </w:r>
            <w:r>
              <w:t>20</w:t>
            </w:r>
            <w:r>
              <w:rPr>
                <w:spacing w:val="-6"/>
              </w:rPr>
              <w:t xml:space="preserve"> </w:t>
            </w:r>
            <w:r>
              <w:t>кг</w:t>
            </w:r>
            <w:r>
              <w:rPr>
                <w:spacing w:val="-5"/>
              </w:rPr>
              <w:t xml:space="preserve"> </w:t>
            </w:r>
            <w:r>
              <w:t>(Установка</w:t>
            </w:r>
            <w:r>
              <w:rPr>
                <w:spacing w:val="-2"/>
              </w:rPr>
              <w:t xml:space="preserve"> </w:t>
            </w:r>
            <w:r>
              <w:t>каркаса</w:t>
            </w:r>
            <w:r>
              <w:rPr>
                <w:spacing w:val="-3"/>
              </w:rPr>
              <w:t xml:space="preserve"> </w:t>
            </w:r>
            <w:r>
              <w:t>металлического</w:t>
            </w:r>
            <w:r>
              <w:rPr>
                <w:spacing w:val="-9"/>
              </w:rPr>
              <w:t xml:space="preserve"> </w:t>
            </w:r>
            <w:r>
              <w:t>из</w:t>
            </w:r>
          </w:p>
          <w:p w:rsidR="00F83DE5" w:rsidRDefault="0045785B">
            <w:pPr>
              <w:pStyle w:val="TableParagraph"/>
              <w:spacing w:line="238" w:lineRule="exact"/>
              <w:ind w:left="148"/>
            </w:pPr>
            <w:r>
              <w:t>сетки</w:t>
            </w:r>
            <w:r>
              <w:rPr>
                <w:spacing w:val="-3"/>
              </w:rPr>
              <w:t xml:space="preserve"> </w:t>
            </w:r>
            <w:r>
              <w:t>сварной</w:t>
            </w:r>
            <w:r>
              <w:rPr>
                <w:spacing w:val="-3"/>
              </w:rPr>
              <w:t xml:space="preserve"> </w:t>
            </w:r>
            <w:r>
              <w:t>50х50х3мм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облицовки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стен)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10"/>
              <w:jc w:val="center"/>
            </w:pPr>
            <w:r>
              <w:t>1 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арматуры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2"/>
              </w:rPr>
              <w:t>0,08385</w:t>
            </w:r>
          </w:p>
        </w:tc>
      </w:tr>
      <w:tr w:rsidR="00F83DE5">
        <w:trPr>
          <w:trHeight w:val="302"/>
        </w:trPr>
        <w:tc>
          <w:tcPr>
            <w:tcW w:w="10257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1007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4" w:lineRule="exact"/>
              <w:ind w:left="21" w:right="1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Устройство основания под облицовку искусственным мрамором:</w:t>
            </w:r>
            <w:r>
              <w:rPr>
                <w:spacing w:val="-9"/>
              </w:rPr>
              <w:t xml:space="preserve"> </w:t>
            </w:r>
            <w:r>
              <w:t>стен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камню</w:t>
            </w:r>
            <w:r>
              <w:rPr>
                <w:spacing w:val="-7"/>
              </w:rPr>
              <w:t xml:space="preserve"> </w:t>
            </w:r>
            <w:r>
              <w:t>(прим.</w:t>
            </w:r>
            <w:r>
              <w:rPr>
                <w:spacing w:val="-3"/>
              </w:rPr>
              <w:t xml:space="preserve"> 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оснований</w:t>
            </w:r>
            <w:r>
              <w:rPr>
                <w:spacing w:val="-8"/>
              </w:rPr>
              <w:t xml:space="preserve"> </w:t>
            </w:r>
            <w:r>
              <w:t>стен</w:t>
            </w:r>
          </w:p>
          <w:p w:rsidR="00F83DE5" w:rsidRDefault="0045785B">
            <w:pPr>
              <w:pStyle w:val="TableParagraph"/>
              <w:spacing w:line="250" w:lineRule="exact"/>
              <w:ind w:left="148" w:right="87"/>
            </w:pPr>
            <w:r>
              <w:t>под</w:t>
            </w:r>
            <w:r>
              <w:rPr>
                <w:spacing w:val="-5"/>
              </w:rPr>
              <w:t xml:space="preserve"> </w:t>
            </w:r>
            <w:r>
              <w:t>облицовку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металлическому</w:t>
            </w:r>
            <w:r>
              <w:rPr>
                <w:spacing w:val="-8"/>
              </w:rPr>
              <w:t xml:space="preserve"> </w:t>
            </w:r>
            <w:r>
              <w:t>каркасу</w:t>
            </w:r>
            <w:r>
              <w:rPr>
                <w:spacing w:val="-9"/>
              </w:rPr>
              <w:t xml:space="preserve"> </w:t>
            </w:r>
            <w:r>
              <w:t>50х50х3мм путем выравнивания цементным раствором)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4" w:lineRule="exact"/>
              <w:ind w:left="14" w:right="9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40" w:lineRule="auto"/>
              <w:ind w:left="14" w:right="12"/>
              <w:jc w:val="center"/>
            </w:pPr>
            <w:r>
              <w:rPr>
                <w:spacing w:val="-2"/>
              </w:rPr>
              <w:t>поверхности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44" w:lineRule="exact"/>
              <w:jc w:val="center"/>
            </w:pPr>
            <w:r>
              <w:rPr>
                <w:spacing w:val="-4"/>
              </w:rPr>
              <w:t>0,43</w:t>
            </w:r>
          </w:p>
        </w:tc>
      </w:tr>
      <w:tr w:rsidR="00F83DE5">
        <w:trPr>
          <w:trHeight w:val="505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6" w:lineRule="exact"/>
              <w:ind w:left="21" w:right="16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6" w:lineRule="exact"/>
              <w:ind w:left="148"/>
            </w:pPr>
            <w:r>
              <w:t>Облицовка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бетонной</w:t>
            </w:r>
            <w:r>
              <w:rPr>
                <w:spacing w:val="-5"/>
              </w:rPr>
              <w:t xml:space="preserve"> </w:t>
            </w:r>
            <w:r>
              <w:t>поверхности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керамическими</w:t>
            </w:r>
          </w:p>
          <w:p w:rsidR="00F83DE5" w:rsidRDefault="0045785B">
            <w:pPr>
              <w:pStyle w:val="TableParagraph"/>
              <w:spacing w:before="1" w:line="238" w:lineRule="exact"/>
              <w:ind w:left="148"/>
            </w:pPr>
            <w:r>
              <w:t>плитками: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цементном</w:t>
            </w:r>
            <w:r>
              <w:rPr>
                <w:spacing w:val="-3"/>
              </w:rPr>
              <w:t xml:space="preserve"> </w:t>
            </w:r>
            <w:r>
              <w:t>растворе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стен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spacing w:line="246" w:lineRule="exact"/>
              <w:ind w:left="14" w:right="9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38" w:lineRule="exact"/>
              <w:ind w:left="14" w:right="12"/>
              <w:jc w:val="center"/>
            </w:pPr>
            <w:r>
              <w:rPr>
                <w:spacing w:val="-2"/>
              </w:rPr>
              <w:t>поверхности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spacing w:line="246" w:lineRule="exact"/>
              <w:jc w:val="center"/>
            </w:pPr>
            <w:r>
              <w:rPr>
                <w:spacing w:val="-4"/>
              </w:rPr>
              <w:t>0,43</w:t>
            </w:r>
          </w:p>
        </w:tc>
      </w:tr>
      <w:tr w:rsidR="00F83DE5">
        <w:trPr>
          <w:trHeight w:val="1266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0" w:lineRule="auto"/>
              <w:ind w:left="148"/>
            </w:pPr>
            <w:r>
              <w:t>Окраска масляными составами ранее окрашенных металлических</w:t>
            </w:r>
            <w:r>
              <w:rPr>
                <w:spacing w:val="-14"/>
              </w:rPr>
              <w:t xml:space="preserve"> </w:t>
            </w:r>
            <w:r>
              <w:t>оконных</w:t>
            </w:r>
            <w:r>
              <w:rPr>
                <w:spacing w:val="-14"/>
              </w:rPr>
              <w:t xml:space="preserve"> </w:t>
            </w:r>
            <w:r>
              <w:t>переплетов,</w:t>
            </w:r>
            <w:r>
              <w:rPr>
                <w:spacing w:val="-14"/>
              </w:rPr>
              <w:t xml:space="preserve"> </w:t>
            </w:r>
            <w:r>
              <w:t>санитарно-технических приборов и других металлических поверхностей площадью до 0,25 м2: за 2 раза (прим. Площадок обслуживания,</w:t>
            </w:r>
          </w:p>
          <w:p w:rsidR="00F83DE5" w:rsidRDefault="0045785B">
            <w:pPr>
              <w:pStyle w:val="TableParagraph"/>
              <w:spacing w:line="238" w:lineRule="exact"/>
              <w:ind w:left="148"/>
            </w:pPr>
            <w:r>
              <w:t>лестниц</w:t>
            </w:r>
            <w:r>
              <w:rPr>
                <w:spacing w:val="49"/>
              </w:rPr>
              <w:t xml:space="preserve"> </w:t>
            </w:r>
            <w:r>
              <w:t>грунт-эмалью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3в1)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0,38</w:t>
            </w:r>
          </w:p>
        </w:tc>
      </w:tr>
      <w:tr w:rsidR="00F83DE5">
        <w:trPr>
          <w:trHeight w:val="297"/>
        </w:trPr>
        <w:tc>
          <w:tcPr>
            <w:tcW w:w="10257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758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Очистка</w:t>
            </w:r>
            <w:r>
              <w:rPr>
                <w:spacing w:val="-5"/>
              </w:rPr>
              <w:t xml:space="preserve"> </w:t>
            </w:r>
            <w:r>
              <w:t>помещений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8"/>
              </w:rPr>
              <w:t xml:space="preserve"> </w:t>
            </w:r>
            <w:r>
              <w:t>строительного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мусора </w:t>
            </w:r>
            <w:r>
              <w:rPr>
                <w:spacing w:val="-2"/>
              </w:rPr>
              <w:t>(Прим.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Очистка</w:t>
            </w:r>
            <w:r>
              <w:rPr>
                <w:spacing w:val="-8"/>
              </w:rPr>
              <w:t xml:space="preserve"> </w:t>
            </w:r>
            <w:r>
              <w:t>строительного</w:t>
            </w:r>
            <w:r>
              <w:rPr>
                <w:spacing w:val="-13"/>
              </w:rPr>
              <w:t xml:space="preserve"> </w:t>
            </w:r>
            <w:r>
              <w:t>мусора,</w:t>
            </w:r>
            <w:r>
              <w:rPr>
                <w:spacing w:val="-8"/>
              </w:rPr>
              <w:t xml:space="preserve"> </w:t>
            </w:r>
            <w:r>
              <w:t>затаривание,</w:t>
            </w:r>
            <w:r>
              <w:rPr>
                <w:spacing w:val="-8"/>
              </w:rPr>
              <w:t xml:space="preserve"> </w:t>
            </w:r>
            <w:r>
              <w:t>подъем,</w:t>
            </w:r>
            <w:r>
              <w:rPr>
                <w:spacing w:val="-8"/>
              </w:rPr>
              <w:t xml:space="preserve"> </w:t>
            </w:r>
            <w:r>
              <w:t>отвозка в отведенное место для временного хранения)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7"/>
              <w:jc w:val="center"/>
            </w:pPr>
            <w:r>
              <w:t>100 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мусора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2"/>
              </w:rPr>
              <w:t>0,0254</w:t>
            </w:r>
          </w:p>
        </w:tc>
      </w:tr>
      <w:tr w:rsidR="00F83DE5">
        <w:trPr>
          <w:trHeight w:val="757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ind w:left="148"/>
            </w:pPr>
            <w:r>
              <w:t>Погрузочные</w:t>
            </w:r>
            <w:r>
              <w:rPr>
                <w:spacing w:val="-12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автомобильных</w:t>
            </w:r>
            <w:r>
              <w:rPr>
                <w:spacing w:val="-6"/>
              </w:rPr>
              <w:t xml:space="preserve"> </w:t>
            </w:r>
            <w:r>
              <w:t>перевозках: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мусора</w:t>
            </w:r>
          </w:p>
          <w:p w:rsidR="00F83DE5" w:rsidRDefault="0045785B">
            <w:pPr>
              <w:pStyle w:val="TableParagraph"/>
              <w:spacing w:line="250" w:lineRule="exact"/>
              <w:ind w:left="148" w:right="87"/>
            </w:pPr>
            <w:r>
              <w:t>строительного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погрузкой</w:t>
            </w:r>
            <w:r>
              <w:rPr>
                <w:spacing w:val="-6"/>
              </w:rPr>
              <w:t xml:space="preserve"> </w:t>
            </w:r>
            <w:r>
              <w:t>экскаваторами</w:t>
            </w:r>
            <w:r>
              <w:rPr>
                <w:spacing w:val="-7"/>
              </w:rPr>
              <w:t xml:space="preserve"> </w:t>
            </w:r>
            <w:r>
              <w:t>емкостью</w:t>
            </w:r>
            <w:r>
              <w:rPr>
                <w:spacing w:val="-9"/>
              </w:rPr>
              <w:t xml:space="preserve"> </w:t>
            </w:r>
            <w:r>
              <w:t>ковша до 0,5 м3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8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груза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2,54</w:t>
            </w:r>
          </w:p>
        </w:tc>
      </w:tr>
      <w:tr w:rsidR="00F83DE5">
        <w:trPr>
          <w:trHeight w:val="101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16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952" w:type="dxa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Перевозка грузов автомобилями-самосвалами грузоподъемностью</w:t>
            </w:r>
            <w:r>
              <w:rPr>
                <w:spacing w:val="-7"/>
              </w:rPr>
              <w:t xml:space="preserve"> </w:t>
            </w:r>
            <w:r>
              <w:t>10</w:t>
            </w:r>
            <w:r>
              <w:rPr>
                <w:spacing w:val="-6"/>
              </w:rPr>
              <w:t xml:space="preserve"> </w:t>
            </w:r>
            <w:r>
              <w:t>т,</w:t>
            </w:r>
            <w:r>
              <w:rPr>
                <w:spacing w:val="-4"/>
              </w:rPr>
              <w:t xml:space="preserve"> </w:t>
            </w:r>
            <w:r>
              <w:t>работающих</w:t>
            </w:r>
            <w:r>
              <w:rPr>
                <w:spacing w:val="-5"/>
              </w:rPr>
              <w:t xml:space="preserve"> </w:t>
            </w:r>
            <w:r>
              <w:t>вне</w:t>
            </w:r>
            <w:r>
              <w:rPr>
                <w:spacing w:val="-11"/>
              </w:rPr>
              <w:t xml:space="preserve"> </w:t>
            </w:r>
            <w:r>
              <w:t>карьера,</w:t>
            </w:r>
            <w:r>
              <w:rPr>
                <w:spacing w:val="-7"/>
              </w:rPr>
              <w:t xml:space="preserve"> </w:t>
            </w:r>
            <w:r>
              <w:t>на расстояние: до 21 км I класс груза</w:t>
            </w:r>
          </w:p>
        </w:tc>
        <w:tc>
          <w:tcPr>
            <w:tcW w:w="1872" w:type="dxa"/>
          </w:tcPr>
          <w:p w:rsidR="00F83DE5" w:rsidRDefault="0045785B">
            <w:pPr>
              <w:pStyle w:val="TableParagraph"/>
              <w:ind w:left="14" w:right="8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груза</w:t>
            </w:r>
          </w:p>
        </w:tc>
        <w:tc>
          <w:tcPr>
            <w:tcW w:w="1718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2,54</w:t>
            </w:r>
          </w:p>
        </w:tc>
      </w:tr>
    </w:tbl>
    <w:p w:rsidR="00F83DE5" w:rsidRDefault="00F83DE5">
      <w:pPr>
        <w:pStyle w:val="TableParagraph"/>
        <w:jc w:val="center"/>
        <w:sectPr w:rsidR="00F83DE5">
          <w:type w:val="continuous"/>
          <w:pgSz w:w="11910" w:h="16840"/>
          <w:pgMar w:top="960" w:right="283" w:bottom="280" w:left="566" w:header="720" w:footer="720" w:gutter="0"/>
          <w:cols w:space="720"/>
        </w:sectPr>
      </w:pPr>
    </w:p>
    <w:p w:rsidR="00F83DE5" w:rsidRDefault="0045785B">
      <w:pPr>
        <w:pStyle w:val="a4"/>
        <w:numPr>
          <w:ilvl w:val="2"/>
          <w:numId w:val="2"/>
        </w:numPr>
        <w:tabs>
          <w:tab w:val="left" w:pos="1491"/>
        </w:tabs>
        <w:spacing w:before="74" w:line="237" w:lineRule="auto"/>
        <w:ind w:left="907" w:right="3101" w:firstLine="86"/>
      </w:pPr>
      <w:r>
        <w:lastRenderedPageBreak/>
        <w:t>Капитальный</w:t>
      </w:r>
      <w:r>
        <w:rPr>
          <w:spacing w:val="-6"/>
        </w:rPr>
        <w:t xml:space="preserve"> </w:t>
      </w:r>
      <w:r>
        <w:t>ремонт</w:t>
      </w:r>
      <w:r>
        <w:rPr>
          <w:spacing w:val="-3"/>
        </w:rPr>
        <w:t xml:space="preserve"> </w:t>
      </w:r>
      <w:r>
        <w:t>КНС</w:t>
      </w:r>
      <w:r>
        <w:rPr>
          <w:spacing w:val="-6"/>
        </w:rPr>
        <w:t xml:space="preserve"> </w:t>
      </w:r>
      <w:r>
        <w:t>"Волжский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2"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аварийным</w:t>
      </w:r>
      <w:r>
        <w:rPr>
          <w:spacing w:val="-8"/>
        </w:rPr>
        <w:t xml:space="preserve"> </w:t>
      </w:r>
      <w:r>
        <w:t>резервуаром (г. Чебоксары, ул. А. Игнатьева, д.15А)</w:t>
      </w:r>
    </w:p>
    <w:p w:rsidR="00F83DE5" w:rsidRDefault="00F83DE5">
      <w:pPr>
        <w:pStyle w:val="a3"/>
        <w:spacing w:before="29"/>
        <w:ind w:left="0"/>
        <w:rPr>
          <w:sz w:val="20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60"/>
        <w:gridCol w:w="2102"/>
        <w:gridCol w:w="1699"/>
      </w:tblGrid>
      <w:tr w:rsidR="00F83DE5">
        <w:trPr>
          <w:trHeight w:val="719"/>
        </w:trPr>
        <w:tc>
          <w:tcPr>
            <w:tcW w:w="648" w:type="dxa"/>
          </w:tcPr>
          <w:p w:rsidR="00F83DE5" w:rsidRDefault="0045785B">
            <w:pPr>
              <w:pStyle w:val="TableParagraph"/>
              <w:spacing w:before="226" w:line="240" w:lineRule="auto"/>
              <w:ind w:left="12"/>
              <w:jc w:val="center"/>
            </w:pPr>
            <w:r>
              <w:t>№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before="226" w:line="240" w:lineRule="auto"/>
              <w:ind w:left="14"/>
              <w:jc w:val="center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before="226" w:line="240" w:lineRule="auto"/>
              <w:ind w:right="8"/>
              <w:jc w:val="center"/>
            </w:pPr>
            <w:r>
              <w:t>Ед.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изм.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before="226" w:line="240" w:lineRule="auto"/>
              <w:ind w:right="8"/>
              <w:jc w:val="center"/>
            </w:pPr>
            <w:r>
              <w:rPr>
                <w:spacing w:val="-4"/>
              </w:rPr>
              <w:t>Кол.</w:t>
            </w:r>
          </w:p>
        </w:tc>
      </w:tr>
      <w:tr w:rsidR="00F83DE5">
        <w:trPr>
          <w:trHeight w:val="253"/>
        </w:trPr>
        <w:tc>
          <w:tcPr>
            <w:tcW w:w="648" w:type="dxa"/>
          </w:tcPr>
          <w:p w:rsidR="00F83DE5" w:rsidRDefault="0045785B">
            <w:pPr>
              <w:pStyle w:val="TableParagraph"/>
              <w:spacing w:line="234" w:lineRule="exact"/>
              <w:ind w:left="12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34" w:lineRule="exact"/>
              <w:ind w:left="14" w:righ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34" w:lineRule="exact"/>
              <w:ind w:righ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line="234" w:lineRule="exact"/>
              <w:ind w:right="10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F83DE5">
        <w:trPr>
          <w:trHeight w:val="297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148"/>
            </w:pPr>
            <w:r>
              <w:t>Раздел</w:t>
            </w:r>
            <w:r>
              <w:rPr>
                <w:spacing w:val="-7"/>
              </w:rPr>
              <w:t xml:space="preserve"> </w:t>
            </w:r>
            <w:r>
              <w:t>1.</w:t>
            </w:r>
            <w:r>
              <w:rPr>
                <w:spacing w:val="-3"/>
              </w:rPr>
              <w:t xml:space="preserve"> </w:t>
            </w:r>
            <w:r>
              <w:t>Железобетонный</w:t>
            </w:r>
            <w:r>
              <w:rPr>
                <w:spacing w:val="-6"/>
              </w:rPr>
              <w:t xml:space="preserve"> </w:t>
            </w:r>
            <w:r>
              <w:t>подвал</w:t>
            </w:r>
            <w:r>
              <w:rPr>
                <w:spacing w:val="-5"/>
              </w:rPr>
              <w:t xml:space="preserve"> </w:t>
            </w:r>
            <w:r>
              <w:t>(Отм.-7,5)</w:t>
            </w:r>
            <w:r>
              <w:rPr>
                <w:spacing w:val="-6"/>
              </w:rPr>
              <w:t xml:space="preserve"> </w:t>
            </w:r>
            <w:r>
              <w:t>Машинное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отделение</w:t>
            </w:r>
          </w:p>
        </w:tc>
      </w:tr>
      <w:tr w:rsidR="00F83DE5">
        <w:trPr>
          <w:trHeight w:val="1012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Приказ от 04.08.2020 № 421/</w:t>
            </w:r>
            <w:proofErr w:type="spellStart"/>
            <w:r>
              <w:t>пр</w:t>
            </w:r>
            <w:proofErr w:type="spellEnd"/>
            <w:r>
              <w:t xml:space="preserve"> п.58б (в ред. пр. № 55/</w:t>
            </w:r>
            <w:proofErr w:type="spellStart"/>
            <w:r>
              <w:t>пр</w:t>
            </w:r>
            <w:proofErr w:type="spellEnd"/>
            <w:r>
              <w:t xml:space="preserve"> от 30.01.2024). При применении сметных норм, включенных в сборники ГЭСН (ФЕР, ТЕР), аналогичных технологическим процессам в новом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строительстве, 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возведению</w:t>
            </w:r>
            <w:r>
              <w:rPr>
                <w:spacing w:val="-3"/>
              </w:rPr>
              <w:t xml:space="preserve"> </w:t>
            </w:r>
            <w:r>
              <w:t>новых</w:t>
            </w:r>
            <w:r>
              <w:rPr>
                <w:spacing w:val="-1"/>
              </w:rPr>
              <w:t xml:space="preserve"> </w:t>
            </w:r>
            <w:r>
              <w:t>конструктивных</w:t>
            </w:r>
            <w:r>
              <w:rPr>
                <w:spacing w:val="-1"/>
              </w:rPr>
              <w:t xml:space="preserve"> </w:t>
            </w:r>
            <w:r>
              <w:t>элементо</w:t>
            </w:r>
            <w:r>
              <w:t>в ОЗП=1,15;</w:t>
            </w:r>
            <w:r>
              <w:rPr>
                <w:spacing w:val="-6"/>
              </w:rPr>
              <w:t xml:space="preserve"> </w:t>
            </w:r>
            <w:r>
              <w:t>ЭМ=1,25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расх</w:t>
            </w:r>
            <w:proofErr w:type="spellEnd"/>
            <w:r>
              <w:t>.; ЗПМ=1,25; ТЗ=1,15; ТЗМ=1,25</w:t>
            </w:r>
          </w:p>
        </w:tc>
      </w:tr>
      <w:tr w:rsidR="00F83DE5">
        <w:trPr>
          <w:trHeight w:val="762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148"/>
            </w:pPr>
            <w:r>
              <w:t>421/пр_2020_прил.10_т.6_п.3.3_гр.5.</w:t>
            </w:r>
            <w:r>
              <w:rPr>
                <w:spacing w:val="-6"/>
              </w:rPr>
              <w:t xml:space="preserve"> </w:t>
            </w:r>
            <w:r>
              <w:t>Производство</w:t>
            </w:r>
            <w:r>
              <w:rPr>
                <w:spacing w:val="-6"/>
              </w:rPr>
              <w:t xml:space="preserve"> </w:t>
            </w:r>
            <w:r>
              <w:t>работ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9"/>
              </w:rPr>
              <w:t xml:space="preserve"> </w:t>
            </w:r>
            <w:r>
              <w:t>капитальном</w:t>
            </w:r>
            <w:r>
              <w:rPr>
                <w:spacing w:val="-6"/>
              </w:rPr>
              <w:t xml:space="preserve"> </w:t>
            </w:r>
            <w:r>
              <w:t>ремонте</w:t>
            </w:r>
            <w:r>
              <w:rPr>
                <w:spacing w:val="-13"/>
              </w:rPr>
              <w:t xml:space="preserve"> </w:t>
            </w:r>
            <w:r>
              <w:t>шахт,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рудников,</w:t>
            </w:r>
          </w:p>
          <w:p w:rsidR="00F83DE5" w:rsidRDefault="0045785B">
            <w:pPr>
              <w:pStyle w:val="TableParagraph"/>
              <w:spacing w:line="250" w:lineRule="atLeast"/>
              <w:ind w:left="148"/>
            </w:pPr>
            <w:r>
              <w:t>метрополитенов,</w:t>
            </w:r>
            <w:r>
              <w:rPr>
                <w:spacing w:val="-2"/>
              </w:rPr>
              <w:t xml:space="preserve"> </w:t>
            </w:r>
            <w:r>
              <w:t>тоннелей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других</w:t>
            </w:r>
            <w:r>
              <w:rPr>
                <w:spacing w:val="-9"/>
              </w:rPr>
              <w:t xml:space="preserve"> </w:t>
            </w:r>
            <w:r>
              <w:t>подземных</w:t>
            </w:r>
            <w:r>
              <w:rPr>
                <w:spacing w:val="-4"/>
              </w:rPr>
              <w:t xml:space="preserve"> </w:t>
            </w:r>
            <w:r>
              <w:t>сооружений</w:t>
            </w:r>
            <w:r>
              <w:rPr>
                <w:spacing w:val="-3"/>
              </w:rPr>
              <w:t xml:space="preserve"> </w:t>
            </w:r>
            <w:r>
              <w:t>специального</w:t>
            </w:r>
            <w:r>
              <w:rPr>
                <w:spacing w:val="-8"/>
              </w:rPr>
              <w:t xml:space="preserve"> </w:t>
            </w:r>
            <w:r>
              <w:t>назначения: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 xml:space="preserve">работ, выполняемых в подземных условиях, </w:t>
            </w:r>
            <w:proofErr w:type="spellStart"/>
            <w:r>
              <w:t>коэф</w:t>
            </w:r>
            <w:proofErr w:type="spellEnd"/>
            <w:r>
              <w:t xml:space="preserve">. 1,48 к ОЗП; </w:t>
            </w:r>
            <w:proofErr w:type="spellStart"/>
            <w:r>
              <w:t>з.п.м</w:t>
            </w:r>
            <w:proofErr w:type="spellEnd"/>
            <w:r>
              <w:t>.</w:t>
            </w:r>
          </w:p>
        </w:tc>
      </w:tr>
      <w:tr w:rsidR="00F83DE5">
        <w:trPr>
          <w:trHeight w:val="297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spacing w:line="244" w:lineRule="exact"/>
              <w:ind w:left="148"/>
            </w:pPr>
            <w:r>
              <w:rPr>
                <w:spacing w:val="-2"/>
              </w:rPr>
              <w:t>Днище</w:t>
            </w:r>
          </w:p>
        </w:tc>
      </w:tr>
      <w:tr w:rsidR="00F83DE5">
        <w:trPr>
          <w:trHeight w:val="436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 w:right="-15"/>
            </w:pPr>
            <w:r>
              <w:t>Разборка</w:t>
            </w:r>
            <w:r>
              <w:rPr>
                <w:spacing w:val="-3"/>
              </w:rPr>
              <w:t xml:space="preserve"> </w:t>
            </w:r>
            <w:r>
              <w:t>покрытий</w:t>
            </w:r>
            <w:r>
              <w:rPr>
                <w:spacing w:val="-7"/>
              </w:rPr>
              <w:t xml:space="preserve"> </w:t>
            </w:r>
            <w:r>
              <w:t>полов:</w:t>
            </w:r>
            <w:r>
              <w:rPr>
                <w:spacing w:val="-8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керамических</w:t>
            </w:r>
            <w:r>
              <w:rPr>
                <w:spacing w:val="-4"/>
              </w:rPr>
              <w:t xml:space="preserve"> </w:t>
            </w:r>
            <w:r>
              <w:t>плиток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(Днища)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0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покрытия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0,196</w:t>
            </w:r>
          </w:p>
        </w:tc>
      </w:tr>
      <w:tr w:rsidR="00F83DE5">
        <w:trPr>
          <w:trHeight w:val="757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37" w:lineRule="auto"/>
              <w:ind w:left="66" w:right="-15"/>
            </w:pPr>
            <w:r>
              <w:t>Разборка бетонных конструкций объемом более 1 м3 при помощи</w:t>
            </w:r>
            <w:r>
              <w:rPr>
                <w:spacing w:val="-4"/>
              </w:rPr>
              <w:t xml:space="preserve"> </w:t>
            </w:r>
            <w:r>
              <w:t>отбойных</w:t>
            </w:r>
            <w:r>
              <w:rPr>
                <w:spacing w:val="-4"/>
              </w:rPr>
              <w:t xml:space="preserve"> </w:t>
            </w:r>
            <w:r>
              <w:t>молотков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бетона</w:t>
            </w:r>
            <w:r>
              <w:rPr>
                <w:spacing w:val="-3"/>
              </w:rPr>
              <w:t xml:space="preserve"> </w:t>
            </w:r>
            <w:r>
              <w:t>марки:</w:t>
            </w:r>
            <w:r>
              <w:rPr>
                <w:spacing w:val="-8"/>
              </w:rPr>
              <w:t xml:space="preserve"> </w:t>
            </w:r>
            <w:r>
              <w:t>150</w:t>
            </w:r>
            <w:r>
              <w:rPr>
                <w:spacing w:val="-10"/>
              </w:rPr>
              <w:t xml:space="preserve"> </w:t>
            </w:r>
            <w:r>
              <w:t>(Старого</w:t>
            </w:r>
          </w:p>
          <w:p w:rsidR="00F83DE5" w:rsidRDefault="0045785B">
            <w:pPr>
              <w:pStyle w:val="TableParagraph"/>
              <w:spacing w:line="238" w:lineRule="exact"/>
              <w:ind w:left="66"/>
            </w:pPr>
            <w:r>
              <w:t>фундамента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7"/>
              </w:rPr>
              <w:t xml:space="preserve"> </w:t>
            </w:r>
            <w:r>
              <w:t>оборудование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0,6х0,6х0,25)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м3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0,09</w:t>
            </w:r>
          </w:p>
        </w:tc>
      </w:tr>
      <w:tr w:rsidR="00F83DE5">
        <w:trPr>
          <w:trHeight w:val="50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Армирование</w:t>
            </w:r>
            <w:r>
              <w:rPr>
                <w:spacing w:val="-10"/>
              </w:rPr>
              <w:t xml:space="preserve"> </w:t>
            </w:r>
            <w:r>
              <w:t>подстилающих</w:t>
            </w:r>
            <w:r>
              <w:rPr>
                <w:spacing w:val="-3"/>
              </w:rPr>
              <w:t xml:space="preserve"> </w:t>
            </w:r>
            <w:r>
              <w:t>слоев</w:t>
            </w:r>
            <w:r>
              <w:rPr>
                <w:spacing w:val="-3"/>
              </w:rPr>
              <w:t xml:space="preserve"> </w:t>
            </w:r>
            <w:r>
              <w:t>(прим.</w:t>
            </w:r>
            <w:r>
              <w:rPr>
                <w:spacing w:val="-5"/>
              </w:rPr>
              <w:t xml:space="preserve"> </w:t>
            </w:r>
            <w:r>
              <w:t>Днища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уровне</w:t>
            </w:r>
          </w:p>
          <w:p w:rsidR="00F83DE5" w:rsidRDefault="0045785B">
            <w:pPr>
              <w:pStyle w:val="TableParagraph"/>
              <w:spacing w:before="1" w:line="238" w:lineRule="exact"/>
              <w:ind w:left="67"/>
            </w:pPr>
            <w:r>
              <w:t>-7,5</w:t>
            </w:r>
            <w:r>
              <w:rPr>
                <w:spacing w:val="-2"/>
              </w:rPr>
              <w:t xml:space="preserve"> </w:t>
            </w:r>
            <w:r>
              <w:t>м</w:t>
            </w:r>
            <w:r>
              <w:rPr>
                <w:spacing w:val="44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сетки</w:t>
            </w:r>
            <w:r>
              <w:rPr>
                <w:spacing w:val="1"/>
              </w:rPr>
              <w:t xml:space="preserve"> </w:t>
            </w:r>
            <w:r>
              <w:t>сварной д.3</w:t>
            </w:r>
            <w:r>
              <w:rPr>
                <w:spacing w:val="-1"/>
              </w:rPr>
              <w:t xml:space="preserve"> </w:t>
            </w:r>
            <w:r>
              <w:t>мм,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яч.50х50)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т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2"/>
              </w:rPr>
              <w:t>0,03822</w:t>
            </w:r>
          </w:p>
        </w:tc>
      </w:tr>
      <w:tr w:rsidR="00F83DE5">
        <w:trPr>
          <w:trHeight w:val="268"/>
        </w:trPr>
        <w:tc>
          <w:tcPr>
            <w:tcW w:w="648" w:type="dxa"/>
          </w:tcPr>
          <w:p w:rsidR="00F83DE5" w:rsidRDefault="0045785B">
            <w:pPr>
              <w:pStyle w:val="TableParagraph"/>
              <w:spacing w:line="244" w:lineRule="exact"/>
              <w:ind w:left="12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4" w:lineRule="exact"/>
              <w:ind w:left="67"/>
            </w:pPr>
            <w:r>
              <w:t>Устройство</w:t>
            </w:r>
            <w:r>
              <w:rPr>
                <w:spacing w:val="-10"/>
              </w:rPr>
              <w:t xml:space="preserve"> </w:t>
            </w:r>
            <w:r>
              <w:t>стяжек:</w:t>
            </w:r>
            <w:r>
              <w:rPr>
                <w:spacing w:val="-7"/>
              </w:rPr>
              <w:t xml:space="preserve"> </w:t>
            </w:r>
            <w:r>
              <w:t>цементных</w:t>
            </w:r>
            <w:r>
              <w:rPr>
                <w:spacing w:val="-3"/>
              </w:rPr>
              <w:t xml:space="preserve"> </w:t>
            </w:r>
            <w:r>
              <w:t>толщиной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4" w:lineRule="exact"/>
              <w:ind w:right="7"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м2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стяжки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4"/>
              </w:rPr>
              <w:t>0,196</w:t>
            </w:r>
          </w:p>
        </w:tc>
      </w:tr>
      <w:tr w:rsidR="00F83DE5">
        <w:trPr>
          <w:trHeight w:val="503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50" w:lineRule="exact"/>
              <w:ind w:left="66" w:right="-15"/>
            </w:pPr>
            <w:r>
              <w:t>Устройство</w:t>
            </w:r>
            <w:r>
              <w:rPr>
                <w:spacing w:val="-10"/>
              </w:rPr>
              <w:t xml:space="preserve"> </w:t>
            </w:r>
            <w:r>
              <w:t>покрытий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11"/>
              </w:rPr>
              <w:t xml:space="preserve"> </w:t>
            </w:r>
            <w:r>
              <w:t>плит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керамогранитных</w:t>
            </w:r>
            <w:proofErr w:type="spellEnd"/>
            <w:r>
              <w:rPr>
                <w:spacing w:val="-9"/>
              </w:rPr>
              <w:t xml:space="preserve"> </w:t>
            </w:r>
            <w:r>
              <w:t>размером: 40х40 см (Днища и фундаментов под оборудование)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0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покрытия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0,196</w:t>
            </w:r>
          </w:p>
        </w:tc>
      </w:tr>
      <w:tr w:rsidR="00F83DE5">
        <w:trPr>
          <w:trHeight w:val="301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67"/>
            </w:pPr>
            <w:r>
              <w:t>Стены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перекрытие</w:t>
            </w:r>
          </w:p>
        </w:tc>
      </w:tr>
      <w:tr w:rsidR="00F83DE5">
        <w:trPr>
          <w:trHeight w:val="75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37" w:lineRule="auto"/>
              <w:ind w:left="66" w:right="-15"/>
            </w:pPr>
            <w:r>
              <w:t>Установка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разборка</w:t>
            </w:r>
            <w:r>
              <w:rPr>
                <w:spacing w:val="-7"/>
              </w:rPr>
              <w:t xml:space="preserve"> </w:t>
            </w:r>
            <w:r>
              <w:t>внутренних</w:t>
            </w:r>
            <w:r>
              <w:rPr>
                <w:spacing w:val="-5"/>
              </w:rPr>
              <w:t xml:space="preserve"> </w:t>
            </w:r>
            <w:r>
              <w:t>трубчатых</w:t>
            </w:r>
            <w:r>
              <w:rPr>
                <w:spacing w:val="-9"/>
              </w:rPr>
              <w:t xml:space="preserve"> </w:t>
            </w:r>
            <w:r>
              <w:t>инвентарных лесов: при высоте помещений до 6 м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7" w:lineRule="exact"/>
              <w:ind w:right="10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line="254" w:lineRule="exact"/>
              <w:ind w:right="11"/>
              <w:jc w:val="center"/>
            </w:pPr>
            <w:r>
              <w:rPr>
                <w:spacing w:val="-2"/>
              </w:rPr>
              <w:t>горизонтальной проекции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0,196</w:t>
            </w:r>
          </w:p>
        </w:tc>
      </w:tr>
      <w:tr w:rsidR="00F83DE5">
        <w:trPr>
          <w:trHeight w:val="50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Разборка</w:t>
            </w:r>
            <w:r>
              <w:rPr>
                <w:spacing w:val="-4"/>
              </w:rPr>
              <w:t xml:space="preserve"> </w:t>
            </w:r>
            <w:r>
              <w:t>облицовки</w:t>
            </w:r>
            <w:r>
              <w:rPr>
                <w:spacing w:val="-3"/>
              </w:rPr>
              <w:t xml:space="preserve"> </w:t>
            </w:r>
            <w:r>
              <w:t>стен: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керамических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глазурованных</w:t>
            </w:r>
          </w:p>
          <w:p w:rsidR="00F83DE5" w:rsidRDefault="0045785B">
            <w:pPr>
              <w:pStyle w:val="TableParagraph"/>
              <w:spacing w:before="1" w:line="238" w:lineRule="exact"/>
              <w:ind w:left="66"/>
            </w:pPr>
            <w:r>
              <w:rPr>
                <w:spacing w:val="-2"/>
              </w:rPr>
              <w:t>плиток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0,126</w:t>
            </w:r>
          </w:p>
        </w:tc>
      </w:tr>
      <w:tr w:rsidR="00F83DE5">
        <w:trPr>
          <w:trHeight w:val="671"/>
        </w:trPr>
        <w:tc>
          <w:tcPr>
            <w:tcW w:w="648" w:type="dxa"/>
          </w:tcPr>
          <w:p w:rsidR="00F83DE5" w:rsidRDefault="0045785B">
            <w:pPr>
              <w:pStyle w:val="TableParagraph"/>
              <w:spacing w:line="244" w:lineRule="exact"/>
              <w:ind w:left="12" w:righ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2" w:lineRule="auto"/>
              <w:ind w:left="67" w:right="-15"/>
            </w:pPr>
            <w:r>
              <w:t>Облицовка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бетонной</w:t>
            </w:r>
            <w:r>
              <w:rPr>
                <w:spacing w:val="-9"/>
              </w:rPr>
              <w:t xml:space="preserve"> </w:t>
            </w:r>
            <w:r>
              <w:t>поверхности</w:t>
            </w:r>
            <w:r>
              <w:rPr>
                <w:spacing w:val="-8"/>
              </w:rPr>
              <w:t xml:space="preserve"> </w:t>
            </w:r>
            <w:r>
              <w:t>керамическими плитками: на цементном растворе стен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2" w:lineRule="auto"/>
              <w:ind w:left="455" w:hanging="423"/>
            </w:pPr>
            <w:r>
              <w:t>100</w:t>
            </w:r>
            <w:r>
              <w:rPr>
                <w:spacing w:val="-14"/>
              </w:rPr>
              <w:t xml:space="preserve"> </w:t>
            </w:r>
            <w:r>
              <w:t>м2</w:t>
            </w:r>
            <w:r>
              <w:rPr>
                <w:spacing w:val="-14"/>
              </w:rPr>
              <w:t xml:space="preserve"> </w:t>
            </w:r>
            <w:r>
              <w:t xml:space="preserve">облицованной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4"/>
              </w:rPr>
              <w:t>0,126</w:t>
            </w:r>
          </w:p>
        </w:tc>
      </w:tr>
      <w:tr w:rsidR="00F83DE5">
        <w:trPr>
          <w:trHeight w:val="661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2" w:lineRule="auto"/>
              <w:ind w:left="67" w:right="-15"/>
            </w:pPr>
            <w:r>
              <w:t>Перетирка</w:t>
            </w:r>
            <w:r>
              <w:rPr>
                <w:spacing w:val="-9"/>
              </w:rPr>
              <w:t xml:space="preserve"> </w:t>
            </w:r>
            <w:r>
              <w:t>штукатурки:</w:t>
            </w:r>
            <w:r>
              <w:rPr>
                <w:spacing w:val="-14"/>
              </w:rPr>
              <w:t xml:space="preserve"> </w:t>
            </w:r>
            <w:r>
              <w:t>внутренних</w:t>
            </w:r>
            <w:r>
              <w:rPr>
                <w:spacing w:val="-9"/>
              </w:rPr>
              <w:t xml:space="preserve"> </w:t>
            </w:r>
            <w:r>
              <w:t>помещений</w:t>
            </w:r>
            <w:r>
              <w:rPr>
                <w:spacing w:val="-9"/>
              </w:rPr>
              <w:t xml:space="preserve"> </w:t>
            </w:r>
            <w:r>
              <w:t>(низа перекрытий и стен)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2" w:lineRule="auto"/>
              <w:ind w:left="455" w:hanging="274"/>
            </w:pPr>
            <w:r>
              <w:t>100</w:t>
            </w:r>
            <w:r>
              <w:rPr>
                <w:spacing w:val="-14"/>
              </w:rPr>
              <w:t xml:space="preserve"> </w:t>
            </w:r>
            <w:r>
              <w:t>м2</w:t>
            </w:r>
            <w:r>
              <w:rPr>
                <w:spacing w:val="-14"/>
              </w:rPr>
              <w:t xml:space="preserve"> </w:t>
            </w:r>
            <w:r>
              <w:t xml:space="preserve">перетертой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0,52</w:t>
            </w:r>
          </w:p>
        </w:tc>
      </w:tr>
      <w:tr w:rsidR="00F83DE5">
        <w:trPr>
          <w:trHeight w:val="50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50" w:lineRule="exact"/>
              <w:ind w:left="66" w:right="306"/>
            </w:pPr>
            <w:r>
              <w:t>Окраска</w:t>
            </w:r>
            <w:r>
              <w:rPr>
                <w:spacing w:val="-4"/>
              </w:rPr>
              <w:t xml:space="preserve"> </w:t>
            </w:r>
            <w:r>
              <w:t>известковыми</w:t>
            </w:r>
            <w:r>
              <w:rPr>
                <w:spacing w:val="-4"/>
              </w:rPr>
              <w:t xml:space="preserve"> </w:t>
            </w:r>
            <w:r>
              <w:t>составами: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штукатурке</w:t>
            </w:r>
            <w:r>
              <w:rPr>
                <w:spacing w:val="-12"/>
              </w:rPr>
              <w:t xml:space="preserve"> </w:t>
            </w:r>
            <w:r>
              <w:t>(стен</w:t>
            </w:r>
            <w:r>
              <w:rPr>
                <w:spacing w:val="-5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потолков-1,6)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50" w:lineRule="exact"/>
              <w:ind w:left="618" w:hanging="452"/>
            </w:pPr>
            <w:r>
              <w:t>100</w:t>
            </w:r>
            <w:r>
              <w:rPr>
                <w:spacing w:val="-14"/>
              </w:rPr>
              <w:t xml:space="preserve"> </w:t>
            </w:r>
            <w:r>
              <w:t>м2</w:t>
            </w:r>
            <w:r>
              <w:rPr>
                <w:spacing w:val="-13"/>
              </w:rPr>
              <w:t xml:space="preserve"> </w:t>
            </w:r>
            <w:r>
              <w:t>(без</w:t>
            </w:r>
            <w:r>
              <w:rPr>
                <w:spacing w:val="-14"/>
              </w:rPr>
              <w:t xml:space="preserve"> </w:t>
            </w:r>
            <w:r>
              <w:t xml:space="preserve">вычета </w:t>
            </w:r>
            <w:r>
              <w:rPr>
                <w:spacing w:val="-2"/>
              </w:rPr>
              <w:t>проемов)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1,49</w:t>
            </w:r>
          </w:p>
        </w:tc>
      </w:tr>
      <w:tr w:rsidR="00F83DE5">
        <w:trPr>
          <w:trHeight w:val="302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67"/>
            </w:pPr>
            <w:r>
              <w:t>Раздел</w:t>
            </w:r>
            <w:r>
              <w:rPr>
                <w:spacing w:val="-7"/>
              </w:rPr>
              <w:t xml:space="preserve"> </w:t>
            </w:r>
            <w:r>
              <w:t>2.</w:t>
            </w:r>
            <w:r>
              <w:rPr>
                <w:spacing w:val="-3"/>
              </w:rPr>
              <w:t xml:space="preserve"> </w:t>
            </w:r>
            <w:r>
              <w:t>Железобетонный</w:t>
            </w:r>
            <w:r>
              <w:rPr>
                <w:spacing w:val="-7"/>
              </w:rPr>
              <w:t xml:space="preserve"> </w:t>
            </w:r>
            <w:r>
              <w:t>подвал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gramStart"/>
            <w:r>
              <w:t>Отм.-</w:t>
            </w:r>
            <w:proofErr w:type="gramEnd"/>
            <w:r>
              <w:t>7,5).</w:t>
            </w:r>
            <w:r>
              <w:rPr>
                <w:spacing w:val="-7"/>
              </w:rPr>
              <w:t xml:space="preserve"> </w:t>
            </w:r>
            <w:r>
              <w:t>Приемный</w:t>
            </w:r>
            <w:r>
              <w:rPr>
                <w:spacing w:val="-7"/>
              </w:rPr>
              <w:t xml:space="preserve"> </w:t>
            </w:r>
            <w:r>
              <w:t>резервуар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грабельными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решетками</w:t>
            </w:r>
          </w:p>
        </w:tc>
      </w:tr>
      <w:tr w:rsidR="00F83DE5">
        <w:trPr>
          <w:trHeight w:val="1012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spacing w:line="240" w:lineRule="auto"/>
              <w:ind w:left="66"/>
            </w:pPr>
            <w:r>
              <w:t>Приказ от 04.08.2020 № 421/</w:t>
            </w:r>
            <w:proofErr w:type="spellStart"/>
            <w:r>
              <w:t>пр</w:t>
            </w:r>
            <w:proofErr w:type="spellEnd"/>
            <w:r>
              <w:t xml:space="preserve"> п.58б (в ред. пр. № 55/</w:t>
            </w:r>
            <w:proofErr w:type="spellStart"/>
            <w:r>
              <w:t>пр</w:t>
            </w:r>
            <w:proofErr w:type="spellEnd"/>
            <w:r>
              <w:t xml:space="preserve"> от 30.01.2024). При применении сметных норм, включенных в сборники ГЭСН (ФЕР, ТЕР), аналогичных технологическим процессам в новом строительстве, 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возведению</w:t>
            </w:r>
            <w:r>
              <w:rPr>
                <w:spacing w:val="-2"/>
              </w:rPr>
              <w:t xml:space="preserve"> </w:t>
            </w:r>
            <w:r>
              <w:t>новых</w:t>
            </w:r>
            <w:r>
              <w:rPr>
                <w:spacing w:val="-1"/>
              </w:rPr>
              <w:t xml:space="preserve"> </w:t>
            </w:r>
            <w:r>
              <w:t>конструктивных</w:t>
            </w:r>
            <w:r>
              <w:rPr>
                <w:spacing w:val="-1"/>
              </w:rPr>
              <w:t xml:space="preserve"> </w:t>
            </w:r>
            <w:r>
              <w:t>элементо</w:t>
            </w:r>
            <w:r>
              <w:t>в ОЗП=1,15;</w:t>
            </w:r>
            <w:r>
              <w:rPr>
                <w:spacing w:val="-5"/>
              </w:rPr>
              <w:t xml:space="preserve"> </w:t>
            </w:r>
            <w:r>
              <w:t>ЭМ=1,25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расх</w:t>
            </w:r>
            <w:proofErr w:type="spellEnd"/>
            <w:r>
              <w:t>.;</w:t>
            </w:r>
          </w:p>
          <w:p w:rsidR="00F83DE5" w:rsidRDefault="0045785B">
            <w:pPr>
              <w:pStyle w:val="TableParagraph"/>
              <w:spacing w:line="237" w:lineRule="exact"/>
              <w:ind w:left="66"/>
            </w:pPr>
            <w:r>
              <w:t>ЗПМ=1,25;</w:t>
            </w:r>
            <w:r>
              <w:rPr>
                <w:spacing w:val="-7"/>
              </w:rPr>
              <w:t xml:space="preserve"> </w:t>
            </w:r>
            <w:r>
              <w:t>ТЗ=1,15;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ТЗМ=1,25</w:t>
            </w:r>
          </w:p>
        </w:tc>
      </w:tr>
      <w:tr w:rsidR="00F83DE5">
        <w:trPr>
          <w:trHeight w:val="758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spacing w:line="242" w:lineRule="auto"/>
              <w:ind w:left="67"/>
            </w:pPr>
            <w:r>
              <w:t>421/пр_2020_прил.10_т.6_п.3.3_гр.5.</w:t>
            </w:r>
            <w:r>
              <w:rPr>
                <w:spacing w:val="-2"/>
              </w:rPr>
              <w:t xml:space="preserve"> </w:t>
            </w:r>
            <w:r>
              <w:t>Производство</w:t>
            </w:r>
            <w:r>
              <w:rPr>
                <w:spacing w:val="-5"/>
              </w:rPr>
              <w:t xml:space="preserve"> </w:t>
            </w:r>
            <w:r>
              <w:t>работ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капитальном</w:t>
            </w:r>
            <w:r>
              <w:rPr>
                <w:spacing w:val="-5"/>
              </w:rPr>
              <w:t xml:space="preserve"> </w:t>
            </w:r>
            <w:r>
              <w:t>ремонте</w:t>
            </w:r>
            <w:r>
              <w:rPr>
                <w:spacing w:val="-11"/>
              </w:rPr>
              <w:t xml:space="preserve"> </w:t>
            </w:r>
            <w:r>
              <w:t>шахт,</w:t>
            </w:r>
            <w:r>
              <w:rPr>
                <w:spacing w:val="-4"/>
              </w:rPr>
              <w:t xml:space="preserve"> </w:t>
            </w:r>
            <w:r>
              <w:t>рудников, метрополитенов, тоннелей и других подземных сооружений специального назначения: для работ,</w:t>
            </w:r>
          </w:p>
          <w:p w:rsidR="00F83DE5" w:rsidRDefault="0045785B">
            <w:pPr>
              <w:pStyle w:val="TableParagraph"/>
              <w:spacing w:line="236" w:lineRule="exact"/>
              <w:ind w:left="66"/>
            </w:pPr>
            <w:r>
              <w:t>выполняемых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подземных</w:t>
            </w:r>
            <w:r>
              <w:rPr>
                <w:spacing w:val="-2"/>
              </w:rPr>
              <w:t xml:space="preserve"> </w:t>
            </w:r>
            <w:r>
              <w:t>условиях,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коэф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1,48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ОЗП;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з.п.м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F83DE5">
        <w:trPr>
          <w:trHeight w:val="297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67"/>
            </w:pPr>
            <w:r>
              <w:t>подготовка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поверхностей</w:t>
            </w:r>
          </w:p>
        </w:tc>
      </w:tr>
      <w:tr w:rsidR="00F83DE5">
        <w:trPr>
          <w:trHeight w:val="762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2" w:lineRule="auto"/>
              <w:ind w:left="67" w:right="-15"/>
            </w:pPr>
            <w:r>
              <w:t>Установка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разборка</w:t>
            </w:r>
            <w:r>
              <w:rPr>
                <w:spacing w:val="-8"/>
              </w:rPr>
              <w:t xml:space="preserve"> </w:t>
            </w:r>
            <w:r>
              <w:t>внутренних</w:t>
            </w:r>
            <w:r>
              <w:rPr>
                <w:spacing w:val="-5"/>
              </w:rPr>
              <w:t xml:space="preserve"> </w:t>
            </w:r>
            <w:r>
              <w:t>трубчатых</w:t>
            </w:r>
            <w:r>
              <w:rPr>
                <w:spacing w:val="-9"/>
              </w:rPr>
              <w:t xml:space="preserve"> </w:t>
            </w:r>
            <w:r>
              <w:t>инвентарных лесов: при высоте помещений до 6 м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0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line="250" w:lineRule="atLeast"/>
              <w:ind w:right="11"/>
              <w:jc w:val="center"/>
            </w:pPr>
            <w:r>
              <w:rPr>
                <w:spacing w:val="-2"/>
              </w:rPr>
              <w:t>горизонтальной проекции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0,103</w:t>
            </w:r>
          </w:p>
        </w:tc>
      </w:tr>
      <w:tr w:rsidR="00F83DE5">
        <w:trPr>
          <w:trHeight w:val="1770"/>
        </w:trPr>
        <w:tc>
          <w:tcPr>
            <w:tcW w:w="648" w:type="dxa"/>
          </w:tcPr>
          <w:p w:rsidR="00F83DE5" w:rsidRDefault="0045785B">
            <w:pPr>
              <w:pStyle w:val="TableParagraph"/>
              <w:spacing w:line="244" w:lineRule="exact"/>
              <w:ind w:left="12" w:righ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0" w:lineRule="auto"/>
              <w:ind w:left="66"/>
            </w:pPr>
            <w:proofErr w:type="spellStart"/>
            <w:r>
              <w:t>Гидроструйная</w:t>
            </w:r>
            <w:proofErr w:type="spellEnd"/>
            <w:r>
              <w:t xml:space="preserve"> очистка: бетонных поверхностей (Общая обильная жестко-струйная промывка стен, днища, перекрытий</w:t>
            </w:r>
            <w:r>
              <w:rPr>
                <w:spacing w:val="40"/>
              </w:rPr>
              <w:t xml:space="preserve"> </w:t>
            </w:r>
            <w:r>
              <w:t>приемного</w:t>
            </w:r>
            <w:r>
              <w:rPr>
                <w:spacing w:val="-9"/>
              </w:rPr>
              <w:t xml:space="preserve"> </w:t>
            </w:r>
            <w:r>
              <w:t>резервуара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агрессивными</w:t>
            </w:r>
            <w:r>
              <w:rPr>
                <w:spacing w:val="-3"/>
              </w:rPr>
              <w:t xml:space="preserve"> </w:t>
            </w:r>
            <w:r>
              <w:t>парами и грязью от перекачиваемых сточных жидкостей насосами высокого давления АВД "</w:t>
            </w:r>
            <w:proofErr w:type="spellStart"/>
            <w:r>
              <w:t>Karcher</w:t>
            </w:r>
            <w:proofErr w:type="spellEnd"/>
            <w:r>
              <w:t>" для удаления скапливающихся при эксплуатации в канализационных</w:t>
            </w:r>
          </w:p>
          <w:p w:rsidR="00F83DE5" w:rsidRDefault="0045785B">
            <w:pPr>
              <w:pStyle w:val="TableParagraph"/>
              <w:spacing w:line="238" w:lineRule="exact"/>
              <w:ind w:left="66"/>
            </w:pPr>
            <w:r>
              <w:t>коллекторах</w:t>
            </w:r>
            <w:r>
              <w:rPr>
                <w:spacing w:val="-8"/>
              </w:rPr>
              <w:t xml:space="preserve"> </w:t>
            </w:r>
            <w:r>
              <w:t>вредных</w:t>
            </w:r>
            <w:r>
              <w:rPr>
                <w:spacing w:val="-7"/>
              </w:rPr>
              <w:t xml:space="preserve"> </w:t>
            </w:r>
            <w:r>
              <w:t>газов,</w:t>
            </w:r>
            <w:r>
              <w:rPr>
                <w:spacing w:val="-5"/>
              </w:rPr>
              <w:t xml:space="preserve"> </w:t>
            </w:r>
            <w:r>
              <w:t>конденсационной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слизи)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4" w:lineRule="exact"/>
              <w:ind w:right="13"/>
              <w:jc w:val="center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2"/>
              </w:rPr>
              <w:t>142,8</w:t>
            </w:r>
          </w:p>
        </w:tc>
      </w:tr>
    </w:tbl>
    <w:p w:rsidR="00F83DE5" w:rsidRDefault="00F83DE5">
      <w:pPr>
        <w:pStyle w:val="TableParagraph"/>
        <w:spacing w:line="244" w:lineRule="exact"/>
        <w:jc w:val="center"/>
        <w:sectPr w:rsidR="00F83DE5">
          <w:pgSz w:w="11910" w:h="16840"/>
          <w:pgMar w:top="9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60"/>
        <w:gridCol w:w="2102"/>
        <w:gridCol w:w="1699"/>
      </w:tblGrid>
      <w:tr w:rsidR="00F83DE5">
        <w:trPr>
          <w:trHeight w:val="1012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lastRenderedPageBreak/>
              <w:t>13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0" w:lineRule="auto"/>
              <w:ind w:left="66" w:right="-15"/>
            </w:pPr>
            <w:r>
              <w:t>Очистка поверхности щетками (Очистка от сильных загрязнений поверхностей облицовки стен и днища премного</w:t>
            </w:r>
            <w:r>
              <w:rPr>
                <w:spacing w:val="-11"/>
              </w:rPr>
              <w:t xml:space="preserve"> </w:t>
            </w:r>
            <w:r>
              <w:t>резервуара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грабельными</w:t>
            </w:r>
            <w:r>
              <w:rPr>
                <w:spacing w:val="-5"/>
              </w:rPr>
              <w:t xml:space="preserve"> </w:t>
            </w:r>
            <w:r>
              <w:t>решетками</w:t>
            </w:r>
            <w:r>
              <w:rPr>
                <w:spacing w:val="-5"/>
              </w:rPr>
              <w:t xml:space="preserve"> </w:t>
            </w:r>
            <w:r>
              <w:t>моющими</w:t>
            </w:r>
          </w:p>
          <w:p w:rsidR="00F83DE5" w:rsidRDefault="0045785B">
            <w:pPr>
              <w:pStyle w:val="TableParagraph"/>
              <w:spacing w:line="237" w:lineRule="exact"/>
              <w:ind w:left="66"/>
            </w:pPr>
            <w:r>
              <w:rPr>
                <w:spacing w:val="-2"/>
              </w:rPr>
              <w:t>средствами)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37" w:lineRule="auto"/>
              <w:ind w:left="455" w:hanging="173"/>
            </w:pPr>
            <w:r>
              <w:t>1</w:t>
            </w:r>
            <w:r>
              <w:rPr>
                <w:spacing w:val="-14"/>
              </w:rPr>
              <w:t xml:space="preserve"> </w:t>
            </w:r>
            <w:r>
              <w:t>м2</w:t>
            </w:r>
            <w:r>
              <w:rPr>
                <w:spacing w:val="-14"/>
              </w:rPr>
              <w:t xml:space="preserve"> </w:t>
            </w:r>
            <w:r>
              <w:t xml:space="preserve">очищаемой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45,3</w:t>
            </w:r>
          </w:p>
        </w:tc>
      </w:tr>
      <w:tr w:rsidR="00F83DE5">
        <w:trPr>
          <w:trHeight w:val="297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67"/>
            </w:pPr>
            <w:r>
              <w:t>стены</w:t>
            </w:r>
            <w:r>
              <w:rPr>
                <w:spacing w:val="-4"/>
              </w:rPr>
              <w:t xml:space="preserve"> </w:t>
            </w:r>
            <w:r>
              <w:t>ж/б</w:t>
            </w:r>
            <w:r>
              <w:rPr>
                <w:spacing w:val="-9"/>
              </w:rPr>
              <w:t xml:space="preserve"> </w:t>
            </w:r>
            <w:r>
              <w:t>подвала</w:t>
            </w:r>
            <w:r>
              <w:rPr>
                <w:spacing w:val="-5"/>
              </w:rPr>
              <w:t xml:space="preserve"> </w:t>
            </w:r>
            <w:r>
              <w:t>приемного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резервуара</w:t>
            </w:r>
          </w:p>
        </w:tc>
      </w:tr>
      <w:tr w:rsidR="00F83DE5">
        <w:trPr>
          <w:trHeight w:val="50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Разборка</w:t>
            </w:r>
            <w:r>
              <w:rPr>
                <w:spacing w:val="-4"/>
              </w:rPr>
              <w:t xml:space="preserve"> </w:t>
            </w:r>
            <w:r>
              <w:t>облицовки</w:t>
            </w:r>
            <w:r>
              <w:rPr>
                <w:spacing w:val="-3"/>
              </w:rPr>
              <w:t xml:space="preserve"> </w:t>
            </w:r>
            <w:r>
              <w:t>стен: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керамических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глазурованных</w:t>
            </w:r>
          </w:p>
          <w:p w:rsidR="00F83DE5" w:rsidRDefault="0045785B">
            <w:pPr>
              <w:pStyle w:val="TableParagraph"/>
              <w:spacing w:before="1" w:line="238" w:lineRule="exact"/>
              <w:ind w:left="66"/>
            </w:pPr>
            <w:r>
              <w:rPr>
                <w:spacing w:val="-2"/>
              </w:rPr>
              <w:t>плиток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3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0,06</w:t>
            </w:r>
          </w:p>
        </w:tc>
      </w:tr>
      <w:tr w:rsidR="00F83DE5">
        <w:trPr>
          <w:trHeight w:val="503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50" w:lineRule="exact"/>
              <w:ind w:left="66" w:right="-15"/>
            </w:pPr>
            <w:r>
              <w:t>Облицовка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бетонной</w:t>
            </w:r>
            <w:r>
              <w:rPr>
                <w:spacing w:val="-9"/>
              </w:rPr>
              <w:t xml:space="preserve"> </w:t>
            </w:r>
            <w:r>
              <w:t>поверхности</w:t>
            </w:r>
            <w:r>
              <w:rPr>
                <w:spacing w:val="-8"/>
              </w:rPr>
              <w:t xml:space="preserve"> </w:t>
            </w:r>
            <w:r>
              <w:t>керамическими плитками: на цементном растворе стен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5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0,06</w:t>
            </w:r>
          </w:p>
        </w:tc>
      </w:tr>
      <w:tr w:rsidR="00F83DE5">
        <w:trPr>
          <w:trHeight w:val="762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6"/>
            </w:pPr>
            <w:r>
              <w:t>Ремонт</w:t>
            </w:r>
            <w:r>
              <w:rPr>
                <w:spacing w:val="-3"/>
              </w:rPr>
              <w:t xml:space="preserve"> </w:t>
            </w:r>
            <w:r>
              <w:t>штукатурки</w:t>
            </w:r>
            <w:r>
              <w:rPr>
                <w:spacing w:val="-2"/>
              </w:rPr>
              <w:t xml:space="preserve"> </w:t>
            </w:r>
            <w:r>
              <w:t>внутренних</w:t>
            </w:r>
            <w:r>
              <w:rPr>
                <w:spacing w:val="-2"/>
              </w:rPr>
              <w:t xml:space="preserve"> </w:t>
            </w:r>
            <w:r>
              <w:t>стен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камню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бетону</w:t>
            </w:r>
          </w:p>
          <w:p w:rsidR="00F83DE5" w:rsidRDefault="0045785B">
            <w:pPr>
              <w:pStyle w:val="TableParagraph"/>
              <w:spacing w:line="250" w:lineRule="atLeast"/>
              <w:ind w:left="66" w:right="-15"/>
            </w:pPr>
            <w:r>
              <w:t>цементно-известковым</w:t>
            </w:r>
            <w:r>
              <w:rPr>
                <w:spacing w:val="-12"/>
              </w:rPr>
              <w:t xml:space="preserve"> </w:t>
            </w:r>
            <w:r>
              <w:t>раствором,</w:t>
            </w:r>
            <w:r>
              <w:rPr>
                <w:spacing w:val="-10"/>
              </w:rPr>
              <w:t xml:space="preserve"> </w:t>
            </w:r>
            <w:r>
              <w:t>площадью</w:t>
            </w:r>
            <w:r>
              <w:rPr>
                <w:spacing w:val="-13"/>
              </w:rPr>
              <w:t xml:space="preserve"> </w:t>
            </w:r>
            <w:r>
              <w:t>отдельных мест: до 1 м2 толщиной слоя до 20 мм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5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0,22</w:t>
            </w:r>
          </w:p>
        </w:tc>
      </w:tr>
      <w:tr w:rsidR="00F83DE5">
        <w:trPr>
          <w:trHeight w:val="503"/>
        </w:trPr>
        <w:tc>
          <w:tcPr>
            <w:tcW w:w="648" w:type="dxa"/>
          </w:tcPr>
          <w:p w:rsidR="00F83DE5" w:rsidRDefault="0045785B">
            <w:pPr>
              <w:pStyle w:val="TableParagraph"/>
              <w:spacing w:line="244" w:lineRule="exact"/>
              <w:ind w:left="12" w:righ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4" w:lineRule="exact"/>
              <w:ind w:left="67"/>
            </w:pPr>
            <w:r>
              <w:t>Перетирка</w:t>
            </w:r>
            <w:r>
              <w:rPr>
                <w:spacing w:val="-6"/>
              </w:rPr>
              <w:t xml:space="preserve"> </w:t>
            </w:r>
            <w:r>
              <w:t>штукатурки:</w:t>
            </w:r>
            <w:r>
              <w:rPr>
                <w:spacing w:val="-12"/>
              </w:rPr>
              <w:t xml:space="preserve"> </w:t>
            </w:r>
            <w:r>
              <w:t>внутренних</w:t>
            </w:r>
            <w:r>
              <w:rPr>
                <w:spacing w:val="-7"/>
              </w:rPr>
              <w:t xml:space="preserve"> </w:t>
            </w:r>
            <w:r>
              <w:t>помещений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(низа</w:t>
            </w:r>
          </w:p>
          <w:p w:rsidR="00F83DE5" w:rsidRDefault="0045785B">
            <w:pPr>
              <w:pStyle w:val="TableParagraph"/>
              <w:spacing w:before="1" w:line="238" w:lineRule="exact"/>
              <w:ind w:left="67"/>
            </w:pPr>
            <w:r>
              <w:t>перекрытий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ребристых)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4" w:lineRule="exact"/>
              <w:ind w:right="15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line="244" w:lineRule="exact"/>
              <w:ind w:right="5"/>
              <w:jc w:val="center"/>
            </w:pPr>
            <w:r>
              <w:rPr>
                <w:spacing w:val="-4"/>
              </w:rPr>
              <w:t>0,088</w:t>
            </w:r>
          </w:p>
        </w:tc>
      </w:tr>
      <w:tr w:rsidR="00F83DE5">
        <w:trPr>
          <w:trHeight w:val="50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Окраска</w:t>
            </w:r>
            <w:r>
              <w:rPr>
                <w:spacing w:val="-1"/>
              </w:rPr>
              <w:t xml:space="preserve"> </w:t>
            </w:r>
            <w:r>
              <w:t>известковыми</w:t>
            </w:r>
            <w:r>
              <w:rPr>
                <w:spacing w:val="-1"/>
              </w:rPr>
              <w:t xml:space="preserve"> </w:t>
            </w:r>
            <w:r>
              <w:t>составами: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кирпичу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бетону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9"/>
              <w:jc w:val="center"/>
            </w:pPr>
            <w:r>
              <w:t>100</w:t>
            </w:r>
            <w:r>
              <w:rPr>
                <w:spacing w:val="-3"/>
              </w:rPr>
              <w:t xml:space="preserve"> </w:t>
            </w:r>
            <w:r>
              <w:t>м2</w:t>
            </w:r>
            <w:r>
              <w:rPr>
                <w:spacing w:val="-2"/>
              </w:rPr>
              <w:t xml:space="preserve"> </w:t>
            </w:r>
            <w:r>
              <w:t>(без</w:t>
            </w:r>
            <w:r>
              <w:rPr>
                <w:spacing w:val="-2"/>
              </w:rPr>
              <w:t xml:space="preserve"> вычета</w:t>
            </w:r>
          </w:p>
          <w:p w:rsidR="00F83DE5" w:rsidRDefault="0045785B">
            <w:pPr>
              <w:pStyle w:val="TableParagraph"/>
              <w:spacing w:before="1" w:line="238" w:lineRule="exact"/>
              <w:ind w:right="9"/>
              <w:jc w:val="center"/>
            </w:pPr>
            <w:r>
              <w:rPr>
                <w:spacing w:val="-2"/>
              </w:rPr>
              <w:t>проемов)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0,76</w:t>
            </w:r>
          </w:p>
        </w:tc>
      </w:tr>
      <w:tr w:rsidR="00F83DE5">
        <w:trPr>
          <w:trHeight w:val="297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spacing w:line="244" w:lineRule="exact"/>
              <w:ind w:left="67"/>
            </w:pPr>
            <w:r>
              <w:t>Раздел 3.</w:t>
            </w:r>
            <w:r>
              <w:rPr>
                <w:spacing w:val="3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этаж</w:t>
            </w:r>
          </w:p>
        </w:tc>
      </w:tr>
      <w:tr w:rsidR="00F83DE5">
        <w:trPr>
          <w:trHeight w:val="1190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spacing w:line="240" w:lineRule="auto"/>
              <w:ind w:left="66"/>
            </w:pPr>
            <w:r>
              <w:t>Приказ от 04.08.2020 № 421/</w:t>
            </w:r>
            <w:proofErr w:type="spellStart"/>
            <w:r>
              <w:t>пр</w:t>
            </w:r>
            <w:proofErr w:type="spellEnd"/>
            <w:r>
              <w:t xml:space="preserve"> п.58б (в ред. пр. № 55/</w:t>
            </w:r>
            <w:proofErr w:type="spellStart"/>
            <w:r>
              <w:t>пр</w:t>
            </w:r>
            <w:proofErr w:type="spellEnd"/>
            <w:r>
              <w:t xml:space="preserve"> от 30.01.2024). При применении сметных норм, включенных в сборники ГЭСН (ФЕР, ТЕР), аналогичных технологическим процессам в новом строительстве, 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возведению</w:t>
            </w:r>
            <w:r>
              <w:rPr>
                <w:spacing w:val="-2"/>
              </w:rPr>
              <w:t xml:space="preserve"> </w:t>
            </w:r>
            <w:r>
              <w:t>новых</w:t>
            </w:r>
            <w:r>
              <w:rPr>
                <w:spacing w:val="-1"/>
              </w:rPr>
              <w:t xml:space="preserve"> </w:t>
            </w:r>
            <w:r>
              <w:t>конструктивных</w:t>
            </w:r>
            <w:r>
              <w:rPr>
                <w:spacing w:val="-1"/>
              </w:rPr>
              <w:t xml:space="preserve"> </w:t>
            </w:r>
            <w:r>
              <w:t>элементов ОЗП=1,15;</w:t>
            </w:r>
            <w:r>
              <w:rPr>
                <w:spacing w:val="-6"/>
              </w:rPr>
              <w:t xml:space="preserve"> </w:t>
            </w:r>
            <w:r>
              <w:t>ЭМ=1,25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расх</w:t>
            </w:r>
            <w:proofErr w:type="spellEnd"/>
            <w:r>
              <w:t>.; ЗПМ=1,25; ТЗ=1,15; ТЗМ=1,25</w:t>
            </w:r>
          </w:p>
        </w:tc>
      </w:tr>
      <w:tr w:rsidR="00F83DE5">
        <w:trPr>
          <w:trHeight w:val="1156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spacing w:line="242" w:lineRule="auto"/>
              <w:ind w:left="66"/>
            </w:pPr>
            <w:r>
              <w:t>Приказ от 30.01.2024 № 55/</w:t>
            </w:r>
            <w:proofErr w:type="spellStart"/>
            <w:r>
              <w:t>пр</w:t>
            </w:r>
            <w:proofErr w:type="spellEnd"/>
            <w:r>
              <w:t xml:space="preserve"> прил.5 табл.5 п.3. Производство ремонтно-строительных работ осуществляется на территории действующего предприятия с наличием в зоне производства работ: разветвленной</w:t>
            </w:r>
            <w:r>
              <w:rPr>
                <w:spacing w:val="-2"/>
              </w:rPr>
              <w:t xml:space="preserve"> </w:t>
            </w:r>
            <w:r>
              <w:t>сети</w:t>
            </w:r>
            <w:r>
              <w:rPr>
                <w:spacing w:val="-3"/>
              </w:rPr>
              <w:t xml:space="preserve"> </w:t>
            </w:r>
            <w:r>
              <w:t>транспортных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инженерных</w:t>
            </w:r>
            <w:r>
              <w:rPr>
                <w:spacing w:val="-3"/>
              </w:rPr>
              <w:t xml:space="preserve"> </w:t>
            </w:r>
            <w:r>
              <w:t>коммуникаций;</w:t>
            </w:r>
            <w:r>
              <w:rPr>
                <w:spacing w:val="-6"/>
              </w:rPr>
              <w:t xml:space="preserve"> </w:t>
            </w:r>
            <w:r>
              <w:t>стесненных</w:t>
            </w:r>
            <w:r>
              <w:rPr>
                <w:spacing w:val="-4"/>
              </w:rPr>
              <w:t xml:space="preserve"> </w:t>
            </w:r>
            <w:r>
              <w:t>условий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складирования материалов; действующего технологического оборудования-</w:t>
            </w:r>
            <w:proofErr w:type="spellStart"/>
            <w:r>
              <w:t>коэф</w:t>
            </w:r>
            <w:proofErr w:type="spellEnd"/>
            <w:r>
              <w:t xml:space="preserve">. 1,15 к ОЗП; э/м; </w:t>
            </w:r>
            <w:proofErr w:type="spellStart"/>
            <w:r>
              <w:t>з.п</w:t>
            </w:r>
            <w:proofErr w:type="spellEnd"/>
            <w:r>
              <w:t xml:space="preserve"> мех.</w:t>
            </w:r>
          </w:p>
        </w:tc>
      </w:tr>
      <w:tr w:rsidR="00F83DE5">
        <w:trPr>
          <w:trHeight w:val="301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67"/>
            </w:pPr>
            <w:r>
              <w:t>стены и</w:t>
            </w:r>
            <w:r>
              <w:rPr>
                <w:spacing w:val="-2"/>
              </w:rPr>
              <w:t xml:space="preserve"> перекрытия</w:t>
            </w:r>
          </w:p>
        </w:tc>
      </w:tr>
      <w:tr w:rsidR="00F83DE5">
        <w:trPr>
          <w:trHeight w:val="75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37" w:lineRule="auto"/>
              <w:ind w:left="66" w:right="-15"/>
            </w:pPr>
            <w:r>
              <w:t>Установка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разборка</w:t>
            </w:r>
            <w:r>
              <w:rPr>
                <w:spacing w:val="-7"/>
              </w:rPr>
              <w:t xml:space="preserve"> </w:t>
            </w:r>
            <w:r>
              <w:t>внутренних</w:t>
            </w:r>
            <w:r>
              <w:rPr>
                <w:spacing w:val="-5"/>
              </w:rPr>
              <w:t xml:space="preserve"> </w:t>
            </w:r>
            <w:r>
              <w:t>трубчатых</w:t>
            </w:r>
            <w:r>
              <w:rPr>
                <w:spacing w:val="-9"/>
              </w:rPr>
              <w:t xml:space="preserve"> </w:t>
            </w:r>
            <w:r>
              <w:t>инвентарных лесов: при высоте помещений до 6 м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7" w:lineRule="exact"/>
              <w:ind w:right="10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line="254" w:lineRule="exact"/>
              <w:ind w:right="11"/>
              <w:jc w:val="center"/>
            </w:pPr>
            <w:r>
              <w:rPr>
                <w:spacing w:val="-2"/>
              </w:rPr>
              <w:t>горизонтальной проекции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0,196</w:t>
            </w:r>
          </w:p>
        </w:tc>
      </w:tr>
      <w:tr w:rsidR="00F83DE5">
        <w:trPr>
          <w:trHeight w:val="503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50" w:lineRule="exact"/>
              <w:ind w:left="66" w:right="-15"/>
            </w:pPr>
            <w:r>
              <w:t>Разборка</w:t>
            </w:r>
            <w:r>
              <w:rPr>
                <w:spacing w:val="-5"/>
              </w:rPr>
              <w:t xml:space="preserve"> </w:t>
            </w:r>
            <w:r>
              <w:t>облицовки</w:t>
            </w:r>
            <w:r>
              <w:rPr>
                <w:spacing w:val="-5"/>
              </w:rPr>
              <w:t xml:space="preserve"> </w:t>
            </w:r>
            <w:r>
              <w:t>стен:</w:t>
            </w:r>
            <w:r>
              <w:rPr>
                <w:spacing w:val="-10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керамических</w:t>
            </w:r>
            <w:r>
              <w:rPr>
                <w:spacing w:val="-7"/>
              </w:rPr>
              <w:t xml:space="preserve"> </w:t>
            </w:r>
            <w:r>
              <w:t xml:space="preserve">глазурованных </w:t>
            </w:r>
            <w:r>
              <w:rPr>
                <w:spacing w:val="-2"/>
              </w:rPr>
              <w:t>плиток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3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0,057</w:t>
            </w:r>
          </w:p>
        </w:tc>
      </w:tr>
      <w:tr w:rsidR="00F83DE5">
        <w:trPr>
          <w:trHeight w:val="50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Облицовка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бетонной</w:t>
            </w:r>
            <w:r>
              <w:rPr>
                <w:spacing w:val="-5"/>
              </w:rPr>
              <w:t xml:space="preserve"> </w:t>
            </w:r>
            <w:r>
              <w:t>поверхности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керамическими</w:t>
            </w:r>
          </w:p>
          <w:p w:rsidR="00F83DE5" w:rsidRDefault="0045785B">
            <w:pPr>
              <w:pStyle w:val="TableParagraph"/>
              <w:spacing w:before="1" w:line="238" w:lineRule="exact"/>
              <w:ind w:left="67"/>
            </w:pPr>
            <w:r>
              <w:t>плитками: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цементном</w:t>
            </w:r>
            <w:r>
              <w:rPr>
                <w:spacing w:val="-3"/>
              </w:rPr>
              <w:t xml:space="preserve"> </w:t>
            </w:r>
            <w:r>
              <w:t>растворе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стен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3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5"/>
              <w:jc w:val="center"/>
            </w:pPr>
            <w:r>
              <w:rPr>
                <w:spacing w:val="-4"/>
              </w:rPr>
              <w:t>0,057</w:t>
            </w:r>
          </w:p>
        </w:tc>
      </w:tr>
      <w:tr w:rsidR="00F83DE5">
        <w:trPr>
          <w:trHeight w:val="75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37" w:lineRule="auto"/>
              <w:ind w:left="66" w:right="325"/>
            </w:pPr>
            <w:r>
              <w:t>Ремонт штукатурки внутренних стен по</w:t>
            </w:r>
            <w:r>
              <w:rPr>
                <w:spacing w:val="-2"/>
              </w:rPr>
              <w:t xml:space="preserve"> </w:t>
            </w:r>
            <w:r>
              <w:t>камню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бетону цементно-известковым</w:t>
            </w:r>
            <w:r>
              <w:rPr>
                <w:spacing w:val="-12"/>
              </w:rPr>
              <w:t xml:space="preserve"> </w:t>
            </w:r>
            <w:r>
              <w:t>раствором,</w:t>
            </w:r>
            <w:r>
              <w:rPr>
                <w:spacing w:val="-10"/>
              </w:rPr>
              <w:t xml:space="preserve"> </w:t>
            </w:r>
            <w:r>
              <w:t>площадью</w:t>
            </w:r>
            <w:r>
              <w:rPr>
                <w:spacing w:val="-13"/>
              </w:rPr>
              <w:t xml:space="preserve"> </w:t>
            </w:r>
            <w:r>
              <w:t>отдельных</w:t>
            </w:r>
          </w:p>
          <w:p w:rsidR="00F83DE5" w:rsidRDefault="0045785B">
            <w:pPr>
              <w:pStyle w:val="TableParagraph"/>
              <w:spacing w:line="238" w:lineRule="exact"/>
              <w:ind w:left="66"/>
            </w:pPr>
            <w:r>
              <w:t>мест: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10</w:t>
            </w:r>
            <w:r>
              <w:rPr>
                <w:spacing w:val="-2"/>
              </w:rPr>
              <w:t xml:space="preserve"> </w:t>
            </w:r>
            <w:r>
              <w:t>м2</w:t>
            </w:r>
            <w:r>
              <w:rPr>
                <w:spacing w:val="-1"/>
              </w:rPr>
              <w:t xml:space="preserve"> </w:t>
            </w:r>
            <w:r>
              <w:t>толщиной</w:t>
            </w:r>
            <w:r>
              <w:rPr>
                <w:spacing w:val="1"/>
              </w:rPr>
              <w:t xml:space="preserve"> </w:t>
            </w:r>
            <w:r>
              <w:t>слоя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20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3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0,18</w:t>
            </w:r>
          </w:p>
        </w:tc>
      </w:tr>
      <w:tr w:rsidR="00F83DE5">
        <w:trPr>
          <w:trHeight w:val="436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Перетирка</w:t>
            </w:r>
            <w:r>
              <w:rPr>
                <w:spacing w:val="-8"/>
              </w:rPr>
              <w:t xml:space="preserve"> </w:t>
            </w:r>
            <w:r>
              <w:t>штукатурки:</w:t>
            </w:r>
            <w:r>
              <w:rPr>
                <w:spacing w:val="-12"/>
              </w:rPr>
              <w:t xml:space="preserve"> </w:t>
            </w:r>
            <w:r>
              <w:t>внутренних</w:t>
            </w:r>
            <w:r>
              <w:rPr>
                <w:spacing w:val="-7"/>
              </w:rPr>
              <w:t xml:space="preserve"> </w:t>
            </w:r>
            <w:r>
              <w:t>помещений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(потолков)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3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0,34</w:t>
            </w:r>
          </w:p>
        </w:tc>
      </w:tr>
      <w:tr w:rsidR="00F83DE5">
        <w:trPr>
          <w:trHeight w:val="503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Окраска</w:t>
            </w:r>
            <w:r>
              <w:rPr>
                <w:spacing w:val="-3"/>
              </w:rPr>
              <w:t xml:space="preserve"> </w:t>
            </w:r>
            <w:r>
              <w:t>известковыми</w:t>
            </w:r>
            <w:r>
              <w:rPr>
                <w:spacing w:val="-3"/>
              </w:rPr>
              <w:t xml:space="preserve"> </w:t>
            </w:r>
            <w:r>
              <w:t>составами</w:t>
            </w:r>
            <w:r>
              <w:rPr>
                <w:spacing w:val="-8"/>
              </w:rPr>
              <w:t xml:space="preserve"> </w:t>
            </w:r>
            <w:r>
              <w:t>стен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потолков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50" w:lineRule="exact"/>
              <w:ind w:left="618" w:hanging="480"/>
            </w:pPr>
            <w:r>
              <w:t>100</w:t>
            </w:r>
            <w:r>
              <w:rPr>
                <w:spacing w:val="-10"/>
              </w:rPr>
              <w:t xml:space="preserve"> </w:t>
            </w:r>
            <w:r>
              <w:t>м2</w:t>
            </w:r>
            <w:r>
              <w:rPr>
                <w:spacing w:val="32"/>
              </w:rPr>
              <w:t xml:space="preserve"> </w:t>
            </w:r>
            <w:r>
              <w:t>(без</w:t>
            </w:r>
            <w:r>
              <w:rPr>
                <w:spacing w:val="-11"/>
              </w:rPr>
              <w:t xml:space="preserve"> </w:t>
            </w:r>
            <w:r>
              <w:t xml:space="preserve">вычета </w:t>
            </w:r>
            <w:r>
              <w:rPr>
                <w:spacing w:val="-2"/>
              </w:rPr>
              <w:t>проемов)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1,05</w:t>
            </w:r>
          </w:p>
        </w:tc>
      </w:tr>
      <w:tr w:rsidR="00F83DE5">
        <w:trPr>
          <w:trHeight w:val="301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67"/>
            </w:pPr>
            <w:r>
              <w:rPr>
                <w:spacing w:val="-4"/>
              </w:rPr>
              <w:t>полы</w:t>
            </w:r>
          </w:p>
        </w:tc>
      </w:tr>
      <w:tr w:rsidR="00F83DE5">
        <w:trPr>
          <w:trHeight w:val="436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Разборка</w:t>
            </w:r>
            <w:r>
              <w:rPr>
                <w:spacing w:val="-3"/>
              </w:rPr>
              <w:t xml:space="preserve"> </w:t>
            </w:r>
            <w:r>
              <w:t>покрытий</w:t>
            </w:r>
            <w:r>
              <w:rPr>
                <w:spacing w:val="-6"/>
              </w:rPr>
              <w:t xml:space="preserve"> </w:t>
            </w:r>
            <w:r>
              <w:t>полов:</w:t>
            </w:r>
            <w:r>
              <w:rPr>
                <w:spacing w:val="-8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керамических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плиток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0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покрытия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0,06</w:t>
            </w:r>
          </w:p>
        </w:tc>
      </w:tr>
      <w:tr w:rsidR="00F83DE5">
        <w:trPr>
          <w:trHeight w:val="503"/>
        </w:trPr>
        <w:tc>
          <w:tcPr>
            <w:tcW w:w="648" w:type="dxa"/>
          </w:tcPr>
          <w:p w:rsidR="00F83DE5" w:rsidRDefault="0045785B">
            <w:pPr>
              <w:pStyle w:val="TableParagraph"/>
              <w:spacing w:line="244" w:lineRule="exact"/>
              <w:ind w:left="12" w:righ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4" w:lineRule="exact"/>
              <w:ind w:left="67"/>
            </w:pPr>
            <w:r>
              <w:t>Устройство</w:t>
            </w:r>
            <w:r>
              <w:rPr>
                <w:spacing w:val="-10"/>
              </w:rPr>
              <w:t xml:space="preserve"> </w:t>
            </w:r>
            <w:r>
              <w:t>покрытий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плит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керамогранитных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размером:</w:t>
            </w:r>
          </w:p>
          <w:p w:rsidR="00F83DE5" w:rsidRDefault="0045785B">
            <w:pPr>
              <w:pStyle w:val="TableParagraph"/>
              <w:spacing w:before="1" w:line="238" w:lineRule="exact"/>
              <w:ind w:left="67"/>
            </w:pPr>
            <w:r>
              <w:t>40х40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см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4" w:lineRule="exact"/>
              <w:ind w:right="10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покрытия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line="244" w:lineRule="exact"/>
              <w:jc w:val="center"/>
            </w:pPr>
            <w:r>
              <w:rPr>
                <w:spacing w:val="-4"/>
              </w:rPr>
              <w:t>0,06</w:t>
            </w:r>
          </w:p>
        </w:tc>
      </w:tr>
      <w:tr w:rsidR="00F83DE5">
        <w:trPr>
          <w:trHeight w:val="1079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0" w:lineRule="auto"/>
              <w:ind w:left="66" w:right="226"/>
            </w:pPr>
            <w:r>
              <w:t>Окраска масляными составами ранее окрашенных металлических поверхностей площадью до 0,25 м2: за 2 раза</w:t>
            </w:r>
            <w:r>
              <w:rPr>
                <w:spacing w:val="-8"/>
              </w:rPr>
              <w:t xml:space="preserve"> </w:t>
            </w:r>
            <w:r>
              <w:t>(Входной</w:t>
            </w:r>
            <w:r>
              <w:rPr>
                <w:spacing w:val="-5"/>
              </w:rPr>
              <w:t xml:space="preserve"> </w:t>
            </w:r>
            <w:r>
              <w:t>двери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грабельную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внутренней</w:t>
            </w:r>
            <w:r>
              <w:rPr>
                <w:spacing w:val="-4"/>
              </w:rPr>
              <w:t xml:space="preserve"> </w:t>
            </w:r>
            <w:r>
              <w:t>стороны, кран-балку с опорами грунт-эмалью 3в1)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0,14</w:t>
            </w:r>
          </w:p>
        </w:tc>
      </w:tr>
      <w:tr w:rsidR="00F83DE5">
        <w:trPr>
          <w:trHeight w:val="402"/>
        </w:trPr>
        <w:tc>
          <w:tcPr>
            <w:tcW w:w="10209" w:type="dxa"/>
            <w:gridSpan w:val="4"/>
          </w:tcPr>
          <w:p w:rsidR="00F83DE5" w:rsidRDefault="0045785B">
            <w:pPr>
              <w:pStyle w:val="TableParagraph"/>
              <w:ind w:left="67"/>
            </w:pPr>
            <w:r>
              <w:t>Раздел</w:t>
            </w:r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4"/>
              </w:rPr>
              <w:t xml:space="preserve"> </w:t>
            </w:r>
            <w:r>
              <w:t>Очистка,</w:t>
            </w:r>
            <w:r>
              <w:rPr>
                <w:spacing w:val="-9"/>
              </w:rPr>
              <w:t xml:space="preserve"> </w:t>
            </w:r>
            <w:r>
              <w:t>подъем,</w:t>
            </w:r>
            <w:r>
              <w:rPr>
                <w:spacing w:val="-5"/>
              </w:rPr>
              <w:t xml:space="preserve"> </w:t>
            </w:r>
            <w:r>
              <w:t>затаривание,</w:t>
            </w:r>
            <w:r>
              <w:rPr>
                <w:spacing w:val="-4"/>
              </w:rPr>
              <w:t xml:space="preserve"> </w:t>
            </w:r>
            <w:r>
              <w:t>вывозка</w:t>
            </w:r>
            <w:r>
              <w:rPr>
                <w:spacing w:val="-5"/>
              </w:rPr>
              <w:t xml:space="preserve"> </w:t>
            </w:r>
            <w:r>
              <w:t>строительного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мусора</w:t>
            </w:r>
          </w:p>
        </w:tc>
      </w:tr>
      <w:tr w:rsidR="00F83DE5">
        <w:trPr>
          <w:trHeight w:val="762"/>
        </w:trPr>
        <w:tc>
          <w:tcPr>
            <w:tcW w:w="648" w:type="dxa"/>
          </w:tcPr>
          <w:p w:rsidR="00F83DE5" w:rsidRDefault="0045785B">
            <w:pPr>
              <w:pStyle w:val="TableParagraph"/>
              <w:ind w:left="12" w:righ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ind w:left="67"/>
            </w:pPr>
            <w:r>
              <w:t>Очистка</w:t>
            </w:r>
            <w:r>
              <w:rPr>
                <w:spacing w:val="-4"/>
              </w:rPr>
              <w:t xml:space="preserve"> </w:t>
            </w:r>
            <w:r>
              <w:t>помещений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t>строительного</w:t>
            </w:r>
            <w:r>
              <w:rPr>
                <w:spacing w:val="-9"/>
              </w:rPr>
              <w:t xml:space="preserve"> </w:t>
            </w:r>
            <w:r>
              <w:t>мусора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(Прим.</w:t>
            </w:r>
          </w:p>
          <w:p w:rsidR="00F83DE5" w:rsidRDefault="0045785B">
            <w:pPr>
              <w:pStyle w:val="TableParagraph"/>
              <w:spacing w:line="250" w:lineRule="atLeast"/>
              <w:ind w:left="66" w:right="-15"/>
            </w:pPr>
            <w:r>
              <w:t>Очистка строительного мусора, затаривание, подъем, отвозка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отведенное</w:t>
            </w:r>
            <w:r>
              <w:rPr>
                <w:spacing w:val="-10"/>
              </w:rPr>
              <w:t xml:space="preserve"> </w:t>
            </w:r>
            <w:r>
              <w:t>место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временного</w:t>
            </w:r>
            <w:r>
              <w:rPr>
                <w:spacing w:val="-8"/>
              </w:rPr>
              <w:t xml:space="preserve"> </w:t>
            </w:r>
            <w:r>
              <w:t>хранения)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right="8"/>
              <w:jc w:val="center"/>
            </w:pPr>
            <w:r>
              <w:t>100 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мусора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jc w:val="center"/>
            </w:pPr>
            <w:r>
              <w:rPr>
                <w:spacing w:val="-4"/>
              </w:rPr>
              <w:t>0,03</w:t>
            </w:r>
          </w:p>
        </w:tc>
      </w:tr>
      <w:tr w:rsidR="00F83DE5">
        <w:trPr>
          <w:trHeight w:val="758"/>
        </w:trPr>
        <w:tc>
          <w:tcPr>
            <w:tcW w:w="648" w:type="dxa"/>
          </w:tcPr>
          <w:p w:rsidR="00F83DE5" w:rsidRDefault="0045785B">
            <w:pPr>
              <w:pStyle w:val="TableParagraph"/>
              <w:spacing w:line="244" w:lineRule="exact"/>
              <w:ind w:left="12" w:righ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44" w:lineRule="exact"/>
              <w:ind w:left="67"/>
            </w:pPr>
            <w:r>
              <w:t>Погрузочные</w:t>
            </w:r>
            <w:r>
              <w:rPr>
                <w:spacing w:val="-10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автомобильных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перевозках:</w:t>
            </w:r>
          </w:p>
          <w:p w:rsidR="00F83DE5" w:rsidRDefault="0045785B">
            <w:pPr>
              <w:pStyle w:val="TableParagraph"/>
              <w:spacing w:line="250" w:lineRule="atLeast"/>
              <w:ind w:left="67" w:right="-15"/>
            </w:pPr>
            <w:r>
              <w:t>мусора</w:t>
            </w:r>
            <w:r>
              <w:rPr>
                <w:spacing w:val="-6"/>
              </w:rPr>
              <w:t xml:space="preserve"> </w:t>
            </w:r>
            <w:r>
              <w:t>строительного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погрузкой</w:t>
            </w:r>
            <w:r>
              <w:rPr>
                <w:spacing w:val="-6"/>
              </w:rPr>
              <w:t xml:space="preserve"> </w:t>
            </w:r>
            <w:r>
              <w:t>экскаваторами</w:t>
            </w:r>
            <w:r>
              <w:rPr>
                <w:spacing w:val="-10"/>
              </w:rPr>
              <w:t xml:space="preserve"> </w:t>
            </w:r>
            <w:r>
              <w:t>емкостью ковша до 0,5 м3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spacing w:line="244" w:lineRule="exact"/>
              <w:ind w:right="8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груза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spacing w:line="244" w:lineRule="exact"/>
              <w:ind w:right="10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:rsidR="00F83DE5" w:rsidRDefault="00F83DE5">
      <w:pPr>
        <w:pStyle w:val="TableParagraph"/>
        <w:spacing w:line="244" w:lineRule="exact"/>
        <w:jc w:val="center"/>
        <w:sectPr w:rsidR="00F83DE5">
          <w:type w:val="continuous"/>
          <w:pgSz w:w="11910" w:h="16840"/>
          <w:pgMar w:top="9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60"/>
        <w:gridCol w:w="2102"/>
        <w:gridCol w:w="1699"/>
      </w:tblGrid>
      <w:tr w:rsidR="00F83DE5">
        <w:trPr>
          <w:trHeight w:val="758"/>
        </w:trPr>
        <w:tc>
          <w:tcPr>
            <w:tcW w:w="648" w:type="dxa"/>
          </w:tcPr>
          <w:p w:rsidR="00F83DE5" w:rsidRDefault="0045785B">
            <w:pPr>
              <w:pStyle w:val="TableParagraph"/>
              <w:ind w:left="211"/>
            </w:pPr>
            <w:r>
              <w:rPr>
                <w:spacing w:val="-5"/>
              </w:rPr>
              <w:lastRenderedPageBreak/>
              <w:t>30</w:t>
            </w:r>
          </w:p>
        </w:tc>
        <w:tc>
          <w:tcPr>
            <w:tcW w:w="5760" w:type="dxa"/>
          </w:tcPr>
          <w:p w:rsidR="00F83DE5" w:rsidRDefault="0045785B">
            <w:pPr>
              <w:pStyle w:val="TableParagraph"/>
              <w:spacing w:line="237" w:lineRule="auto"/>
              <w:ind w:left="67" w:right="-15"/>
            </w:pPr>
            <w:r>
              <w:t>Перевозка грузов автомобилями-самосвалами грузоподъемностью</w:t>
            </w:r>
            <w:r>
              <w:rPr>
                <w:spacing w:val="-7"/>
              </w:rPr>
              <w:t xml:space="preserve"> </w:t>
            </w:r>
            <w:r>
              <w:t>10</w:t>
            </w:r>
            <w:r>
              <w:rPr>
                <w:spacing w:val="-6"/>
              </w:rPr>
              <w:t xml:space="preserve"> </w:t>
            </w:r>
            <w:r>
              <w:t>т,</w:t>
            </w:r>
            <w:r>
              <w:rPr>
                <w:spacing w:val="-4"/>
              </w:rPr>
              <w:t xml:space="preserve"> </w:t>
            </w:r>
            <w:r>
              <w:t>работающих</w:t>
            </w:r>
            <w:r>
              <w:rPr>
                <w:spacing w:val="-5"/>
              </w:rPr>
              <w:t xml:space="preserve"> </w:t>
            </w:r>
            <w:r>
              <w:t>вне</w:t>
            </w:r>
            <w:r>
              <w:rPr>
                <w:spacing w:val="-11"/>
              </w:rPr>
              <w:t xml:space="preserve"> </w:t>
            </w:r>
            <w:r>
              <w:t>карьера,</w:t>
            </w:r>
            <w:r>
              <w:rPr>
                <w:spacing w:val="-7"/>
              </w:rPr>
              <w:t xml:space="preserve"> </w:t>
            </w:r>
            <w:r>
              <w:t>на</w:t>
            </w:r>
          </w:p>
          <w:p w:rsidR="00F83DE5" w:rsidRDefault="0045785B">
            <w:pPr>
              <w:pStyle w:val="TableParagraph"/>
              <w:spacing w:line="238" w:lineRule="exact"/>
              <w:ind w:left="67"/>
            </w:pPr>
            <w:r>
              <w:t>расстояние: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21 км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класс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груза</w:t>
            </w:r>
          </w:p>
        </w:tc>
        <w:tc>
          <w:tcPr>
            <w:tcW w:w="2102" w:type="dxa"/>
          </w:tcPr>
          <w:p w:rsidR="00F83DE5" w:rsidRDefault="0045785B">
            <w:pPr>
              <w:pStyle w:val="TableParagraph"/>
              <w:ind w:left="642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груза</w:t>
            </w:r>
          </w:p>
        </w:tc>
        <w:tc>
          <w:tcPr>
            <w:tcW w:w="1699" w:type="dxa"/>
          </w:tcPr>
          <w:p w:rsidR="00F83DE5" w:rsidRDefault="0045785B">
            <w:pPr>
              <w:pStyle w:val="TableParagraph"/>
              <w:ind w:right="10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:rsidR="00F83DE5" w:rsidRDefault="00F83DE5">
      <w:pPr>
        <w:pStyle w:val="a3"/>
        <w:spacing w:before="15"/>
        <w:ind w:left="0"/>
      </w:pPr>
    </w:p>
    <w:p w:rsidR="00F83DE5" w:rsidRDefault="0045785B">
      <w:pPr>
        <w:pStyle w:val="a4"/>
        <w:numPr>
          <w:ilvl w:val="2"/>
          <w:numId w:val="2"/>
        </w:numPr>
        <w:tabs>
          <w:tab w:val="left" w:pos="1490"/>
        </w:tabs>
        <w:spacing w:line="237" w:lineRule="auto"/>
        <w:ind w:left="566" w:right="1679" w:firstLine="427"/>
      </w:pPr>
      <w:r>
        <w:t>Капитальный</w:t>
      </w:r>
      <w:r>
        <w:rPr>
          <w:spacing w:val="-6"/>
        </w:rPr>
        <w:t xml:space="preserve"> </w:t>
      </w:r>
      <w:r>
        <w:t>ремонт</w:t>
      </w:r>
      <w:r>
        <w:rPr>
          <w:spacing w:val="-4"/>
        </w:rPr>
        <w:t xml:space="preserve"> </w:t>
      </w:r>
      <w:r>
        <w:t>IV</w:t>
      </w:r>
      <w:r>
        <w:rPr>
          <w:spacing w:val="-9"/>
        </w:rPr>
        <w:t xml:space="preserve"> </w:t>
      </w:r>
      <w:r>
        <w:t>блока ОВС "</w:t>
      </w:r>
      <w:proofErr w:type="spellStart"/>
      <w:r>
        <w:t>Заовражная</w:t>
      </w:r>
      <w:proofErr w:type="spellEnd"/>
      <w:r>
        <w:t>"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текущий</w:t>
      </w:r>
      <w:r>
        <w:rPr>
          <w:spacing w:val="-1"/>
        </w:rPr>
        <w:t xml:space="preserve"> </w:t>
      </w:r>
      <w:r>
        <w:t>ремонт</w:t>
      </w:r>
      <w:r>
        <w:rPr>
          <w:spacing w:val="-3"/>
        </w:rPr>
        <w:t xml:space="preserve"> </w:t>
      </w:r>
      <w:r>
        <w:t>кровли</w:t>
      </w:r>
      <w:r>
        <w:rPr>
          <w:spacing w:val="-1"/>
        </w:rPr>
        <w:t xml:space="preserve"> </w:t>
      </w:r>
      <w:r>
        <w:t xml:space="preserve">здания </w:t>
      </w:r>
      <w:proofErr w:type="spellStart"/>
      <w:r>
        <w:t>хлораторной</w:t>
      </w:r>
      <w:proofErr w:type="spellEnd"/>
      <w:r>
        <w:t xml:space="preserve"> ОВС "</w:t>
      </w:r>
      <w:proofErr w:type="spellStart"/>
      <w:r>
        <w:t>Заовражная</w:t>
      </w:r>
      <w:proofErr w:type="spellEnd"/>
      <w:r>
        <w:t xml:space="preserve">" (г. Чебоксары, ул. </w:t>
      </w:r>
      <w:proofErr w:type="spellStart"/>
      <w:r>
        <w:t>Заовражная</w:t>
      </w:r>
      <w:proofErr w:type="spellEnd"/>
      <w:r>
        <w:t>, д.70)</w:t>
      </w:r>
    </w:p>
    <w:p w:rsidR="00F83DE5" w:rsidRDefault="00F83DE5">
      <w:pPr>
        <w:pStyle w:val="a3"/>
        <w:spacing w:before="29"/>
        <w:ind w:left="0"/>
        <w:rPr>
          <w:sz w:val="20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657"/>
        <w:gridCol w:w="1780"/>
        <w:gridCol w:w="1271"/>
      </w:tblGrid>
      <w:tr w:rsidR="00F83DE5">
        <w:trPr>
          <w:trHeight w:val="719"/>
        </w:trPr>
        <w:tc>
          <w:tcPr>
            <w:tcW w:w="638" w:type="dxa"/>
          </w:tcPr>
          <w:p w:rsidR="00F83DE5" w:rsidRDefault="0045785B">
            <w:pPr>
              <w:pStyle w:val="TableParagraph"/>
              <w:spacing w:before="226" w:line="240" w:lineRule="auto"/>
              <w:ind w:left="24" w:right="12"/>
              <w:jc w:val="center"/>
            </w:pPr>
            <w:r>
              <w:t>№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before="226" w:line="240" w:lineRule="auto"/>
              <w:ind w:left="11"/>
              <w:jc w:val="center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spacing w:before="226" w:line="240" w:lineRule="auto"/>
              <w:ind w:left="28" w:right="14"/>
              <w:jc w:val="center"/>
            </w:pPr>
            <w:r>
              <w:t>Ед.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изм.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spacing w:before="226" w:line="240" w:lineRule="auto"/>
              <w:ind w:left="33" w:right="27"/>
              <w:jc w:val="center"/>
            </w:pPr>
            <w:r>
              <w:rPr>
                <w:spacing w:val="-4"/>
              </w:rPr>
              <w:t>Кол.</w:t>
            </w:r>
          </w:p>
        </w:tc>
      </w:tr>
      <w:tr w:rsidR="00F83DE5">
        <w:trPr>
          <w:trHeight w:val="254"/>
        </w:trPr>
        <w:tc>
          <w:tcPr>
            <w:tcW w:w="638" w:type="dxa"/>
          </w:tcPr>
          <w:p w:rsidR="00F83DE5" w:rsidRDefault="0045785B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34" w:lineRule="exact"/>
              <w:ind w:left="11" w:righ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spacing w:line="234" w:lineRule="exact"/>
              <w:ind w:left="28" w:right="1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spacing w:line="234" w:lineRule="exact"/>
              <w:ind w:left="33" w:right="19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F83DE5">
        <w:trPr>
          <w:trHeight w:val="297"/>
        </w:trPr>
        <w:tc>
          <w:tcPr>
            <w:tcW w:w="10346" w:type="dxa"/>
            <w:gridSpan w:val="4"/>
          </w:tcPr>
          <w:p w:rsidR="00F83DE5" w:rsidRDefault="0045785B">
            <w:pPr>
              <w:pStyle w:val="TableParagraph"/>
              <w:ind w:left="431"/>
            </w:pPr>
            <w:r>
              <w:t>Раздел</w:t>
            </w:r>
            <w:r>
              <w:rPr>
                <w:spacing w:val="-6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r>
              <w:t>Капитальный</w:t>
            </w:r>
            <w:r>
              <w:rPr>
                <w:spacing w:val="-5"/>
              </w:rPr>
              <w:t xml:space="preserve"> </w:t>
            </w:r>
            <w:r>
              <w:t>ремонт</w:t>
            </w:r>
            <w:r>
              <w:rPr>
                <w:spacing w:val="-5"/>
              </w:rPr>
              <w:t xml:space="preserve"> </w:t>
            </w:r>
            <w:r>
              <w:t>IV</w:t>
            </w:r>
            <w:r>
              <w:rPr>
                <w:spacing w:val="-9"/>
              </w:rPr>
              <w:t xml:space="preserve"> </w:t>
            </w:r>
            <w:r>
              <w:t>блока</w:t>
            </w:r>
            <w:r>
              <w:rPr>
                <w:spacing w:val="-2"/>
              </w:rPr>
              <w:t xml:space="preserve"> </w:t>
            </w:r>
            <w:r>
              <w:t>ОВС</w:t>
            </w:r>
            <w:r>
              <w:rPr>
                <w:spacing w:val="-2"/>
              </w:rPr>
              <w:t xml:space="preserve"> </w:t>
            </w:r>
            <w:r>
              <w:t>"</w:t>
            </w:r>
            <w:proofErr w:type="spellStart"/>
            <w:r>
              <w:t>Заовражная</w:t>
            </w:r>
            <w:proofErr w:type="spellEnd"/>
            <w:r>
              <w:t>"</w:t>
            </w:r>
            <w:r>
              <w:rPr>
                <w:spacing w:val="-8"/>
              </w:rPr>
              <w:t xml:space="preserve"> </w:t>
            </w:r>
            <w:r>
              <w:t>(г.</w:t>
            </w:r>
            <w:r>
              <w:rPr>
                <w:spacing w:val="-6"/>
              </w:rPr>
              <w:t xml:space="preserve"> </w:t>
            </w:r>
            <w:r>
              <w:t>Чебоксары,</w:t>
            </w:r>
            <w:r>
              <w:rPr>
                <w:spacing w:val="-3"/>
              </w:rPr>
              <w:t xml:space="preserve"> </w:t>
            </w:r>
            <w:r>
              <w:t>ул.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Заовражная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д.70)</w:t>
            </w:r>
          </w:p>
        </w:tc>
      </w:tr>
      <w:tr w:rsidR="00F83DE5">
        <w:trPr>
          <w:trHeight w:val="1012"/>
        </w:trPr>
        <w:tc>
          <w:tcPr>
            <w:tcW w:w="10346" w:type="dxa"/>
            <w:gridSpan w:val="4"/>
          </w:tcPr>
          <w:p w:rsidR="00F83DE5" w:rsidRDefault="0045785B">
            <w:pPr>
              <w:pStyle w:val="TableParagraph"/>
              <w:spacing w:line="242" w:lineRule="auto"/>
              <w:ind w:left="148"/>
            </w:pPr>
            <w:r>
              <w:t>Приказ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04.08.2020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421/</w:t>
            </w:r>
            <w:proofErr w:type="spellStart"/>
            <w:r>
              <w:t>пр</w:t>
            </w:r>
            <w:proofErr w:type="spellEnd"/>
            <w:r>
              <w:rPr>
                <w:spacing w:val="-5"/>
              </w:rPr>
              <w:t xml:space="preserve"> </w:t>
            </w:r>
            <w:r>
              <w:t>п.58</w:t>
            </w:r>
            <w:r>
              <w:rPr>
                <w:spacing w:val="-5"/>
              </w:rPr>
              <w:t xml:space="preserve"> </w:t>
            </w:r>
            <w:proofErr w:type="spellStart"/>
            <w:proofErr w:type="gramStart"/>
            <w:r>
              <w:t>пп.б</w:t>
            </w:r>
            <w:proofErr w:type="spellEnd"/>
            <w:proofErr w:type="gramEnd"/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ред. пр.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55/</w:t>
            </w:r>
            <w:proofErr w:type="spellStart"/>
            <w:r>
              <w:t>пр</w:t>
            </w:r>
            <w:proofErr w:type="spellEnd"/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30.01.2024).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применении сметных</w:t>
            </w:r>
            <w:r>
              <w:rPr>
                <w:spacing w:val="-1"/>
              </w:rPr>
              <w:t xml:space="preserve"> </w:t>
            </w:r>
            <w:r>
              <w:t>норм, включенных в сборники ГЭСН (ФЕР, ТЕР), аналогичных технологическим процессам в новом</w:t>
            </w:r>
          </w:p>
          <w:p w:rsidR="00F83DE5" w:rsidRDefault="0045785B">
            <w:pPr>
              <w:pStyle w:val="TableParagraph"/>
              <w:spacing w:line="250" w:lineRule="exact"/>
              <w:ind w:left="148"/>
            </w:pPr>
            <w:r>
              <w:t>строительстве, 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возведению</w:t>
            </w:r>
            <w:r>
              <w:rPr>
                <w:spacing w:val="-3"/>
              </w:rPr>
              <w:t xml:space="preserve"> </w:t>
            </w:r>
            <w:r>
              <w:t>новых</w:t>
            </w:r>
            <w:r>
              <w:rPr>
                <w:spacing w:val="-1"/>
              </w:rPr>
              <w:t xml:space="preserve"> </w:t>
            </w:r>
            <w:r>
              <w:t>конструктивных</w:t>
            </w:r>
            <w:r>
              <w:rPr>
                <w:spacing w:val="-1"/>
              </w:rPr>
              <w:t xml:space="preserve"> </w:t>
            </w:r>
            <w:r>
              <w:t>элементов ОЗП=1,15;</w:t>
            </w:r>
            <w:r>
              <w:rPr>
                <w:spacing w:val="-6"/>
              </w:rPr>
              <w:t xml:space="preserve"> </w:t>
            </w:r>
            <w:r>
              <w:t>ЭМ=1,25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расх</w:t>
            </w:r>
            <w:proofErr w:type="spellEnd"/>
            <w:r>
              <w:t>.; ЗПМ=1,25; ТЗ=1,15; ТЗМ=1,25</w:t>
            </w:r>
          </w:p>
        </w:tc>
      </w:tr>
      <w:tr w:rsidR="00F83DE5">
        <w:trPr>
          <w:trHeight w:val="1127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42" w:lineRule="auto"/>
              <w:ind w:left="81" w:right="31" w:firstLine="81"/>
            </w:pPr>
            <w:r>
              <w:t>Установка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разборка</w:t>
            </w:r>
            <w:r>
              <w:rPr>
                <w:spacing w:val="-5"/>
              </w:rPr>
              <w:t xml:space="preserve"> </w:t>
            </w:r>
            <w:r>
              <w:t>наружных</w:t>
            </w:r>
            <w:r>
              <w:rPr>
                <w:spacing w:val="-7"/>
              </w:rPr>
              <w:t xml:space="preserve"> </w:t>
            </w:r>
            <w:r>
              <w:t>инвентарных</w:t>
            </w:r>
            <w:r>
              <w:rPr>
                <w:spacing w:val="-6"/>
              </w:rPr>
              <w:t xml:space="preserve"> </w:t>
            </w:r>
            <w:r>
              <w:t>лесов</w:t>
            </w:r>
            <w:r>
              <w:rPr>
                <w:spacing w:val="-2"/>
              </w:rPr>
              <w:t xml:space="preserve"> </w:t>
            </w:r>
            <w:r>
              <w:t>высотой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8"/>
              </w:rPr>
              <w:t xml:space="preserve"> </w:t>
            </w:r>
            <w:r>
              <w:t>16 м: трубчатых для прочих отделочных работ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28" w:right="7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40" w:lineRule="auto"/>
              <w:ind w:left="130" w:right="107" w:firstLine="3"/>
              <w:jc w:val="center"/>
            </w:pPr>
            <w:r>
              <w:rPr>
                <w:spacing w:val="-2"/>
              </w:rPr>
              <w:t xml:space="preserve">вертикальной </w:t>
            </w:r>
            <w:r>
              <w:t xml:space="preserve">проекции для </w:t>
            </w:r>
            <w:r>
              <w:rPr>
                <w:spacing w:val="-2"/>
              </w:rPr>
              <w:t>наружных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лесов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 w:right="5"/>
              <w:jc w:val="center"/>
            </w:pPr>
            <w:r>
              <w:rPr>
                <w:spacing w:val="-5"/>
              </w:rPr>
              <w:t>7,9</w:t>
            </w:r>
          </w:p>
        </w:tc>
      </w:tr>
      <w:tr w:rsidR="00F83DE5">
        <w:trPr>
          <w:trHeight w:val="1137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40" w:lineRule="auto"/>
              <w:ind w:left="81" w:right="31" w:firstLine="81"/>
            </w:pPr>
            <w:r>
              <w:t xml:space="preserve">Ремонт и восстановление герметизации горизонтальных и вертикальных стыков стеновых панелей мастикой: </w:t>
            </w:r>
            <w:proofErr w:type="spellStart"/>
            <w:r>
              <w:t>вулканизирующейся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тиоколовой</w:t>
            </w:r>
            <w:proofErr w:type="spellEnd"/>
            <w:r>
              <w:rPr>
                <w:spacing w:val="-8"/>
              </w:rPr>
              <w:t xml:space="preserve"> </w:t>
            </w:r>
            <w:r>
              <w:t>или</w:t>
            </w:r>
            <w:r>
              <w:rPr>
                <w:spacing w:val="-11"/>
              </w:rPr>
              <w:t xml:space="preserve"> </w:t>
            </w:r>
            <w:r>
              <w:t>монтажной</w:t>
            </w:r>
            <w:r>
              <w:rPr>
                <w:spacing w:val="-8"/>
              </w:rPr>
              <w:t xml:space="preserve"> </w:t>
            </w:r>
            <w:r>
              <w:t>пеной</w:t>
            </w:r>
            <w:r>
              <w:rPr>
                <w:spacing w:val="-7"/>
              </w:rPr>
              <w:t xml:space="preserve"> </w:t>
            </w:r>
            <w:r>
              <w:t xml:space="preserve">(пеной </w:t>
            </w:r>
            <w:r>
              <w:rPr>
                <w:spacing w:val="-2"/>
              </w:rPr>
              <w:t>монтажной)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spacing w:line="247" w:lineRule="exact"/>
              <w:ind w:left="28" w:right="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м</w:t>
            </w:r>
          </w:p>
          <w:p w:rsidR="00F83DE5" w:rsidRDefault="0045785B">
            <w:pPr>
              <w:pStyle w:val="TableParagraph"/>
              <w:spacing w:line="240" w:lineRule="auto"/>
              <w:ind w:left="28" w:right="3"/>
              <w:jc w:val="center"/>
            </w:pPr>
            <w:r>
              <w:rPr>
                <w:spacing w:val="-2"/>
              </w:rPr>
              <w:t>восстановленной герметизации стыков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/>
              <w:jc w:val="center"/>
            </w:pPr>
            <w:r>
              <w:rPr>
                <w:spacing w:val="-4"/>
              </w:rPr>
              <w:t>1,33</w:t>
            </w:r>
          </w:p>
        </w:tc>
      </w:tr>
      <w:tr w:rsidR="00F83DE5">
        <w:trPr>
          <w:trHeight w:val="254"/>
        </w:trPr>
        <w:tc>
          <w:tcPr>
            <w:tcW w:w="10346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F83DE5">
        <w:trPr>
          <w:trHeight w:val="508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ind w:left="163"/>
            </w:pPr>
            <w:r>
              <w:t>Заполнение</w:t>
            </w:r>
            <w:r>
              <w:rPr>
                <w:spacing w:val="-11"/>
              </w:rPr>
              <w:t xml:space="preserve"> </w:t>
            </w:r>
            <w:r>
              <w:t>вертикальных</w:t>
            </w:r>
            <w:r>
              <w:rPr>
                <w:spacing w:val="-6"/>
              </w:rPr>
              <w:t xml:space="preserve"> </w:t>
            </w:r>
            <w:r>
              <w:t>швов</w:t>
            </w:r>
            <w:r>
              <w:rPr>
                <w:spacing w:val="-5"/>
              </w:rPr>
              <w:t xml:space="preserve"> </w:t>
            </w:r>
            <w:r>
              <w:t>стеновых</w:t>
            </w:r>
            <w:r>
              <w:rPr>
                <w:spacing w:val="-5"/>
              </w:rPr>
              <w:t xml:space="preserve"> </w:t>
            </w:r>
            <w:r>
              <w:t>панелей: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цементным</w:t>
            </w:r>
          </w:p>
          <w:p w:rsidR="00F83DE5" w:rsidRDefault="0045785B">
            <w:pPr>
              <w:pStyle w:val="TableParagraph"/>
              <w:spacing w:before="1" w:line="238" w:lineRule="exact"/>
              <w:ind w:left="81"/>
            </w:pPr>
            <w:r>
              <w:t>раствором</w:t>
            </w:r>
            <w:r>
              <w:rPr>
                <w:spacing w:val="-7"/>
              </w:rPr>
              <w:t xml:space="preserve"> </w:t>
            </w:r>
            <w:r>
              <w:t>(прим.</w:t>
            </w:r>
            <w:r>
              <w:rPr>
                <w:spacing w:val="-7"/>
              </w:rPr>
              <w:t xml:space="preserve"> </w:t>
            </w:r>
            <w:r>
              <w:t>вертикальных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горизонтальных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швов)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28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t>м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шва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 w:right="5"/>
              <w:jc w:val="center"/>
            </w:pPr>
            <w:r>
              <w:rPr>
                <w:spacing w:val="-5"/>
              </w:rPr>
              <w:t>3,8</w:t>
            </w:r>
          </w:p>
        </w:tc>
      </w:tr>
      <w:tr w:rsidR="00F83DE5">
        <w:trPr>
          <w:trHeight w:val="758"/>
        </w:trPr>
        <w:tc>
          <w:tcPr>
            <w:tcW w:w="638" w:type="dxa"/>
          </w:tcPr>
          <w:p w:rsidR="00F83DE5" w:rsidRDefault="0045785B">
            <w:pPr>
              <w:pStyle w:val="TableParagraph"/>
              <w:spacing w:line="244" w:lineRule="exact"/>
              <w:ind w:left="24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42" w:lineRule="auto"/>
              <w:ind w:left="81" w:right="31" w:firstLine="81"/>
            </w:pPr>
            <w:r>
              <w:t>Ремонт штукатурки гладких фасадов по камню и бетону с земли и лесов:</w:t>
            </w:r>
            <w:r>
              <w:rPr>
                <w:spacing w:val="-11"/>
              </w:rPr>
              <w:t xml:space="preserve"> </w:t>
            </w:r>
            <w:r>
              <w:t>цементно-известковым</w:t>
            </w:r>
            <w:r>
              <w:rPr>
                <w:spacing w:val="-9"/>
              </w:rPr>
              <w:t xml:space="preserve"> </w:t>
            </w:r>
            <w:r>
              <w:t>раствором</w:t>
            </w:r>
            <w:r>
              <w:rPr>
                <w:spacing w:val="-9"/>
              </w:rPr>
              <w:t xml:space="preserve"> </w:t>
            </w:r>
            <w:r>
              <w:t>площадью</w:t>
            </w:r>
            <w:r>
              <w:rPr>
                <w:spacing w:val="-6"/>
              </w:rPr>
              <w:t xml:space="preserve"> </w:t>
            </w:r>
            <w:r>
              <w:t>отдельных</w:t>
            </w:r>
            <w:r>
              <w:rPr>
                <w:spacing w:val="-8"/>
              </w:rPr>
              <w:t xml:space="preserve"> </w:t>
            </w:r>
            <w:r>
              <w:t>мест</w:t>
            </w:r>
          </w:p>
          <w:p w:rsidR="00F83DE5" w:rsidRDefault="0045785B">
            <w:pPr>
              <w:pStyle w:val="TableParagraph"/>
              <w:spacing w:line="236" w:lineRule="exact"/>
              <w:ind w:left="81"/>
            </w:pPr>
            <w:r>
              <w:t>до</w:t>
            </w:r>
            <w:r>
              <w:rPr>
                <w:spacing w:val="-7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м2</w:t>
            </w:r>
            <w:r>
              <w:rPr>
                <w:spacing w:val="-1"/>
              </w:rPr>
              <w:t xml:space="preserve"> </w:t>
            </w:r>
            <w:r>
              <w:t>толщиной слоя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20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spacing w:line="244" w:lineRule="exact"/>
              <w:ind w:left="28" w:right="7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40" w:lineRule="auto"/>
              <w:ind w:left="28" w:right="9"/>
              <w:jc w:val="center"/>
            </w:pPr>
            <w:r>
              <w:rPr>
                <w:spacing w:val="-2"/>
              </w:rPr>
              <w:t>поверхности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spacing w:line="244" w:lineRule="exact"/>
              <w:ind w:left="33" w:right="5"/>
              <w:jc w:val="center"/>
            </w:pPr>
            <w:r>
              <w:rPr>
                <w:spacing w:val="-5"/>
              </w:rPr>
              <w:t>0,4</w:t>
            </w:r>
          </w:p>
        </w:tc>
      </w:tr>
      <w:tr w:rsidR="00F83DE5">
        <w:trPr>
          <w:trHeight w:val="253"/>
        </w:trPr>
        <w:tc>
          <w:tcPr>
            <w:tcW w:w="10346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F83DE5">
        <w:trPr>
          <w:trHeight w:val="503"/>
        </w:trPr>
        <w:tc>
          <w:tcPr>
            <w:tcW w:w="638" w:type="dxa"/>
          </w:tcPr>
          <w:p w:rsidR="00F83DE5" w:rsidRDefault="0045785B">
            <w:pPr>
              <w:pStyle w:val="TableParagraph"/>
              <w:spacing w:line="244" w:lineRule="exact"/>
              <w:ind w:left="24" w:right="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44" w:lineRule="exact"/>
              <w:ind w:left="163"/>
            </w:pPr>
            <w:r>
              <w:t>Шпатлевка</w:t>
            </w:r>
            <w:r>
              <w:rPr>
                <w:spacing w:val="-3"/>
              </w:rPr>
              <w:t xml:space="preserve"> </w:t>
            </w:r>
            <w:r>
              <w:t>ранее</w:t>
            </w:r>
            <w:r>
              <w:rPr>
                <w:spacing w:val="-8"/>
              </w:rPr>
              <w:t xml:space="preserve"> </w:t>
            </w:r>
            <w:r>
              <w:t>окрашенных</w:t>
            </w:r>
            <w:r>
              <w:rPr>
                <w:spacing w:val="-4"/>
              </w:rPr>
              <w:t xml:space="preserve"> </w:t>
            </w:r>
            <w:r>
              <w:t>фасадов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окраску</w:t>
            </w:r>
          </w:p>
          <w:p w:rsidR="00F83DE5" w:rsidRDefault="0045785B">
            <w:pPr>
              <w:pStyle w:val="TableParagraph"/>
              <w:spacing w:before="1" w:line="238" w:lineRule="exact"/>
              <w:ind w:left="81"/>
            </w:pPr>
            <w:r>
              <w:t>перхлорвиниловыми</w:t>
            </w:r>
            <w:r>
              <w:rPr>
                <w:spacing w:val="-1"/>
              </w:rPr>
              <w:t xml:space="preserve"> </w:t>
            </w:r>
            <w:r>
              <w:t>красками:</w:t>
            </w:r>
            <w:r>
              <w:rPr>
                <w:spacing w:val="-11"/>
              </w:rPr>
              <w:t xml:space="preserve"> </w:t>
            </w:r>
            <w:r>
              <w:t>простых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земли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лесов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spacing w:line="244" w:lineRule="exact"/>
              <w:ind w:left="28" w:right="7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38" w:lineRule="exact"/>
              <w:ind w:left="28" w:right="9"/>
              <w:jc w:val="center"/>
            </w:pPr>
            <w:r>
              <w:rPr>
                <w:spacing w:val="-2"/>
              </w:rPr>
              <w:t>поверхности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spacing w:line="244" w:lineRule="exact"/>
              <w:ind w:left="33"/>
              <w:jc w:val="center"/>
            </w:pPr>
            <w:r>
              <w:rPr>
                <w:spacing w:val="-4"/>
              </w:rPr>
              <w:t>7,91</w:t>
            </w:r>
          </w:p>
        </w:tc>
      </w:tr>
      <w:tr w:rsidR="00F83DE5">
        <w:trPr>
          <w:trHeight w:val="508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 w:right="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ind w:left="163"/>
            </w:pPr>
            <w:r>
              <w:t>Окраска</w:t>
            </w:r>
            <w:r>
              <w:rPr>
                <w:spacing w:val="-2"/>
              </w:rPr>
              <w:t xml:space="preserve"> </w:t>
            </w:r>
            <w:r>
              <w:t>фасадов</w:t>
            </w:r>
            <w:r>
              <w:rPr>
                <w:spacing w:val="-7"/>
              </w:rPr>
              <w:t xml:space="preserve"> </w:t>
            </w:r>
            <w:r>
              <w:t>акриловыми</w:t>
            </w:r>
            <w:r>
              <w:rPr>
                <w:spacing w:val="-6"/>
              </w:rPr>
              <w:t xml:space="preserve"> </w:t>
            </w:r>
            <w:r>
              <w:t>составами: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лесов</w:t>
            </w:r>
            <w:r>
              <w:rPr>
                <w:spacing w:val="-3"/>
              </w:rPr>
              <w:t xml:space="preserve"> </w:t>
            </w:r>
            <w:r>
              <w:t>вручную</w:t>
            </w:r>
            <w:r>
              <w:rPr>
                <w:spacing w:val="-5"/>
              </w:rPr>
              <w:t xml:space="preserve"> по</w:t>
            </w:r>
          </w:p>
          <w:p w:rsidR="00F83DE5" w:rsidRDefault="0045785B">
            <w:pPr>
              <w:pStyle w:val="TableParagraph"/>
              <w:spacing w:before="1" w:line="238" w:lineRule="exact"/>
              <w:ind w:left="81"/>
            </w:pPr>
            <w:r>
              <w:t>подготовленной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поверхности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28" w:right="7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38" w:lineRule="exact"/>
              <w:ind w:left="28" w:right="9"/>
              <w:jc w:val="center"/>
            </w:pPr>
            <w:r>
              <w:rPr>
                <w:spacing w:val="-2"/>
              </w:rPr>
              <w:t>поверхности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/>
              <w:jc w:val="center"/>
            </w:pPr>
            <w:r>
              <w:rPr>
                <w:spacing w:val="-4"/>
              </w:rPr>
              <w:t>7,91</w:t>
            </w:r>
          </w:p>
        </w:tc>
      </w:tr>
      <w:tr w:rsidR="00F83DE5">
        <w:trPr>
          <w:trHeight w:val="758"/>
        </w:trPr>
        <w:tc>
          <w:tcPr>
            <w:tcW w:w="638" w:type="dxa"/>
          </w:tcPr>
          <w:p w:rsidR="00F83DE5" w:rsidRDefault="0045785B">
            <w:pPr>
              <w:pStyle w:val="TableParagraph"/>
              <w:spacing w:line="244" w:lineRule="exact"/>
              <w:ind w:left="24" w:right="5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42" w:lineRule="auto"/>
              <w:ind w:left="81" w:right="31" w:firstLine="81"/>
            </w:pPr>
            <w:r>
              <w:t>Окраска</w:t>
            </w:r>
            <w:r>
              <w:rPr>
                <w:spacing w:val="-7"/>
              </w:rPr>
              <w:t xml:space="preserve"> </w:t>
            </w:r>
            <w:r>
              <w:t>масляными</w:t>
            </w:r>
            <w:r>
              <w:rPr>
                <w:spacing w:val="-7"/>
              </w:rPr>
              <w:t xml:space="preserve"> </w:t>
            </w:r>
            <w:r>
              <w:t>составами</w:t>
            </w:r>
            <w:r>
              <w:rPr>
                <w:spacing w:val="-8"/>
              </w:rPr>
              <w:t xml:space="preserve"> </w:t>
            </w:r>
            <w:r>
              <w:t>ранее</w:t>
            </w:r>
            <w:r>
              <w:rPr>
                <w:spacing w:val="-10"/>
              </w:rPr>
              <w:t xml:space="preserve"> </w:t>
            </w:r>
            <w:r>
              <w:t>окрашенных</w:t>
            </w:r>
            <w:r>
              <w:rPr>
                <w:spacing w:val="-12"/>
              </w:rPr>
              <w:t xml:space="preserve"> </w:t>
            </w:r>
            <w:r>
              <w:t>металлических решеток и оград: без рельефа за 2 раза (грунт-эмалью 3в1</w:t>
            </w:r>
          </w:p>
          <w:p w:rsidR="00F83DE5" w:rsidRDefault="0045785B">
            <w:pPr>
              <w:pStyle w:val="TableParagraph"/>
              <w:spacing w:line="236" w:lineRule="exact"/>
              <w:ind w:left="81"/>
            </w:pPr>
            <w:r>
              <w:t>парапетных</w:t>
            </w:r>
            <w:r>
              <w:rPr>
                <w:spacing w:val="-7"/>
              </w:rPr>
              <w:t xml:space="preserve"> </w:t>
            </w:r>
            <w:r>
              <w:t>решеток,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лестниц)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spacing w:line="244" w:lineRule="exact"/>
              <w:ind w:left="28" w:right="7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м2</w:t>
            </w:r>
          </w:p>
          <w:p w:rsidR="00F83DE5" w:rsidRDefault="0045785B">
            <w:pPr>
              <w:pStyle w:val="TableParagraph"/>
              <w:spacing w:before="1" w:line="240" w:lineRule="auto"/>
              <w:ind w:left="28" w:right="9"/>
              <w:jc w:val="center"/>
            </w:pPr>
            <w:r>
              <w:rPr>
                <w:spacing w:val="-2"/>
              </w:rPr>
              <w:t>поверхности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spacing w:line="244" w:lineRule="exact"/>
              <w:ind w:left="33"/>
              <w:jc w:val="center"/>
            </w:pPr>
            <w:r>
              <w:rPr>
                <w:spacing w:val="-4"/>
              </w:rPr>
              <w:t>0,92</w:t>
            </w:r>
          </w:p>
        </w:tc>
      </w:tr>
      <w:tr w:rsidR="00F83DE5">
        <w:trPr>
          <w:trHeight w:val="297"/>
        </w:trPr>
        <w:tc>
          <w:tcPr>
            <w:tcW w:w="10346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508"/>
        </w:trPr>
        <w:tc>
          <w:tcPr>
            <w:tcW w:w="10346" w:type="dxa"/>
            <w:gridSpan w:val="4"/>
          </w:tcPr>
          <w:p w:rsidR="00F83DE5" w:rsidRDefault="0045785B">
            <w:pPr>
              <w:pStyle w:val="TableParagraph"/>
              <w:ind w:left="431"/>
            </w:pPr>
            <w:r>
              <w:t>Раздел</w:t>
            </w:r>
            <w:r>
              <w:rPr>
                <w:spacing w:val="-6"/>
              </w:rPr>
              <w:t xml:space="preserve"> </w:t>
            </w:r>
            <w:r>
              <w:t>2.</w:t>
            </w:r>
            <w:r>
              <w:rPr>
                <w:spacing w:val="-7"/>
              </w:rPr>
              <w:t xml:space="preserve"> </w:t>
            </w:r>
            <w:r>
              <w:t>Текущий</w:t>
            </w:r>
            <w:r>
              <w:rPr>
                <w:spacing w:val="-2"/>
              </w:rPr>
              <w:t xml:space="preserve"> </w:t>
            </w:r>
            <w:r>
              <w:t>ремонт</w:t>
            </w:r>
            <w:r>
              <w:rPr>
                <w:spacing w:val="-5"/>
              </w:rPr>
              <w:t xml:space="preserve"> </w:t>
            </w:r>
            <w:r>
              <w:t>кровли</w:t>
            </w:r>
            <w:r>
              <w:rPr>
                <w:spacing w:val="-3"/>
              </w:rPr>
              <w:t xml:space="preserve"> </w:t>
            </w:r>
            <w:r>
              <w:t>здания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хлораторной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ОВС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Заовражная</w:t>
            </w:r>
            <w:proofErr w:type="spellEnd"/>
            <w:r>
              <w:rPr>
                <w:spacing w:val="-2"/>
              </w:rPr>
              <w:t>"</w:t>
            </w:r>
          </w:p>
          <w:p w:rsidR="00F83DE5" w:rsidRDefault="0045785B">
            <w:pPr>
              <w:pStyle w:val="TableParagraph"/>
              <w:spacing w:before="1" w:line="238" w:lineRule="exact"/>
              <w:ind w:left="431"/>
            </w:pPr>
            <w:r>
              <w:t>(г.</w:t>
            </w:r>
            <w:r>
              <w:rPr>
                <w:spacing w:val="-5"/>
              </w:rPr>
              <w:t xml:space="preserve"> </w:t>
            </w:r>
            <w:r>
              <w:t>Чебоксары,</w:t>
            </w:r>
            <w:r>
              <w:rPr>
                <w:spacing w:val="-4"/>
              </w:rPr>
              <w:t xml:space="preserve"> </w:t>
            </w:r>
            <w:r>
              <w:t>ул.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Заовражная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д.70)</w:t>
            </w:r>
          </w:p>
        </w:tc>
      </w:tr>
      <w:tr w:rsidR="00F83DE5">
        <w:trPr>
          <w:trHeight w:val="1012"/>
        </w:trPr>
        <w:tc>
          <w:tcPr>
            <w:tcW w:w="10346" w:type="dxa"/>
            <w:gridSpan w:val="4"/>
          </w:tcPr>
          <w:p w:rsidR="00F83DE5" w:rsidRDefault="0045785B">
            <w:pPr>
              <w:pStyle w:val="TableParagraph"/>
              <w:spacing w:line="240" w:lineRule="auto"/>
              <w:ind w:left="148"/>
            </w:pPr>
            <w:r>
              <w:t>Приказ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04.08.2020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421/</w:t>
            </w:r>
            <w:proofErr w:type="spellStart"/>
            <w:r>
              <w:t>пр</w:t>
            </w:r>
            <w:proofErr w:type="spellEnd"/>
            <w:r>
              <w:rPr>
                <w:spacing w:val="-5"/>
              </w:rPr>
              <w:t xml:space="preserve"> </w:t>
            </w:r>
            <w:r>
              <w:t>п.58</w:t>
            </w:r>
            <w:r>
              <w:rPr>
                <w:spacing w:val="-5"/>
              </w:rPr>
              <w:t xml:space="preserve"> </w:t>
            </w:r>
            <w:proofErr w:type="spellStart"/>
            <w:proofErr w:type="gramStart"/>
            <w:r>
              <w:t>пп.б</w:t>
            </w:r>
            <w:proofErr w:type="spellEnd"/>
            <w:proofErr w:type="gramEnd"/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4"/>
              </w:rPr>
              <w:t xml:space="preserve"> </w:t>
            </w:r>
            <w:r>
              <w:t>ред. пр.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55/</w:t>
            </w:r>
            <w:proofErr w:type="spellStart"/>
            <w:r>
              <w:t>пр</w:t>
            </w:r>
            <w:proofErr w:type="spellEnd"/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30.01.2024).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применении сметных</w:t>
            </w:r>
            <w:r>
              <w:rPr>
                <w:spacing w:val="-1"/>
              </w:rPr>
              <w:t xml:space="preserve"> </w:t>
            </w:r>
            <w:r>
              <w:t xml:space="preserve">норм, включенных в сборники ГЭСН (ФЕР, ТЕР), аналогичных технологическим процессам в новом строительстве, в том числе по возведению новых конструктивных элементов ОЗП=1,15; ЭМ=1,25 к </w:t>
            </w:r>
            <w:proofErr w:type="spellStart"/>
            <w:r>
              <w:t>расх</w:t>
            </w:r>
            <w:proofErr w:type="spellEnd"/>
            <w:r>
              <w:t>.;</w:t>
            </w:r>
          </w:p>
          <w:p w:rsidR="00F83DE5" w:rsidRDefault="0045785B">
            <w:pPr>
              <w:pStyle w:val="TableParagraph"/>
              <w:spacing w:line="237" w:lineRule="exact"/>
              <w:ind w:left="148"/>
            </w:pPr>
            <w:r>
              <w:t>ЗПМ=1,25;</w:t>
            </w:r>
            <w:r>
              <w:rPr>
                <w:spacing w:val="-7"/>
              </w:rPr>
              <w:t xml:space="preserve"> </w:t>
            </w:r>
            <w:r>
              <w:t>ТЗ=1,15;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ТЗМ=1,25</w:t>
            </w:r>
          </w:p>
        </w:tc>
      </w:tr>
      <w:tr w:rsidR="00F83DE5">
        <w:trPr>
          <w:trHeight w:val="757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 w:right="5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37" w:lineRule="auto"/>
              <w:ind w:left="81" w:right="31" w:firstLine="81"/>
            </w:pPr>
            <w:proofErr w:type="spellStart"/>
            <w:r>
              <w:t>Огрунтовка</w:t>
            </w:r>
            <w:proofErr w:type="spellEnd"/>
            <w:r>
              <w:t xml:space="preserve"> оснований из бетона или раствора под водоизоляционный</w:t>
            </w:r>
            <w:r>
              <w:rPr>
                <w:spacing w:val="-7"/>
              </w:rPr>
              <w:t xml:space="preserve"> </w:t>
            </w:r>
            <w:r>
              <w:t>кровельный</w:t>
            </w:r>
            <w:r>
              <w:rPr>
                <w:spacing w:val="-8"/>
              </w:rPr>
              <w:t xml:space="preserve"> </w:t>
            </w:r>
            <w:r>
              <w:t>ковер:</w:t>
            </w:r>
            <w:r>
              <w:rPr>
                <w:spacing w:val="-13"/>
              </w:rPr>
              <w:t xml:space="preserve"> </w:t>
            </w:r>
            <w:r>
              <w:t>готовой</w:t>
            </w:r>
            <w:r>
              <w:rPr>
                <w:spacing w:val="-9"/>
              </w:rPr>
              <w:t xml:space="preserve"> </w:t>
            </w:r>
            <w:r>
              <w:t>эмульсией</w:t>
            </w:r>
            <w:r>
              <w:rPr>
                <w:spacing w:val="-9"/>
              </w:rPr>
              <w:t xml:space="preserve"> </w:t>
            </w:r>
            <w:r>
              <w:t>битумной</w:t>
            </w:r>
          </w:p>
          <w:p w:rsidR="00F83DE5" w:rsidRDefault="0045785B">
            <w:pPr>
              <w:pStyle w:val="TableParagraph"/>
              <w:spacing w:line="238" w:lineRule="exact"/>
              <w:ind w:left="81"/>
            </w:pPr>
            <w:r>
              <w:t>(Готовым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праймером</w:t>
            </w:r>
            <w:proofErr w:type="spellEnd"/>
            <w:r>
              <w:rPr>
                <w:spacing w:val="-13"/>
              </w:rPr>
              <w:t xml:space="preserve"> </w:t>
            </w:r>
            <w:r>
              <w:t>Техно-</w:t>
            </w:r>
            <w:r>
              <w:rPr>
                <w:spacing w:val="-2"/>
              </w:rPr>
              <w:t>Николь)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28" w:right="4"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м2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кровли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/>
              <w:jc w:val="center"/>
            </w:pPr>
            <w:r>
              <w:rPr>
                <w:spacing w:val="-4"/>
              </w:rPr>
              <w:t>0,97</w:t>
            </w:r>
          </w:p>
        </w:tc>
      </w:tr>
      <w:tr w:rsidR="00F83DE5">
        <w:trPr>
          <w:trHeight w:val="503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 w:right="5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50" w:lineRule="exact"/>
              <w:ind w:left="81" w:right="31" w:firstLine="81"/>
            </w:pPr>
            <w:r>
              <w:t>Смена</w:t>
            </w:r>
            <w:r>
              <w:rPr>
                <w:spacing w:val="-3"/>
              </w:rPr>
              <w:t xml:space="preserve"> </w:t>
            </w:r>
            <w:r>
              <w:t>существующих</w:t>
            </w:r>
            <w:r>
              <w:rPr>
                <w:spacing w:val="-6"/>
              </w:rPr>
              <w:t xml:space="preserve"> </w:t>
            </w:r>
            <w:r>
              <w:t>рулонных</w:t>
            </w:r>
            <w:r>
              <w:rPr>
                <w:spacing w:val="-6"/>
              </w:rPr>
              <w:t xml:space="preserve"> </w:t>
            </w:r>
            <w:r>
              <w:t>кровель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покрытия</w:t>
            </w:r>
            <w:r>
              <w:rPr>
                <w:spacing w:val="-6"/>
              </w:rPr>
              <w:t xml:space="preserve"> </w:t>
            </w:r>
            <w:r>
              <w:t>из наплавляемых рулонных материалов: в один слой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28" w:right="6"/>
              <w:jc w:val="center"/>
            </w:pPr>
            <w:r>
              <w:t>100</w:t>
            </w:r>
            <w:r>
              <w:rPr>
                <w:spacing w:val="1"/>
              </w:rPr>
              <w:t xml:space="preserve"> </w:t>
            </w:r>
            <w:r>
              <w:t>м2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покрытия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/>
              <w:jc w:val="center"/>
            </w:pPr>
            <w:r>
              <w:rPr>
                <w:spacing w:val="-4"/>
              </w:rPr>
              <w:t>0,97</w:t>
            </w:r>
          </w:p>
        </w:tc>
      </w:tr>
      <w:tr w:rsidR="00F83DE5">
        <w:trPr>
          <w:trHeight w:val="302"/>
        </w:trPr>
        <w:tc>
          <w:tcPr>
            <w:tcW w:w="10346" w:type="dxa"/>
            <w:gridSpan w:val="4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758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ind w:left="81"/>
            </w:pPr>
            <w:r>
              <w:t>Очистка</w:t>
            </w:r>
            <w:r>
              <w:rPr>
                <w:spacing w:val="-7"/>
              </w:rPr>
              <w:t xml:space="preserve"> </w:t>
            </w:r>
            <w:r>
              <w:t>помещений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t>строительного</w:t>
            </w:r>
            <w:r>
              <w:rPr>
                <w:spacing w:val="-10"/>
              </w:rPr>
              <w:t xml:space="preserve"> </w:t>
            </w:r>
            <w:r>
              <w:t xml:space="preserve">мусора </w:t>
            </w:r>
            <w:r>
              <w:t>(Прим.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Очистка</w:t>
            </w:r>
          </w:p>
          <w:p w:rsidR="00F83DE5" w:rsidRDefault="0045785B">
            <w:pPr>
              <w:pStyle w:val="TableParagraph"/>
              <w:spacing w:line="250" w:lineRule="exact"/>
              <w:ind w:left="81" w:right="31"/>
            </w:pPr>
            <w:r>
              <w:t>строительного</w:t>
            </w:r>
            <w:r>
              <w:rPr>
                <w:spacing w:val="-11"/>
              </w:rPr>
              <w:t xml:space="preserve"> </w:t>
            </w:r>
            <w:r>
              <w:t>мусора,</w:t>
            </w:r>
            <w:r>
              <w:rPr>
                <w:spacing w:val="-5"/>
              </w:rPr>
              <w:t xml:space="preserve"> </w:t>
            </w:r>
            <w:r>
              <w:t>затаривание,</w:t>
            </w:r>
            <w:r>
              <w:rPr>
                <w:spacing w:val="-5"/>
              </w:rPr>
              <w:t xml:space="preserve"> </w:t>
            </w:r>
            <w:r>
              <w:t>подъем,</w:t>
            </w:r>
            <w:r>
              <w:rPr>
                <w:spacing w:val="-5"/>
              </w:rPr>
              <w:t xml:space="preserve"> </w:t>
            </w:r>
            <w:r>
              <w:t>отвозка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отведенное место для временного хранения)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28" w:right="4"/>
              <w:jc w:val="center"/>
            </w:pPr>
            <w:r>
              <w:t>100 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мусора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 w:right="5"/>
              <w:jc w:val="center"/>
            </w:pPr>
            <w:r>
              <w:rPr>
                <w:spacing w:val="-4"/>
              </w:rPr>
              <w:t>0,027</w:t>
            </w:r>
          </w:p>
        </w:tc>
      </w:tr>
      <w:tr w:rsidR="00F83DE5">
        <w:trPr>
          <w:trHeight w:val="508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4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ind w:left="81"/>
            </w:pPr>
            <w:r>
              <w:t>Погрузочные</w:t>
            </w:r>
            <w:r>
              <w:rPr>
                <w:spacing w:val="-14"/>
              </w:rPr>
              <w:t xml:space="preserve"> </w:t>
            </w:r>
            <w:r>
              <w:t>работы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автомобильных</w:t>
            </w:r>
            <w:r>
              <w:rPr>
                <w:spacing w:val="-6"/>
              </w:rPr>
              <w:t xml:space="preserve"> </w:t>
            </w:r>
            <w:r>
              <w:t>перевозках: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мусора</w:t>
            </w:r>
          </w:p>
          <w:p w:rsidR="00F83DE5" w:rsidRDefault="0045785B">
            <w:pPr>
              <w:pStyle w:val="TableParagraph"/>
              <w:spacing w:before="1" w:line="238" w:lineRule="exact"/>
              <w:ind w:left="81"/>
            </w:pPr>
            <w:r>
              <w:t>строительного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погрузкой</w:t>
            </w:r>
            <w:r>
              <w:rPr>
                <w:spacing w:val="-1"/>
              </w:rPr>
              <w:t xml:space="preserve"> </w:t>
            </w:r>
            <w:r>
              <w:t>экскаваторами</w:t>
            </w:r>
            <w:r>
              <w:rPr>
                <w:spacing w:val="-3"/>
              </w:rPr>
              <w:t xml:space="preserve"> </w:t>
            </w:r>
            <w:r>
              <w:t>емкостью</w:t>
            </w:r>
            <w:r>
              <w:rPr>
                <w:spacing w:val="-5"/>
              </w:rPr>
              <w:t xml:space="preserve"> </w:t>
            </w:r>
            <w:r>
              <w:t>ковша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9"/>
              </w:rPr>
              <w:t xml:space="preserve"> </w:t>
            </w:r>
            <w:r>
              <w:t>0,5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м3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28" w:right="5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груза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 w:right="5"/>
              <w:jc w:val="center"/>
            </w:pPr>
            <w:r>
              <w:rPr>
                <w:spacing w:val="-5"/>
              </w:rPr>
              <w:t>2,7</w:t>
            </w:r>
          </w:p>
        </w:tc>
      </w:tr>
    </w:tbl>
    <w:p w:rsidR="00F83DE5" w:rsidRDefault="00F83DE5">
      <w:pPr>
        <w:pStyle w:val="TableParagraph"/>
        <w:jc w:val="center"/>
        <w:sectPr w:rsidR="00F83DE5">
          <w:type w:val="continuous"/>
          <w:pgSz w:w="11910" w:h="16840"/>
          <w:pgMar w:top="960" w:right="283" w:bottom="770" w:left="566" w:header="720" w:footer="720" w:gutter="0"/>
          <w:cols w:space="720"/>
        </w:sect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657"/>
        <w:gridCol w:w="1780"/>
        <w:gridCol w:w="1271"/>
      </w:tblGrid>
      <w:tr w:rsidR="00F83DE5">
        <w:trPr>
          <w:trHeight w:val="700"/>
        </w:trPr>
        <w:tc>
          <w:tcPr>
            <w:tcW w:w="638" w:type="dxa"/>
          </w:tcPr>
          <w:p w:rsidR="00F83DE5" w:rsidRDefault="0045785B">
            <w:pPr>
              <w:pStyle w:val="TableParagraph"/>
              <w:ind w:left="215"/>
            </w:pPr>
            <w:r>
              <w:rPr>
                <w:spacing w:val="-5"/>
              </w:rPr>
              <w:lastRenderedPageBreak/>
              <w:t>12</w:t>
            </w:r>
          </w:p>
        </w:tc>
        <w:tc>
          <w:tcPr>
            <w:tcW w:w="6657" w:type="dxa"/>
          </w:tcPr>
          <w:p w:rsidR="00F83DE5" w:rsidRDefault="0045785B">
            <w:pPr>
              <w:pStyle w:val="TableParagraph"/>
              <w:spacing w:line="237" w:lineRule="auto"/>
              <w:ind w:left="81"/>
            </w:pPr>
            <w:r>
              <w:t>Перевозка</w:t>
            </w:r>
            <w:r>
              <w:rPr>
                <w:spacing w:val="-8"/>
              </w:rPr>
              <w:t xml:space="preserve"> </w:t>
            </w:r>
            <w:r>
              <w:t>грузов</w:t>
            </w:r>
            <w:r>
              <w:rPr>
                <w:spacing w:val="-10"/>
              </w:rPr>
              <w:t xml:space="preserve"> </w:t>
            </w:r>
            <w:r>
              <w:t>автомобилями-самосвалами</w:t>
            </w:r>
            <w:r>
              <w:rPr>
                <w:spacing w:val="-12"/>
              </w:rPr>
              <w:t xml:space="preserve"> </w:t>
            </w:r>
            <w:r>
              <w:t>грузоподъемностью</w:t>
            </w:r>
            <w:r>
              <w:rPr>
                <w:spacing w:val="-11"/>
              </w:rPr>
              <w:t xml:space="preserve"> </w:t>
            </w:r>
            <w:r>
              <w:t>10 т, работающих вне карьера, на расстояние: до 21 км I класс груза</w:t>
            </w:r>
          </w:p>
        </w:tc>
        <w:tc>
          <w:tcPr>
            <w:tcW w:w="1780" w:type="dxa"/>
          </w:tcPr>
          <w:p w:rsidR="00F83DE5" w:rsidRDefault="0045785B">
            <w:pPr>
              <w:pStyle w:val="TableParagraph"/>
              <w:ind w:left="490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груза</w:t>
            </w:r>
          </w:p>
        </w:tc>
        <w:tc>
          <w:tcPr>
            <w:tcW w:w="1271" w:type="dxa"/>
          </w:tcPr>
          <w:p w:rsidR="00F83DE5" w:rsidRDefault="0045785B">
            <w:pPr>
              <w:pStyle w:val="TableParagraph"/>
              <w:ind w:left="33" w:right="5"/>
              <w:jc w:val="center"/>
            </w:pPr>
            <w:r>
              <w:rPr>
                <w:spacing w:val="-5"/>
              </w:rPr>
              <w:t>2,7</w:t>
            </w:r>
          </w:p>
        </w:tc>
      </w:tr>
    </w:tbl>
    <w:p w:rsidR="00F83DE5" w:rsidRDefault="00F83DE5">
      <w:pPr>
        <w:pStyle w:val="a3"/>
        <w:spacing w:before="13"/>
        <w:ind w:left="0"/>
      </w:pPr>
    </w:p>
    <w:p w:rsidR="00F83DE5" w:rsidRDefault="0045785B">
      <w:pPr>
        <w:pStyle w:val="1"/>
        <w:numPr>
          <w:ilvl w:val="0"/>
          <w:numId w:val="2"/>
        </w:numPr>
        <w:tabs>
          <w:tab w:val="left" w:pos="1635"/>
        </w:tabs>
        <w:spacing w:line="240" w:lineRule="auto"/>
        <w:ind w:left="1635" w:hanging="219"/>
        <w:jc w:val="left"/>
      </w:pPr>
      <w:r>
        <w:t>Требования</w:t>
      </w:r>
      <w:r>
        <w:rPr>
          <w:spacing w:val="-1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применяемым</w:t>
      </w:r>
      <w:r>
        <w:rPr>
          <w:spacing w:val="-6"/>
        </w:rPr>
        <w:t xml:space="preserve"> </w:t>
      </w:r>
      <w:r>
        <w:t>материалам,</w:t>
      </w:r>
      <w:r>
        <w:rPr>
          <w:spacing w:val="-2"/>
        </w:rPr>
        <w:t xml:space="preserve"> </w:t>
      </w:r>
      <w:r>
        <w:t>оборудованию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иным</w:t>
      </w:r>
      <w:r>
        <w:rPr>
          <w:spacing w:val="-5"/>
        </w:rPr>
        <w:t xml:space="preserve"> </w:t>
      </w:r>
      <w:r>
        <w:rPr>
          <w:spacing w:val="-2"/>
        </w:rPr>
        <w:t>ресурсам.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00"/>
        </w:tabs>
        <w:spacing w:before="246"/>
        <w:ind w:right="518" w:firstLine="427"/>
        <w:jc w:val="both"/>
      </w:pPr>
      <w:r>
        <w:t>При выполнении работ необходимо применять современные материалы и другие установочные изделия российского и зарубежного производства. Все применяемые материалы должны быть новыми, соответствовать ГОСТам и другим нормативным документам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19"/>
        </w:tabs>
        <w:spacing w:before="7" w:line="237" w:lineRule="auto"/>
        <w:ind w:right="517" w:firstLine="427"/>
        <w:jc w:val="both"/>
      </w:pPr>
      <w:r>
        <w:t>Доставка материально-</w:t>
      </w:r>
      <w:r>
        <w:t>технических ресурсов и оборудования Подрядчика до ремонтируемого объекта осуществляется силами и за счет Подрядчика.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00"/>
        </w:tabs>
        <w:spacing w:before="1"/>
        <w:ind w:right="511" w:firstLine="427"/>
        <w:jc w:val="both"/>
      </w:pPr>
      <w:r>
        <w:t>Применяемые материалы и оборудование должны быть новыми и ранее не используемыми, не восстановленными и не собранными из восстановленных ко</w:t>
      </w:r>
      <w:r>
        <w:t>мпонентов, соответствовать заявленным в проектной документации техническим характеристикам, комплектными, серийными, а также иметь срок изготовления не ранее 2 квартала 2025 г.</w:t>
      </w:r>
    </w:p>
    <w:p w:rsidR="00F83DE5" w:rsidRDefault="0045785B">
      <w:pPr>
        <w:pStyle w:val="a4"/>
        <w:numPr>
          <w:ilvl w:val="1"/>
          <w:numId w:val="2"/>
        </w:numPr>
        <w:tabs>
          <w:tab w:val="left" w:pos="1428"/>
        </w:tabs>
        <w:spacing w:before="1"/>
        <w:ind w:right="509" w:firstLine="427"/>
        <w:jc w:val="both"/>
      </w:pPr>
      <w:r>
        <w:t>Подрядчик до начала работ предоставляет Заказчику данные о выбранных им материально-технических ресурсах (включая соответствующие паспорта, сертификаты соответствия требуемым нормам и т.п.). В случае, если Заказчик отклонил использование материалов из-за и</w:t>
      </w:r>
      <w:r>
        <w:t xml:space="preserve">х несоответствия стандартам качества, Подрядчик обязан за свой счет и своими силами произвести их замену. Стоимость материалов и механизмов, принятая в смете, подтверждается Подрядчиком копиями документальных </w:t>
      </w:r>
      <w:r>
        <w:rPr>
          <w:spacing w:val="-2"/>
        </w:rPr>
        <w:t>источников.</w:t>
      </w:r>
    </w:p>
    <w:p w:rsidR="00F83DE5" w:rsidRDefault="00F83DE5">
      <w:pPr>
        <w:pStyle w:val="a3"/>
        <w:ind w:left="0"/>
      </w:pPr>
    </w:p>
    <w:p w:rsidR="00F83DE5" w:rsidRDefault="0045785B">
      <w:pPr>
        <w:pStyle w:val="a4"/>
        <w:numPr>
          <w:ilvl w:val="1"/>
          <w:numId w:val="2"/>
        </w:numPr>
        <w:tabs>
          <w:tab w:val="left" w:pos="1376"/>
        </w:tabs>
        <w:ind w:left="1376" w:hanging="383"/>
      </w:pP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применяемым</w:t>
      </w:r>
      <w:r>
        <w:rPr>
          <w:spacing w:val="-4"/>
        </w:rPr>
        <w:t xml:space="preserve"> </w:t>
      </w:r>
      <w:r>
        <w:t>материала</w:t>
      </w:r>
      <w:r>
        <w:t>м,</w:t>
      </w:r>
      <w:r>
        <w:rPr>
          <w:spacing w:val="-5"/>
        </w:rPr>
        <w:t xml:space="preserve"> </w:t>
      </w:r>
      <w:r>
        <w:t>оборудованию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иным</w:t>
      </w:r>
      <w:r>
        <w:rPr>
          <w:spacing w:val="-6"/>
        </w:rPr>
        <w:t xml:space="preserve"> </w:t>
      </w:r>
      <w:r>
        <w:rPr>
          <w:spacing w:val="-2"/>
        </w:rPr>
        <w:t>ресурсам.</w:t>
      </w:r>
    </w:p>
    <w:p w:rsidR="00F83DE5" w:rsidRDefault="0045785B">
      <w:pPr>
        <w:pStyle w:val="a4"/>
        <w:numPr>
          <w:ilvl w:val="2"/>
          <w:numId w:val="2"/>
        </w:numPr>
        <w:tabs>
          <w:tab w:val="left" w:pos="1491"/>
        </w:tabs>
        <w:spacing w:before="251"/>
        <w:ind w:left="1491" w:hanging="498"/>
      </w:pPr>
      <w:r>
        <w:t>Капитальный</w:t>
      </w:r>
      <w:r>
        <w:rPr>
          <w:spacing w:val="-10"/>
        </w:rPr>
        <w:t xml:space="preserve"> </w:t>
      </w:r>
      <w:r>
        <w:t>ремонт</w:t>
      </w:r>
      <w:r>
        <w:rPr>
          <w:spacing w:val="-5"/>
        </w:rPr>
        <w:t xml:space="preserve"> </w:t>
      </w:r>
      <w:r>
        <w:t>КНС</w:t>
      </w:r>
      <w:r>
        <w:rPr>
          <w:spacing w:val="-8"/>
        </w:rPr>
        <w:t xml:space="preserve"> </w:t>
      </w:r>
      <w:r>
        <w:t>№10</w:t>
      </w:r>
      <w:r>
        <w:rPr>
          <w:spacing w:val="-10"/>
        </w:rPr>
        <w:t xml:space="preserve"> </w:t>
      </w:r>
      <w:r>
        <w:t>(г.</w:t>
      </w:r>
      <w:r>
        <w:rPr>
          <w:spacing w:val="-7"/>
        </w:rPr>
        <w:t xml:space="preserve"> </w:t>
      </w:r>
      <w:r>
        <w:t>Чебоксары,</w:t>
      </w:r>
      <w:r>
        <w:rPr>
          <w:spacing w:val="-3"/>
        </w:rPr>
        <w:t xml:space="preserve"> </w:t>
      </w:r>
      <w:r>
        <w:t>пр.</w:t>
      </w:r>
      <w:r>
        <w:rPr>
          <w:spacing w:val="-7"/>
        </w:rPr>
        <w:t xml:space="preserve"> </w:t>
      </w:r>
      <w:r>
        <w:t>Тракторостроителей,</w:t>
      </w:r>
      <w:r>
        <w:rPr>
          <w:spacing w:val="-2"/>
        </w:rPr>
        <w:t xml:space="preserve"> д.90)</w:t>
      </w:r>
    </w:p>
    <w:p w:rsidR="00F83DE5" w:rsidRDefault="00F83DE5">
      <w:pPr>
        <w:pStyle w:val="a3"/>
        <w:spacing w:before="29" w:after="1"/>
        <w:ind w:left="0"/>
        <w:rPr>
          <w:sz w:val="20"/>
        </w:rPr>
      </w:pP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189"/>
        <w:gridCol w:w="5386"/>
        <w:gridCol w:w="1138"/>
        <w:gridCol w:w="927"/>
      </w:tblGrid>
      <w:tr w:rsidR="00F83DE5">
        <w:trPr>
          <w:trHeight w:val="729"/>
        </w:trPr>
        <w:tc>
          <w:tcPr>
            <w:tcW w:w="715" w:type="dxa"/>
          </w:tcPr>
          <w:p w:rsidR="00F83DE5" w:rsidRDefault="0045785B">
            <w:pPr>
              <w:pStyle w:val="TableParagraph"/>
              <w:spacing w:before="217" w:line="240" w:lineRule="auto"/>
              <w:ind w:left="21"/>
              <w:jc w:val="center"/>
            </w:pPr>
            <w:r>
              <w:t>№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4"/>
              </w:rPr>
              <w:t>п.п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189" w:type="dxa"/>
          </w:tcPr>
          <w:p w:rsidR="00F83DE5" w:rsidRDefault="0045785B">
            <w:pPr>
              <w:pStyle w:val="TableParagraph"/>
              <w:spacing w:before="217" w:line="240" w:lineRule="auto"/>
              <w:ind w:left="24"/>
              <w:jc w:val="center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5386" w:type="dxa"/>
          </w:tcPr>
          <w:p w:rsidR="00F83DE5" w:rsidRDefault="0045785B">
            <w:pPr>
              <w:pStyle w:val="TableParagraph"/>
              <w:spacing w:before="217" w:line="240" w:lineRule="auto"/>
              <w:ind w:left="1747"/>
            </w:pPr>
            <w:r>
              <w:t>Технические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характеристики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spacing w:before="68" w:line="278" w:lineRule="auto"/>
              <w:ind w:left="76" w:right="64" w:firstLine="86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spacing w:before="217" w:line="240" w:lineRule="auto"/>
              <w:ind w:left="12"/>
              <w:jc w:val="center"/>
            </w:pPr>
            <w:r>
              <w:rPr>
                <w:spacing w:val="-2"/>
              </w:rPr>
              <w:t>Кол-</w:t>
            </w:r>
            <w:r>
              <w:rPr>
                <w:spacing w:val="-5"/>
              </w:rPr>
              <w:t>во</w:t>
            </w:r>
          </w:p>
        </w:tc>
      </w:tr>
      <w:tr w:rsidR="00F83DE5">
        <w:trPr>
          <w:trHeight w:val="690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189" w:type="dxa"/>
          </w:tcPr>
          <w:p w:rsidR="00F83DE5" w:rsidRDefault="0045785B">
            <w:pPr>
              <w:pStyle w:val="TableParagraph"/>
              <w:ind w:left="24"/>
              <w:jc w:val="center"/>
            </w:pPr>
            <w:r>
              <w:t>Плитки</w:t>
            </w:r>
            <w:r>
              <w:rPr>
                <w:spacing w:val="-2"/>
              </w:rPr>
              <w:t xml:space="preserve"> керамические</w:t>
            </w:r>
          </w:p>
        </w:tc>
        <w:tc>
          <w:tcPr>
            <w:tcW w:w="5386" w:type="dxa"/>
          </w:tcPr>
          <w:p w:rsidR="00F83DE5" w:rsidRDefault="0045785B">
            <w:pPr>
              <w:pStyle w:val="TableParagraph"/>
              <w:spacing w:line="242" w:lineRule="auto"/>
              <w:ind w:left="124"/>
            </w:pPr>
            <w:r>
              <w:t>Плитки</w:t>
            </w:r>
            <w:r>
              <w:rPr>
                <w:spacing w:val="-7"/>
              </w:rPr>
              <w:t xml:space="preserve"> </w:t>
            </w:r>
            <w:r>
              <w:t>керамические</w:t>
            </w:r>
            <w:r>
              <w:rPr>
                <w:spacing w:val="-14"/>
              </w:rPr>
              <w:t xml:space="preserve"> </w:t>
            </w:r>
            <w:r>
              <w:t>глазурованные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внутренней облицовки стен ГОСТ 6141-91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м2</w:t>
            </w:r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ind w:left="16"/>
              <w:jc w:val="center"/>
            </w:pPr>
            <w:r>
              <w:rPr>
                <w:spacing w:val="-4"/>
              </w:rPr>
              <w:t>43,0</w:t>
            </w:r>
          </w:p>
        </w:tc>
      </w:tr>
      <w:tr w:rsidR="00F83DE5">
        <w:trPr>
          <w:trHeight w:val="686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189" w:type="dxa"/>
          </w:tcPr>
          <w:p w:rsidR="00F83DE5" w:rsidRDefault="0045785B">
            <w:pPr>
              <w:pStyle w:val="TableParagraph"/>
              <w:spacing w:line="242" w:lineRule="auto"/>
              <w:ind w:left="628" w:right="28" w:hanging="576"/>
            </w:pPr>
            <w:r>
              <w:t>Кирпич</w:t>
            </w:r>
            <w:r>
              <w:rPr>
                <w:spacing w:val="-14"/>
              </w:rPr>
              <w:t xml:space="preserve"> </w:t>
            </w:r>
            <w:r>
              <w:t>керамический марка 100</w:t>
            </w:r>
          </w:p>
        </w:tc>
        <w:tc>
          <w:tcPr>
            <w:tcW w:w="5386" w:type="dxa"/>
          </w:tcPr>
          <w:p w:rsidR="00F83DE5" w:rsidRDefault="0045785B">
            <w:pPr>
              <w:pStyle w:val="TableParagraph"/>
              <w:spacing w:line="242" w:lineRule="auto"/>
              <w:ind w:left="124"/>
            </w:pPr>
            <w:r>
              <w:t>Кирпич</w:t>
            </w:r>
            <w:r>
              <w:rPr>
                <w:spacing w:val="-9"/>
              </w:rPr>
              <w:t xml:space="preserve"> </w:t>
            </w:r>
            <w:r>
              <w:t>керамический</w:t>
            </w:r>
            <w:r>
              <w:rPr>
                <w:spacing w:val="-7"/>
              </w:rPr>
              <w:t xml:space="preserve"> </w:t>
            </w:r>
            <w:r>
              <w:t>одинарный,</w:t>
            </w:r>
            <w:r>
              <w:rPr>
                <w:spacing w:val="-7"/>
              </w:rPr>
              <w:t xml:space="preserve"> </w:t>
            </w:r>
            <w:r>
              <w:t>размером</w:t>
            </w:r>
            <w:r>
              <w:rPr>
                <w:spacing w:val="-9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менее 250х120х65 мм, марка не менее 100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spacing w:line="244" w:lineRule="exact"/>
              <w:ind w:left="13" w:right="5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spacing w:line="244" w:lineRule="exact"/>
              <w:ind w:left="16"/>
              <w:jc w:val="center"/>
            </w:pPr>
            <w:r>
              <w:rPr>
                <w:spacing w:val="-2"/>
              </w:rPr>
              <w:t>187,65</w:t>
            </w:r>
          </w:p>
        </w:tc>
      </w:tr>
      <w:tr w:rsidR="00F83DE5">
        <w:trPr>
          <w:trHeight w:val="1266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189" w:type="dxa"/>
          </w:tcPr>
          <w:p w:rsidR="00F83DE5" w:rsidRDefault="0045785B">
            <w:pPr>
              <w:pStyle w:val="TableParagraph"/>
              <w:spacing w:line="242" w:lineRule="auto"/>
              <w:ind w:left="484" w:right="411" w:hanging="58"/>
            </w:pPr>
            <w:r>
              <w:t>Блок</w:t>
            </w:r>
            <w:r>
              <w:rPr>
                <w:spacing w:val="-14"/>
              </w:rPr>
              <w:t xml:space="preserve"> </w:t>
            </w:r>
            <w:r>
              <w:t xml:space="preserve">оконный </w:t>
            </w:r>
            <w:r>
              <w:rPr>
                <w:spacing w:val="-2"/>
              </w:rPr>
              <w:t>пластиковый</w:t>
            </w:r>
          </w:p>
        </w:tc>
        <w:tc>
          <w:tcPr>
            <w:tcW w:w="5386" w:type="dxa"/>
          </w:tcPr>
          <w:p w:rsidR="00F83DE5" w:rsidRDefault="0045785B">
            <w:pPr>
              <w:pStyle w:val="TableParagraph"/>
              <w:spacing w:line="240" w:lineRule="auto"/>
              <w:ind w:left="124" w:right="156"/>
              <w:jc w:val="both"/>
            </w:pPr>
            <w:r>
              <w:t xml:space="preserve">Блок оконный пластиковый белый системы </w:t>
            </w:r>
            <w:proofErr w:type="spellStart"/>
            <w:r>
              <w:t>Brusbox</w:t>
            </w:r>
            <w:proofErr w:type="spellEnd"/>
            <w:r>
              <w:t xml:space="preserve"> </w:t>
            </w:r>
            <w:proofErr w:type="spellStart"/>
            <w:r>
              <w:t>Aero</w:t>
            </w:r>
            <w:proofErr w:type="spellEnd"/>
            <w:r>
              <w:t xml:space="preserve"> (или аналог) 60-3 с заполнением 4-10-4-10-4 СПД одностворчатый, с поворотно-откидной створкой,</w:t>
            </w:r>
            <w:r>
              <w:rPr>
                <w:spacing w:val="61"/>
              </w:rPr>
              <w:t xml:space="preserve"> </w:t>
            </w:r>
            <w:r>
              <w:t>однокамерным</w:t>
            </w:r>
            <w:r>
              <w:rPr>
                <w:spacing w:val="59"/>
              </w:rPr>
              <w:t xml:space="preserve"> </w:t>
            </w:r>
            <w:r>
              <w:t>стеклопакетом</w:t>
            </w:r>
            <w:r>
              <w:rPr>
                <w:spacing w:val="59"/>
              </w:rPr>
              <w:t xml:space="preserve"> </w:t>
            </w:r>
            <w:r>
              <w:rPr>
                <w:spacing w:val="-2"/>
              </w:rPr>
              <w:t>(толщиной</w:t>
            </w:r>
          </w:p>
          <w:p w:rsidR="00F83DE5" w:rsidRDefault="0045785B">
            <w:pPr>
              <w:pStyle w:val="TableParagraph"/>
              <w:spacing w:line="238" w:lineRule="exact"/>
              <w:ind w:left="124"/>
              <w:jc w:val="both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</w:t>
            </w:r>
            <w:r>
              <w:rPr>
                <w:spacing w:val="-7"/>
              </w:rPr>
              <w:t xml:space="preserve"> </w:t>
            </w:r>
            <w:r>
              <w:t>32</w:t>
            </w:r>
            <w:r>
              <w:rPr>
                <w:spacing w:val="1"/>
              </w:rPr>
              <w:t xml:space="preserve"> </w:t>
            </w:r>
            <w:r>
              <w:t>мм),</w:t>
            </w:r>
            <w:r>
              <w:rPr>
                <w:spacing w:val="2"/>
              </w:rPr>
              <w:t xml:space="preserve"> </w:t>
            </w:r>
            <w:r>
              <w:t>размером не</w:t>
            </w:r>
            <w:r>
              <w:rPr>
                <w:spacing w:val="-7"/>
              </w:rPr>
              <w:t xml:space="preserve"> </w:t>
            </w:r>
            <w:r>
              <w:t>менее</w:t>
            </w:r>
            <w:r>
              <w:rPr>
                <w:spacing w:val="-6"/>
              </w:rPr>
              <w:t xml:space="preserve"> </w:t>
            </w:r>
            <w:r>
              <w:t>600 х 800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ind w:left="13" w:right="5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F83DE5">
        <w:trPr>
          <w:trHeight w:val="1732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189" w:type="dxa"/>
          </w:tcPr>
          <w:p w:rsidR="00F83DE5" w:rsidRDefault="0045785B">
            <w:pPr>
              <w:pStyle w:val="TableParagraph"/>
              <w:spacing w:line="242" w:lineRule="auto"/>
              <w:ind w:left="566" w:right="76" w:hanging="466"/>
            </w:pPr>
            <w:r>
              <w:t>Дверь</w:t>
            </w:r>
            <w:r>
              <w:rPr>
                <w:spacing w:val="-14"/>
              </w:rPr>
              <w:t xml:space="preserve"> </w:t>
            </w:r>
            <w:r>
              <w:t xml:space="preserve">металлическая </w:t>
            </w:r>
            <w:r>
              <w:rPr>
                <w:spacing w:val="-2"/>
              </w:rPr>
              <w:t>утепленная</w:t>
            </w:r>
          </w:p>
        </w:tc>
        <w:tc>
          <w:tcPr>
            <w:tcW w:w="5386" w:type="dxa"/>
          </w:tcPr>
          <w:p w:rsidR="00F83DE5" w:rsidRDefault="0045785B">
            <w:pPr>
              <w:pStyle w:val="TableParagraph"/>
              <w:spacing w:line="240" w:lineRule="auto"/>
              <w:ind w:left="124" w:right="149"/>
              <w:jc w:val="both"/>
            </w:pPr>
            <w:r>
              <w:t>Индивидуальная дверь металлическая утепленная, двупольная с толщиной полотен не менее 80 мм, утепленная коробка с наличниками, общим размером не менее 1500х2100 мм со скобяными изделиями, с наружной и внутренней отделкой из металла</w:t>
            </w:r>
            <w:r>
              <w:t xml:space="preserve"> с покрытием </w:t>
            </w:r>
            <w:proofErr w:type="spellStart"/>
            <w:r>
              <w:t>цинкогрунтом</w:t>
            </w:r>
            <w:proofErr w:type="spellEnd"/>
            <w:r>
              <w:t xml:space="preserve"> и порошком RAL7004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spacing w:line="244" w:lineRule="exact"/>
              <w:ind w:left="13" w:right="5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spacing w:line="244" w:lineRule="exact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F83DE5">
        <w:trPr>
          <w:trHeight w:val="2279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189" w:type="dxa"/>
          </w:tcPr>
          <w:p w:rsidR="00F83DE5" w:rsidRDefault="0045785B">
            <w:pPr>
              <w:pStyle w:val="TableParagraph"/>
              <w:spacing w:line="242" w:lineRule="auto"/>
              <w:ind w:left="177" w:right="8" w:hanging="149"/>
            </w:pPr>
            <w:r>
              <w:t>Пленка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подкровельная</w:t>
            </w:r>
            <w:proofErr w:type="spellEnd"/>
            <w:r>
              <w:t xml:space="preserve"> </w:t>
            </w:r>
            <w:r>
              <w:rPr>
                <w:spacing w:val="-2"/>
              </w:rPr>
              <w:t>гидроизоляционная</w:t>
            </w:r>
          </w:p>
        </w:tc>
        <w:tc>
          <w:tcPr>
            <w:tcW w:w="5386" w:type="dxa"/>
          </w:tcPr>
          <w:p w:rsidR="00F83DE5" w:rsidRDefault="0045785B">
            <w:pPr>
              <w:pStyle w:val="TableParagraph"/>
              <w:spacing w:line="242" w:lineRule="auto"/>
              <w:ind w:left="124"/>
            </w:pPr>
            <w:r>
              <w:t xml:space="preserve">Пленка </w:t>
            </w:r>
            <w:proofErr w:type="spellStart"/>
            <w:r>
              <w:t>подкровельная</w:t>
            </w:r>
            <w:proofErr w:type="spellEnd"/>
            <w:r>
              <w:t xml:space="preserve"> </w:t>
            </w:r>
            <w:proofErr w:type="spellStart"/>
            <w:r>
              <w:t>антиконденсатная</w:t>
            </w:r>
            <w:proofErr w:type="spellEnd"/>
            <w:r>
              <w:t xml:space="preserve"> (гидроизоляционная)</w:t>
            </w:r>
            <w:r>
              <w:rPr>
                <w:spacing w:val="-11"/>
              </w:rPr>
              <w:t xml:space="preserve"> </w:t>
            </w:r>
            <w:r>
              <w:t>типа</w:t>
            </w:r>
            <w:r>
              <w:rPr>
                <w:spacing w:val="-11"/>
              </w:rPr>
              <w:t xml:space="preserve"> </w:t>
            </w:r>
            <w:r>
              <w:t>ЮТАКОН</w:t>
            </w:r>
            <w:r>
              <w:rPr>
                <w:spacing w:val="-7"/>
              </w:rPr>
              <w:t xml:space="preserve"> </w:t>
            </w:r>
            <w:r>
              <w:t>(или</w:t>
            </w:r>
            <w:r>
              <w:rPr>
                <w:spacing w:val="-11"/>
              </w:rPr>
              <w:t xml:space="preserve"> </w:t>
            </w:r>
            <w:r>
              <w:t>аналог) Материал полиэтилен, вискоза</w:t>
            </w:r>
          </w:p>
          <w:p w:rsidR="00F83DE5" w:rsidRDefault="0045785B">
            <w:pPr>
              <w:pStyle w:val="TableParagraph"/>
              <w:spacing w:line="242" w:lineRule="auto"/>
              <w:ind w:left="124" w:right="1738"/>
            </w:pPr>
            <w:r>
              <w:t>Плотность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менее</w:t>
            </w:r>
            <w:r>
              <w:rPr>
                <w:spacing w:val="-12"/>
              </w:rPr>
              <w:t xml:space="preserve"> </w:t>
            </w:r>
            <w:r>
              <w:t>130</w:t>
            </w:r>
            <w:r>
              <w:rPr>
                <w:spacing w:val="-6"/>
              </w:rPr>
              <w:t xml:space="preserve"> </w:t>
            </w:r>
            <w:r>
              <w:t>г/м2 Толщина не менее 0,25 мм</w:t>
            </w:r>
          </w:p>
          <w:p w:rsidR="00F83DE5" w:rsidRDefault="0045785B">
            <w:pPr>
              <w:pStyle w:val="TableParagraph"/>
              <w:spacing w:line="237" w:lineRule="auto"/>
              <w:ind w:left="124" w:right="158"/>
            </w:pPr>
            <w:r>
              <w:t>Прочность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поперечный</w:t>
            </w:r>
            <w:r>
              <w:rPr>
                <w:spacing w:val="-4"/>
              </w:rPr>
              <w:t xml:space="preserve"> </w:t>
            </w:r>
            <w:r>
              <w:t>разрыв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менее</w:t>
            </w:r>
            <w:r>
              <w:rPr>
                <w:spacing w:val="-11"/>
              </w:rPr>
              <w:t xml:space="preserve"> </w:t>
            </w:r>
            <w:r>
              <w:t xml:space="preserve">750Н/50 </w:t>
            </w:r>
            <w:r>
              <w:rPr>
                <w:spacing w:val="-6"/>
              </w:rPr>
              <w:t>мм</w:t>
            </w:r>
          </w:p>
          <w:p w:rsidR="00F83DE5" w:rsidRDefault="0045785B">
            <w:pPr>
              <w:pStyle w:val="TableParagraph"/>
              <w:spacing w:line="254" w:lineRule="exact"/>
              <w:ind w:left="124" w:right="158"/>
            </w:pPr>
            <w:r>
              <w:t>Прочность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продольный</w:t>
            </w:r>
            <w:r>
              <w:rPr>
                <w:spacing w:val="-4"/>
              </w:rPr>
              <w:t xml:space="preserve"> </w:t>
            </w:r>
            <w:r>
              <w:t>разрыв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менее</w:t>
            </w:r>
            <w:r>
              <w:rPr>
                <w:spacing w:val="-7"/>
              </w:rPr>
              <w:t xml:space="preserve"> </w:t>
            </w:r>
            <w:r>
              <w:t xml:space="preserve">900Н/50 </w:t>
            </w:r>
            <w:r>
              <w:rPr>
                <w:spacing w:val="-6"/>
              </w:rPr>
              <w:t>мм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м2</w:t>
            </w:r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38,28</w:t>
            </w:r>
          </w:p>
        </w:tc>
      </w:tr>
      <w:tr w:rsidR="00F83DE5">
        <w:trPr>
          <w:trHeight w:val="750"/>
        </w:trPr>
        <w:tc>
          <w:tcPr>
            <w:tcW w:w="715" w:type="dxa"/>
          </w:tcPr>
          <w:p w:rsidR="00F83DE5" w:rsidRDefault="0045785B">
            <w:pPr>
              <w:pStyle w:val="TableParagraph"/>
              <w:spacing w:line="242" w:lineRule="exact"/>
              <w:ind w:left="21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189" w:type="dxa"/>
          </w:tcPr>
          <w:p w:rsidR="00F83DE5" w:rsidRDefault="0045785B">
            <w:pPr>
              <w:pStyle w:val="TableParagraph"/>
              <w:spacing w:line="242" w:lineRule="exact"/>
              <w:ind w:left="24" w:right="6"/>
              <w:jc w:val="center"/>
            </w:pPr>
            <w:proofErr w:type="spellStart"/>
            <w:r>
              <w:rPr>
                <w:spacing w:val="-2"/>
              </w:rPr>
              <w:t>Профнастил</w:t>
            </w:r>
            <w:proofErr w:type="spellEnd"/>
          </w:p>
        </w:tc>
        <w:tc>
          <w:tcPr>
            <w:tcW w:w="5386" w:type="dxa"/>
          </w:tcPr>
          <w:p w:rsidR="00F83DE5" w:rsidRDefault="0045785B">
            <w:pPr>
              <w:pStyle w:val="TableParagraph"/>
              <w:spacing w:line="237" w:lineRule="auto"/>
              <w:ind w:left="124" w:right="431"/>
            </w:pPr>
            <w:proofErr w:type="spellStart"/>
            <w:r>
              <w:t>Профнастил</w:t>
            </w:r>
            <w:proofErr w:type="spellEnd"/>
            <w:r>
              <w:rPr>
                <w:spacing w:val="-12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стали</w:t>
            </w:r>
            <w:r>
              <w:rPr>
                <w:spacing w:val="-10"/>
              </w:rPr>
              <w:t xml:space="preserve"> </w:t>
            </w:r>
            <w:r>
              <w:t>оцинкованной</w:t>
            </w:r>
            <w:r>
              <w:rPr>
                <w:spacing w:val="-7"/>
              </w:rPr>
              <w:t xml:space="preserve"> </w:t>
            </w:r>
            <w:r>
              <w:t>МП20 Толщина листа не менее 0,5 мм</w:t>
            </w:r>
          </w:p>
          <w:p w:rsidR="00F83DE5" w:rsidRDefault="0045785B">
            <w:pPr>
              <w:pStyle w:val="TableParagraph"/>
              <w:spacing w:line="238" w:lineRule="exact"/>
              <w:ind w:left="124"/>
            </w:pPr>
            <w:r>
              <w:t>Высота</w:t>
            </w:r>
            <w:r>
              <w:rPr>
                <w:spacing w:val="-1"/>
              </w:rPr>
              <w:t xml:space="preserve"> </w:t>
            </w:r>
            <w:r>
              <w:t>профиля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 xml:space="preserve">20 </w:t>
            </w:r>
            <w:r>
              <w:rPr>
                <w:spacing w:val="-5"/>
              </w:rPr>
              <w:t>мм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spacing w:line="242" w:lineRule="exact"/>
              <w:ind w:left="13"/>
              <w:jc w:val="center"/>
            </w:pPr>
            <w:r>
              <w:rPr>
                <w:spacing w:val="-5"/>
              </w:rPr>
              <w:t>м2</w:t>
            </w:r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spacing w:line="242" w:lineRule="exact"/>
              <w:ind w:left="12"/>
              <w:jc w:val="center"/>
            </w:pPr>
            <w:r>
              <w:rPr>
                <w:spacing w:val="-2"/>
              </w:rPr>
              <w:t>41,58</w:t>
            </w:r>
          </w:p>
        </w:tc>
      </w:tr>
    </w:tbl>
    <w:p w:rsidR="00F83DE5" w:rsidRDefault="00F83DE5">
      <w:pPr>
        <w:pStyle w:val="TableParagraph"/>
        <w:spacing w:line="242" w:lineRule="exact"/>
        <w:jc w:val="center"/>
        <w:sectPr w:rsidR="00F83DE5">
          <w:type w:val="continuous"/>
          <w:pgSz w:w="11910" w:h="16840"/>
          <w:pgMar w:top="960" w:right="283" w:bottom="280" w:left="566" w:header="720" w:footer="720" w:gutter="0"/>
          <w:cols w:space="720"/>
        </w:sectPr>
      </w:pPr>
    </w:p>
    <w:p w:rsidR="00F83DE5" w:rsidRDefault="0045785B">
      <w:pPr>
        <w:pStyle w:val="a3"/>
        <w:spacing w:before="74" w:line="237" w:lineRule="auto"/>
        <w:ind w:left="994" w:right="1425"/>
      </w:pPr>
      <w:r>
        <w:lastRenderedPageBreak/>
        <w:t>4.5.2.</w:t>
      </w:r>
      <w:r>
        <w:rPr>
          <w:spacing w:val="-5"/>
        </w:rPr>
        <w:t xml:space="preserve"> </w:t>
      </w:r>
      <w:r>
        <w:t>Капитальный</w:t>
      </w:r>
      <w:r>
        <w:rPr>
          <w:spacing w:val="-3"/>
        </w:rPr>
        <w:t xml:space="preserve"> </w:t>
      </w:r>
      <w:r>
        <w:t>ремонт</w:t>
      </w:r>
      <w:r>
        <w:rPr>
          <w:spacing w:val="-4"/>
        </w:rPr>
        <w:t xml:space="preserve"> </w:t>
      </w:r>
      <w:r>
        <w:t>КНС</w:t>
      </w:r>
      <w:r>
        <w:rPr>
          <w:spacing w:val="-2"/>
        </w:rPr>
        <w:t xml:space="preserve"> </w:t>
      </w:r>
      <w:r>
        <w:t>"Волжский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2"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аварийным</w:t>
      </w:r>
      <w:r>
        <w:rPr>
          <w:spacing w:val="-4"/>
        </w:rPr>
        <w:t xml:space="preserve"> </w:t>
      </w:r>
      <w:r>
        <w:t>резервуаром</w:t>
      </w:r>
      <w:r>
        <w:rPr>
          <w:spacing w:val="-3"/>
        </w:rPr>
        <w:t xml:space="preserve"> </w:t>
      </w:r>
      <w:r>
        <w:t>(г.</w:t>
      </w:r>
      <w:r>
        <w:rPr>
          <w:spacing w:val="-2"/>
        </w:rPr>
        <w:t xml:space="preserve"> </w:t>
      </w:r>
      <w:r>
        <w:t>Чебоксары, ул. А. Игнатьева, д.15А)</w:t>
      </w:r>
    </w:p>
    <w:p w:rsidR="00F83DE5" w:rsidRDefault="00F83DE5">
      <w:pPr>
        <w:pStyle w:val="a3"/>
        <w:spacing w:before="29"/>
        <w:ind w:left="0"/>
        <w:rPr>
          <w:sz w:val="20"/>
        </w:rPr>
      </w:pP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160"/>
        <w:gridCol w:w="5414"/>
        <w:gridCol w:w="1137"/>
        <w:gridCol w:w="926"/>
      </w:tblGrid>
      <w:tr w:rsidR="00F83DE5">
        <w:trPr>
          <w:trHeight w:val="729"/>
        </w:trPr>
        <w:tc>
          <w:tcPr>
            <w:tcW w:w="715" w:type="dxa"/>
          </w:tcPr>
          <w:p w:rsidR="00F83DE5" w:rsidRDefault="0045785B">
            <w:pPr>
              <w:pStyle w:val="TableParagraph"/>
              <w:spacing w:before="217" w:line="240" w:lineRule="auto"/>
              <w:ind w:left="21"/>
              <w:jc w:val="center"/>
            </w:pPr>
            <w:r>
              <w:t>№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4"/>
              </w:rPr>
              <w:t>п.п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160" w:type="dxa"/>
          </w:tcPr>
          <w:p w:rsidR="00F83DE5" w:rsidRDefault="0045785B">
            <w:pPr>
              <w:pStyle w:val="TableParagraph"/>
              <w:spacing w:before="217" w:line="240" w:lineRule="auto"/>
              <w:ind w:left="24"/>
              <w:jc w:val="center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5414" w:type="dxa"/>
          </w:tcPr>
          <w:p w:rsidR="00F83DE5" w:rsidRDefault="0045785B">
            <w:pPr>
              <w:pStyle w:val="TableParagraph"/>
              <w:spacing w:before="217" w:line="240" w:lineRule="auto"/>
              <w:ind w:left="1766"/>
            </w:pPr>
            <w:r>
              <w:t>Технические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характеристики</w:t>
            </w:r>
          </w:p>
        </w:tc>
        <w:tc>
          <w:tcPr>
            <w:tcW w:w="1137" w:type="dxa"/>
          </w:tcPr>
          <w:p w:rsidR="00F83DE5" w:rsidRDefault="0045785B">
            <w:pPr>
              <w:pStyle w:val="TableParagraph"/>
              <w:spacing w:before="73" w:line="273" w:lineRule="auto"/>
              <w:ind w:left="77" w:right="62" w:firstLine="86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926" w:type="dxa"/>
          </w:tcPr>
          <w:p w:rsidR="00F83DE5" w:rsidRDefault="0045785B">
            <w:pPr>
              <w:pStyle w:val="TableParagraph"/>
              <w:spacing w:before="217" w:line="240" w:lineRule="auto"/>
              <w:ind w:left="17"/>
              <w:jc w:val="center"/>
            </w:pPr>
            <w:r>
              <w:rPr>
                <w:spacing w:val="-2"/>
              </w:rPr>
              <w:t>Кол-</w:t>
            </w:r>
            <w:r>
              <w:rPr>
                <w:spacing w:val="-5"/>
              </w:rPr>
              <w:t>во</w:t>
            </w:r>
          </w:p>
        </w:tc>
      </w:tr>
      <w:tr w:rsidR="00F83DE5" w:rsidTr="0045785B">
        <w:trPr>
          <w:trHeight w:val="734"/>
        </w:trPr>
        <w:tc>
          <w:tcPr>
            <w:tcW w:w="715" w:type="dxa"/>
            <w:vAlign w:val="center"/>
          </w:tcPr>
          <w:p w:rsidR="00F83DE5" w:rsidRDefault="0045785B" w:rsidP="0045785B">
            <w:pPr>
              <w:pStyle w:val="TableParagraph"/>
              <w:ind w:left="21" w:right="2"/>
              <w:jc w:val="center"/>
            </w:pPr>
            <w:bookmarkStart w:id="0" w:name="_GoBack" w:colFirst="0" w:colLast="1"/>
            <w:r>
              <w:rPr>
                <w:spacing w:val="-10"/>
              </w:rPr>
              <w:t>1</w:t>
            </w:r>
          </w:p>
        </w:tc>
        <w:tc>
          <w:tcPr>
            <w:tcW w:w="2160" w:type="dxa"/>
            <w:vAlign w:val="center"/>
          </w:tcPr>
          <w:p w:rsidR="00F83DE5" w:rsidRDefault="0045785B" w:rsidP="0045785B">
            <w:pPr>
              <w:pStyle w:val="TableParagraph"/>
              <w:spacing w:before="217" w:line="240" w:lineRule="auto"/>
              <w:ind w:left="24"/>
              <w:jc w:val="center"/>
            </w:pPr>
            <w:r>
              <w:t>Плитки</w:t>
            </w:r>
            <w:r>
              <w:rPr>
                <w:spacing w:val="-2"/>
              </w:rPr>
              <w:t xml:space="preserve"> керамические</w:t>
            </w:r>
          </w:p>
        </w:tc>
        <w:tc>
          <w:tcPr>
            <w:tcW w:w="5414" w:type="dxa"/>
          </w:tcPr>
          <w:p w:rsidR="00F83DE5" w:rsidRDefault="0045785B">
            <w:pPr>
              <w:pStyle w:val="TableParagraph"/>
              <w:spacing w:line="278" w:lineRule="auto"/>
              <w:ind w:left="76" w:firstLine="67"/>
            </w:pPr>
            <w:r>
              <w:t>Плитки</w:t>
            </w:r>
            <w:r>
              <w:rPr>
                <w:spacing w:val="-7"/>
              </w:rPr>
              <w:t xml:space="preserve"> </w:t>
            </w:r>
            <w:r>
              <w:t>керамические</w:t>
            </w:r>
            <w:r>
              <w:rPr>
                <w:spacing w:val="-14"/>
              </w:rPr>
              <w:t xml:space="preserve"> </w:t>
            </w:r>
            <w:r>
              <w:t>глазурованные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внутренней облицовки стен ГОСТ 6141-91</w:t>
            </w:r>
          </w:p>
        </w:tc>
        <w:tc>
          <w:tcPr>
            <w:tcW w:w="1137" w:type="dxa"/>
          </w:tcPr>
          <w:p w:rsidR="00F83DE5" w:rsidRDefault="0045785B">
            <w:pPr>
              <w:pStyle w:val="TableParagraph"/>
              <w:ind w:left="16"/>
              <w:jc w:val="center"/>
            </w:pPr>
            <w:r>
              <w:rPr>
                <w:spacing w:val="-5"/>
              </w:rPr>
              <w:t>м2</w:t>
            </w:r>
          </w:p>
        </w:tc>
        <w:tc>
          <w:tcPr>
            <w:tcW w:w="926" w:type="dxa"/>
          </w:tcPr>
          <w:p w:rsidR="00F83DE5" w:rsidRDefault="0045785B">
            <w:pPr>
              <w:pStyle w:val="TableParagraph"/>
              <w:ind w:left="21"/>
              <w:jc w:val="center"/>
            </w:pPr>
            <w:r>
              <w:rPr>
                <w:spacing w:val="-4"/>
              </w:rPr>
              <w:t>24,3</w:t>
            </w:r>
          </w:p>
        </w:tc>
      </w:tr>
      <w:tr w:rsidR="00F83DE5" w:rsidTr="0045785B">
        <w:trPr>
          <w:trHeight w:val="873"/>
        </w:trPr>
        <w:tc>
          <w:tcPr>
            <w:tcW w:w="715" w:type="dxa"/>
            <w:vAlign w:val="center"/>
          </w:tcPr>
          <w:p w:rsidR="00F83DE5" w:rsidRDefault="0045785B" w:rsidP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160" w:type="dxa"/>
            <w:vAlign w:val="center"/>
          </w:tcPr>
          <w:p w:rsidR="00F83DE5" w:rsidRDefault="00F83DE5" w:rsidP="0045785B">
            <w:pPr>
              <w:pStyle w:val="TableParagraph"/>
              <w:spacing w:before="31" w:line="240" w:lineRule="auto"/>
              <w:ind w:left="0"/>
              <w:jc w:val="center"/>
            </w:pPr>
          </w:p>
          <w:p w:rsidR="00F83DE5" w:rsidRDefault="0045785B" w:rsidP="0045785B">
            <w:pPr>
              <w:pStyle w:val="TableParagraph"/>
              <w:spacing w:line="240" w:lineRule="auto"/>
              <w:ind w:left="0" w:right="13"/>
              <w:jc w:val="center"/>
            </w:pPr>
            <w:r>
              <w:t>Гранит</w:t>
            </w:r>
            <w:r>
              <w:rPr>
                <w:spacing w:val="-2"/>
              </w:rPr>
              <w:t xml:space="preserve"> керамический</w:t>
            </w:r>
          </w:p>
        </w:tc>
        <w:tc>
          <w:tcPr>
            <w:tcW w:w="5414" w:type="dxa"/>
          </w:tcPr>
          <w:p w:rsidR="00F83DE5" w:rsidRDefault="0045785B">
            <w:pPr>
              <w:pStyle w:val="TableParagraph"/>
              <w:spacing w:line="273" w:lineRule="auto"/>
              <w:ind w:left="76" w:firstLine="67"/>
            </w:pPr>
            <w:r>
              <w:t>Гранит</w:t>
            </w:r>
            <w:r>
              <w:rPr>
                <w:spacing w:val="-14"/>
              </w:rPr>
              <w:t xml:space="preserve"> </w:t>
            </w:r>
            <w:r>
              <w:t>керамический</w:t>
            </w:r>
            <w:r>
              <w:rPr>
                <w:spacing w:val="-13"/>
              </w:rPr>
              <w:t xml:space="preserve"> </w:t>
            </w:r>
            <w:r>
              <w:t>многоцветный</w:t>
            </w:r>
            <w:r>
              <w:rPr>
                <w:spacing w:val="-12"/>
              </w:rPr>
              <w:t xml:space="preserve"> </w:t>
            </w:r>
            <w:r>
              <w:t>неполированный, размером не менее 400х400мм и толщиной не менее 9</w:t>
            </w:r>
          </w:p>
          <w:p w:rsidR="00F83DE5" w:rsidRDefault="0045785B">
            <w:pPr>
              <w:pStyle w:val="TableParagraph"/>
              <w:spacing w:line="240" w:lineRule="auto"/>
              <w:ind w:left="76"/>
            </w:pPr>
            <w:r>
              <w:rPr>
                <w:spacing w:val="-5"/>
              </w:rPr>
              <w:t>мм</w:t>
            </w:r>
          </w:p>
        </w:tc>
        <w:tc>
          <w:tcPr>
            <w:tcW w:w="1137" w:type="dxa"/>
          </w:tcPr>
          <w:p w:rsidR="00F83DE5" w:rsidRDefault="0045785B">
            <w:pPr>
              <w:pStyle w:val="TableParagraph"/>
              <w:ind w:left="16"/>
              <w:jc w:val="center"/>
            </w:pPr>
            <w:r>
              <w:rPr>
                <w:spacing w:val="-5"/>
              </w:rPr>
              <w:t>м2</w:t>
            </w:r>
          </w:p>
        </w:tc>
        <w:tc>
          <w:tcPr>
            <w:tcW w:w="926" w:type="dxa"/>
          </w:tcPr>
          <w:p w:rsidR="00F83DE5" w:rsidRDefault="0045785B">
            <w:pPr>
              <w:pStyle w:val="TableParagraph"/>
              <w:ind w:left="21"/>
              <w:jc w:val="center"/>
            </w:pPr>
            <w:r>
              <w:rPr>
                <w:spacing w:val="-2"/>
              </w:rPr>
              <w:t>26,112</w:t>
            </w:r>
          </w:p>
        </w:tc>
      </w:tr>
    </w:tbl>
    <w:bookmarkEnd w:id="0"/>
    <w:p w:rsidR="00F83DE5" w:rsidRDefault="0045785B">
      <w:pPr>
        <w:pStyle w:val="a3"/>
        <w:spacing w:before="246"/>
        <w:ind w:firstLine="427"/>
      </w:pPr>
      <w:r>
        <w:t>4.5.3.</w:t>
      </w:r>
      <w:r>
        <w:rPr>
          <w:spacing w:val="-5"/>
        </w:rPr>
        <w:t xml:space="preserve"> </w:t>
      </w:r>
      <w:r>
        <w:t>Капитальный</w:t>
      </w:r>
      <w:r>
        <w:rPr>
          <w:spacing w:val="-2"/>
        </w:rPr>
        <w:t xml:space="preserve"> </w:t>
      </w:r>
      <w:r>
        <w:t>ремонт</w:t>
      </w:r>
      <w:r>
        <w:rPr>
          <w:spacing w:val="-4"/>
        </w:rPr>
        <w:t xml:space="preserve"> </w:t>
      </w:r>
      <w:r>
        <w:t>IV</w:t>
      </w:r>
      <w:r>
        <w:rPr>
          <w:spacing w:val="-9"/>
        </w:rPr>
        <w:t xml:space="preserve"> </w:t>
      </w:r>
      <w:r>
        <w:t>блока ОВС</w:t>
      </w:r>
      <w:r>
        <w:rPr>
          <w:spacing w:val="-2"/>
        </w:rPr>
        <w:t xml:space="preserve"> </w:t>
      </w:r>
      <w:r>
        <w:t>"</w:t>
      </w:r>
      <w:proofErr w:type="spellStart"/>
      <w:r>
        <w:t>Заовражная</w:t>
      </w:r>
      <w:proofErr w:type="spellEnd"/>
      <w:r>
        <w:t>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текущий</w:t>
      </w:r>
      <w:r>
        <w:rPr>
          <w:spacing w:val="-1"/>
        </w:rPr>
        <w:t xml:space="preserve"> </w:t>
      </w:r>
      <w:r>
        <w:t>ремонт</w:t>
      </w:r>
      <w:r>
        <w:rPr>
          <w:spacing w:val="-3"/>
        </w:rPr>
        <w:t xml:space="preserve"> </w:t>
      </w:r>
      <w:r>
        <w:t>кровли</w:t>
      </w:r>
      <w:r>
        <w:rPr>
          <w:spacing w:val="-1"/>
        </w:rPr>
        <w:t xml:space="preserve"> </w:t>
      </w:r>
      <w:r>
        <w:t>здания</w:t>
      </w:r>
      <w:r>
        <w:rPr>
          <w:spacing w:val="-8"/>
        </w:rPr>
        <w:t xml:space="preserve"> </w:t>
      </w:r>
      <w:proofErr w:type="spellStart"/>
      <w:r>
        <w:t>хлораторной</w:t>
      </w:r>
      <w:proofErr w:type="spellEnd"/>
      <w:r>
        <w:t xml:space="preserve"> ОВС "</w:t>
      </w:r>
      <w:proofErr w:type="spellStart"/>
      <w:r>
        <w:t>Заовражная</w:t>
      </w:r>
      <w:proofErr w:type="spellEnd"/>
      <w:r>
        <w:t xml:space="preserve">" (г. Чебоксары, ул. </w:t>
      </w:r>
      <w:proofErr w:type="spellStart"/>
      <w:r>
        <w:t>Заовражная</w:t>
      </w:r>
      <w:proofErr w:type="spellEnd"/>
      <w:r>
        <w:t>, д.70)</w:t>
      </w:r>
    </w:p>
    <w:p w:rsidR="00F83DE5" w:rsidRDefault="00F83DE5">
      <w:pPr>
        <w:pStyle w:val="a3"/>
        <w:spacing w:before="30" w:after="1"/>
        <w:ind w:left="0"/>
        <w:rPr>
          <w:sz w:val="20"/>
        </w:rPr>
      </w:pP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045"/>
        <w:gridCol w:w="5530"/>
        <w:gridCol w:w="1138"/>
        <w:gridCol w:w="927"/>
      </w:tblGrid>
      <w:tr w:rsidR="00F83DE5">
        <w:trPr>
          <w:trHeight w:val="729"/>
        </w:trPr>
        <w:tc>
          <w:tcPr>
            <w:tcW w:w="715" w:type="dxa"/>
          </w:tcPr>
          <w:p w:rsidR="00F83DE5" w:rsidRDefault="0045785B">
            <w:pPr>
              <w:pStyle w:val="TableParagraph"/>
              <w:spacing w:before="212" w:line="240" w:lineRule="auto"/>
              <w:ind w:left="21"/>
              <w:jc w:val="center"/>
            </w:pPr>
            <w:r>
              <w:t>№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4"/>
              </w:rPr>
              <w:t>п.п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45" w:type="dxa"/>
          </w:tcPr>
          <w:p w:rsidR="00F83DE5" w:rsidRDefault="0045785B">
            <w:pPr>
              <w:pStyle w:val="TableParagraph"/>
              <w:spacing w:before="212" w:line="240" w:lineRule="auto"/>
              <w:ind w:left="24"/>
              <w:jc w:val="center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5530" w:type="dxa"/>
          </w:tcPr>
          <w:p w:rsidR="00F83DE5" w:rsidRDefault="0045785B">
            <w:pPr>
              <w:pStyle w:val="TableParagraph"/>
              <w:spacing w:before="212" w:line="240" w:lineRule="auto"/>
              <w:ind w:left="1823"/>
            </w:pPr>
            <w:r>
              <w:t>Технические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характеристики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spacing w:before="68" w:line="278" w:lineRule="auto"/>
              <w:ind w:left="76" w:right="64" w:firstLine="86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spacing w:before="212" w:line="240" w:lineRule="auto"/>
              <w:ind w:left="12"/>
              <w:jc w:val="center"/>
            </w:pPr>
            <w:r>
              <w:rPr>
                <w:spacing w:val="-2"/>
              </w:rPr>
              <w:t>Кол-</w:t>
            </w:r>
            <w:r>
              <w:rPr>
                <w:spacing w:val="-5"/>
              </w:rPr>
              <w:t>во</w:t>
            </w:r>
          </w:p>
        </w:tc>
      </w:tr>
      <w:tr w:rsidR="00F83DE5">
        <w:trPr>
          <w:trHeight w:val="1266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045" w:type="dxa"/>
          </w:tcPr>
          <w:p w:rsidR="00F83DE5" w:rsidRDefault="0045785B">
            <w:pPr>
              <w:pStyle w:val="TableParagraph"/>
              <w:spacing w:line="237" w:lineRule="auto"/>
              <w:ind w:left="148" w:firstLine="547"/>
            </w:pPr>
            <w:r>
              <w:rPr>
                <w:spacing w:val="-2"/>
              </w:rPr>
              <w:t>Краска водоэмульсионная</w:t>
            </w:r>
          </w:p>
        </w:tc>
        <w:tc>
          <w:tcPr>
            <w:tcW w:w="5530" w:type="dxa"/>
          </w:tcPr>
          <w:p w:rsidR="00F83DE5" w:rsidRDefault="0045785B">
            <w:pPr>
              <w:pStyle w:val="TableParagraph"/>
              <w:spacing w:line="237" w:lineRule="auto"/>
              <w:ind w:left="119" w:right="2015"/>
            </w:pPr>
            <w:r>
              <w:t>Краска</w:t>
            </w:r>
            <w:r>
              <w:rPr>
                <w:spacing w:val="-14"/>
              </w:rPr>
              <w:t xml:space="preserve"> </w:t>
            </w:r>
            <w:r>
              <w:t>водоэмульсионная</w:t>
            </w:r>
            <w:r>
              <w:rPr>
                <w:spacing w:val="-14"/>
              </w:rPr>
              <w:t xml:space="preserve"> </w:t>
            </w:r>
            <w:r>
              <w:t>фасадная ВД-АК-1180 (или аналог)</w:t>
            </w:r>
          </w:p>
          <w:p w:rsidR="00F83DE5" w:rsidRDefault="0045785B">
            <w:pPr>
              <w:pStyle w:val="TableParagraph"/>
              <w:spacing w:line="240" w:lineRule="auto"/>
              <w:ind w:left="119"/>
            </w:pPr>
            <w:r>
              <w:t>ГОСТ</w:t>
            </w:r>
            <w:r>
              <w:rPr>
                <w:spacing w:val="-8"/>
              </w:rPr>
              <w:t xml:space="preserve"> </w:t>
            </w:r>
            <w:r>
              <w:t>28196-</w:t>
            </w:r>
            <w:r>
              <w:rPr>
                <w:spacing w:val="-5"/>
              </w:rPr>
              <w:t>89</w:t>
            </w:r>
          </w:p>
          <w:p w:rsidR="00F83DE5" w:rsidRDefault="0045785B">
            <w:pPr>
              <w:pStyle w:val="TableParagraph"/>
              <w:spacing w:line="250" w:lineRule="atLeast"/>
              <w:ind w:left="119"/>
            </w:pPr>
            <w:r>
              <w:t>Массовая</w:t>
            </w:r>
            <w:r>
              <w:rPr>
                <w:spacing w:val="-7"/>
              </w:rPr>
              <w:t xml:space="preserve"> </w:t>
            </w:r>
            <w:r>
              <w:t>доля</w:t>
            </w:r>
            <w:r>
              <w:rPr>
                <w:spacing w:val="-7"/>
              </w:rPr>
              <w:t xml:space="preserve"> </w:t>
            </w:r>
            <w:r>
              <w:t>нелетучих</w:t>
            </w:r>
            <w:r>
              <w:rPr>
                <w:spacing w:val="-6"/>
              </w:rPr>
              <w:t xml:space="preserve"> </w:t>
            </w:r>
            <w:r>
              <w:t>веществ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менее</w:t>
            </w:r>
            <w:r>
              <w:rPr>
                <w:spacing w:val="-12"/>
              </w:rPr>
              <w:t xml:space="preserve"> </w:t>
            </w:r>
            <w:r>
              <w:t>53% Плотность не менее 1,3 г/см3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ind w:left="13" w:right="6"/>
              <w:jc w:val="center"/>
            </w:pPr>
            <w:r>
              <w:rPr>
                <w:spacing w:val="-5"/>
              </w:rPr>
              <w:t>кг</w:t>
            </w:r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ind w:left="16"/>
              <w:jc w:val="center"/>
            </w:pPr>
            <w:r>
              <w:rPr>
                <w:spacing w:val="-2"/>
              </w:rPr>
              <w:t>300,58</w:t>
            </w:r>
          </w:p>
        </w:tc>
      </w:tr>
      <w:tr w:rsidR="00F83DE5">
        <w:trPr>
          <w:trHeight w:val="1516"/>
        </w:trPr>
        <w:tc>
          <w:tcPr>
            <w:tcW w:w="715" w:type="dxa"/>
          </w:tcPr>
          <w:p w:rsidR="00F83DE5" w:rsidRDefault="0045785B">
            <w:pPr>
              <w:pStyle w:val="TableParagraph"/>
              <w:ind w:left="21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045" w:type="dxa"/>
          </w:tcPr>
          <w:p w:rsidR="00F83DE5" w:rsidRDefault="0045785B">
            <w:pPr>
              <w:pStyle w:val="TableParagraph"/>
              <w:spacing w:line="244" w:lineRule="exact"/>
              <w:ind w:left="24" w:right="5"/>
              <w:jc w:val="center"/>
            </w:pPr>
            <w:r>
              <w:t>Линокром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ТКП</w:t>
            </w:r>
          </w:p>
        </w:tc>
        <w:tc>
          <w:tcPr>
            <w:tcW w:w="5530" w:type="dxa"/>
          </w:tcPr>
          <w:p w:rsidR="00F83DE5" w:rsidRDefault="0045785B">
            <w:pPr>
              <w:pStyle w:val="TableParagraph"/>
              <w:spacing w:line="242" w:lineRule="auto"/>
              <w:ind w:left="119" w:right="2015"/>
            </w:pPr>
            <w:r>
              <w:t>Линокром ТКП верхний слой Армирующая</w:t>
            </w:r>
            <w:r>
              <w:rPr>
                <w:spacing w:val="-14"/>
              </w:rPr>
              <w:t xml:space="preserve"> </w:t>
            </w:r>
            <w:r>
              <w:t>основа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стеклоткань.</w:t>
            </w:r>
          </w:p>
          <w:p w:rsidR="00F83DE5" w:rsidRDefault="0045785B">
            <w:pPr>
              <w:pStyle w:val="TableParagraph"/>
              <w:spacing w:line="237" w:lineRule="auto"/>
              <w:ind w:left="119"/>
            </w:pPr>
            <w:r>
              <w:t>Тип защитного покрытия верхняя сторона</w:t>
            </w:r>
            <w:r>
              <w:rPr>
                <w:spacing w:val="23"/>
              </w:rPr>
              <w:t xml:space="preserve"> </w:t>
            </w:r>
            <w:r>
              <w:t xml:space="preserve">– </w:t>
            </w:r>
            <w:proofErr w:type="spellStart"/>
            <w:r>
              <w:t>гранулянт</w:t>
            </w:r>
            <w:proofErr w:type="spellEnd"/>
            <w:r>
              <w:t xml:space="preserve"> </w:t>
            </w:r>
            <w:r>
              <w:rPr>
                <w:spacing w:val="-2"/>
              </w:rPr>
              <w:t>сланец.</w:t>
            </w:r>
          </w:p>
          <w:p w:rsidR="00F83DE5" w:rsidRDefault="0045785B">
            <w:pPr>
              <w:pStyle w:val="TableParagraph"/>
              <w:spacing w:line="254" w:lineRule="exact"/>
              <w:ind w:left="119" w:right="2015"/>
            </w:pPr>
            <w:r>
              <w:t>Сила</w:t>
            </w:r>
            <w:r>
              <w:rPr>
                <w:spacing w:val="-3"/>
              </w:rPr>
              <w:t xml:space="preserve"> </w:t>
            </w:r>
            <w:r>
              <w:t>растяжения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менее</w:t>
            </w:r>
            <w:r>
              <w:rPr>
                <w:spacing w:val="-12"/>
              </w:rPr>
              <w:t xml:space="preserve"> </w:t>
            </w:r>
            <w:r>
              <w:t>800</w:t>
            </w:r>
            <w:r>
              <w:rPr>
                <w:spacing w:val="-6"/>
              </w:rPr>
              <w:t xml:space="preserve"> </w:t>
            </w:r>
            <w:r>
              <w:t>Н Теплостойкость +80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1138" w:type="dxa"/>
          </w:tcPr>
          <w:p w:rsidR="00F83DE5" w:rsidRDefault="0045785B">
            <w:pPr>
              <w:pStyle w:val="TableParagraph"/>
              <w:spacing w:line="244" w:lineRule="exact"/>
              <w:ind w:left="13"/>
              <w:jc w:val="center"/>
            </w:pPr>
            <w:r>
              <w:rPr>
                <w:spacing w:val="-5"/>
              </w:rPr>
              <w:t>м2</w:t>
            </w:r>
          </w:p>
        </w:tc>
        <w:tc>
          <w:tcPr>
            <w:tcW w:w="927" w:type="dxa"/>
          </w:tcPr>
          <w:p w:rsidR="00F83DE5" w:rsidRDefault="0045785B">
            <w:pPr>
              <w:pStyle w:val="TableParagraph"/>
              <w:spacing w:line="244" w:lineRule="exact"/>
              <w:ind w:left="16"/>
              <w:jc w:val="center"/>
            </w:pPr>
            <w:r>
              <w:rPr>
                <w:spacing w:val="-2"/>
              </w:rPr>
              <w:t>129,98</w:t>
            </w:r>
          </w:p>
        </w:tc>
      </w:tr>
    </w:tbl>
    <w:p w:rsidR="00F83DE5" w:rsidRDefault="0045785B">
      <w:pPr>
        <w:pStyle w:val="a4"/>
        <w:numPr>
          <w:ilvl w:val="1"/>
          <w:numId w:val="2"/>
        </w:numPr>
        <w:tabs>
          <w:tab w:val="left" w:pos="1516"/>
        </w:tabs>
        <w:spacing w:before="247"/>
        <w:ind w:left="1516" w:hanging="383"/>
      </w:pP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применяемым</w:t>
      </w:r>
      <w:r>
        <w:rPr>
          <w:spacing w:val="-5"/>
        </w:rPr>
        <w:t xml:space="preserve"> </w:t>
      </w:r>
      <w:r>
        <w:t>вспомогательным</w:t>
      </w:r>
      <w:r>
        <w:rPr>
          <w:spacing w:val="-6"/>
        </w:rPr>
        <w:t xml:space="preserve"> </w:t>
      </w:r>
      <w:r>
        <w:t>материалам,</w:t>
      </w:r>
      <w:r>
        <w:rPr>
          <w:spacing w:val="-2"/>
        </w:rPr>
        <w:t xml:space="preserve"> </w:t>
      </w:r>
      <w:r>
        <w:t>оборудованию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иным</w:t>
      </w:r>
      <w:r>
        <w:rPr>
          <w:spacing w:val="3"/>
        </w:rPr>
        <w:t xml:space="preserve"> </w:t>
      </w:r>
      <w:r>
        <w:rPr>
          <w:spacing w:val="-2"/>
        </w:rPr>
        <w:t>ресурсам.</w:t>
      </w:r>
    </w:p>
    <w:p w:rsidR="00F83DE5" w:rsidRDefault="00F83DE5">
      <w:pPr>
        <w:pStyle w:val="a3"/>
        <w:spacing w:before="29"/>
        <w:ind w:left="0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488"/>
        <w:gridCol w:w="1382"/>
      </w:tblGrid>
      <w:tr w:rsidR="00F83DE5">
        <w:trPr>
          <w:trHeight w:val="393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345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"/>
              <w:jc w:val="center"/>
            </w:pPr>
            <w:r>
              <w:t>Технические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характеристики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139"/>
            </w:pPr>
            <w:r>
              <w:rPr>
                <w:spacing w:val="-2"/>
              </w:rPr>
              <w:t>Количество</w:t>
            </w:r>
          </w:p>
        </w:tc>
      </w:tr>
      <w:tr w:rsidR="00F83DE5">
        <w:trPr>
          <w:trHeight w:val="849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705" w:right="425" w:hanging="96"/>
            </w:pPr>
            <w:r>
              <w:rPr>
                <w:spacing w:val="-2"/>
              </w:rPr>
              <w:t>Проволока канатная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158"/>
            </w:pPr>
            <w:r>
              <w:t>Проволока</w:t>
            </w:r>
            <w:r>
              <w:rPr>
                <w:spacing w:val="-1"/>
              </w:rPr>
              <w:t xml:space="preserve"> </w:t>
            </w:r>
            <w:r>
              <w:t>канатная</w:t>
            </w:r>
            <w:r>
              <w:rPr>
                <w:spacing w:val="-10"/>
              </w:rPr>
              <w:t xml:space="preserve"> </w:t>
            </w:r>
            <w:r>
              <w:t>оцинкованная</w:t>
            </w:r>
            <w:r>
              <w:rPr>
                <w:spacing w:val="-4"/>
              </w:rPr>
              <w:t xml:space="preserve"> </w:t>
            </w:r>
            <w:r>
              <w:t>диаметром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830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609"/>
            </w:pPr>
            <w:r>
              <w:rPr>
                <w:spacing w:val="-2"/>
              </w:rPr>
              <w:t>Проволока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158"/>
            </w:pPr>
            <w:r>
              <w:t>Проволока</w:t>
            </w:r>
            <w:r>
              <w:rPr>
                <w:spacing w:val="-1"/>
              </w:rPr>
              <w:t xml:space="preserve"> </w:t>
            </w:r>
            <w:r>
              <w:t>светлая,</w:t>
            </w:r>
            <w:r>
              <w:rPr>
                <w:spacing w:val="-1"/>
              </w:rPr>
              <w:t xml:space="preserve"> </w:t>
            </w:r>
            <w:r>
              <w:t>диаметром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1,1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81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710"/>
            </w:pPr>
            <w:r>
              <w:rPr>
                <w:spacing w:val="-2"/>
              </w:rPr>
              <w:t>Поковки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Поковки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квадратных</w:t>
            </w:r>
            <w:r>
              <w:rPr>
                <w:spacing w:val="-3"/>
              </w:rPr>
              <w:t xml:space="preserve"> </w:t>
            </w:r>
            <w:r>
              <w:t>заготовок, масса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1,8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кг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before="1" w:line="240" w:lineRule="auto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1271"/>
        </w:trPr>
        <w:tc>
          <w:tcPr>
            <w:tcW w:w="2064" w:type="dxa"/>
            <w:tcBorders>
              <w:bottom w:val="nil"/>
            </w:tcBorders>
          </w:tcPr>
          <w:p w:rsidR="00F83DE5" w:rsidRDefault="0045785B">
            <w:pPr>
              <w:pStyle w:val="TableParagraph"/>
              <w:spacing w:line="244" w:lineRule="exact"/>
              <w:ind w:left="513"/>
            </w:pPr>
            <w:r>
              <w:rPr>
                <w:spacing w:val="-2"/>
              </w:rPr>
              <w:t>Электроды</w:t>
            </w:r>
          </w:p>
        </w:tc>
        <w:tc>
          <w:tcPr>
            <w:tcW w:w="7488" w:type="dxa"/>
            <w:tcBorders>
              <w:bottom w:val="nil"/>
            </w:tcBorders>
          </w:tcPr>
          <w:p w:rsidR="00F83DE5" w:rsidRDefault="0045785B">
            <w:pPr>
              <w:pStyle w:val="TableParagraph"/>
              <w:spacing w:line="244" w:lineRule="exact"/>
              <w:ind w:left="158"/>
            </w:pPr>
            <w:r>
              <w:t>Электроды</w:t>
            </w:r>
            <w:r>
              <w:rPr>
                <w:spacing w:val="-4"/>
              </w:rPr>
              <w:t xml:space="preserve"> </w:t>
            </w:r>
            <w:r>
              <w:t>диаметром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мм</w:t>
            </w:r>
          </w:p>
          <w:p w:rsidR="00F83DE5" w:rsidRDefault="0045785B">
            <w:pPr>
              <w:pStyle w:val="TableParagraph"/>
              <w:spacing w:before="1" w:line="240" w:lineRule="auto"/>
              <w:ind w:left="158"/>
            </w:pPr>
            <w:r>
              <w:t>Назначение и</w:t>
            </w:r>
            <w:r>
              <w:rPr>
                <w:spacing w:val="25"/>
              </w:rPr>
              <w:t xml:space="preserve"> </w:t>
            </w:r>
            <w:r>
              <w:t>область</w:t>
            </w:r>
            <w:r>
              <w:rPr>
                <w:spacing w:val="24"/>
              </w:rPr>
              <w:t xml:space="preserve"> </w:t>
            </w:r>
            <w:r>
              <w:t>применения: Для</w:t>
            </w:r>
            <w:r>
              <w:rPr>
                <w:spacing w:val="23"/>
              </w:rPr>
              <w:t xml:space="preserve"> </w:t>
            </w:r>
            <w:r>
              <w:t>сварки</w:t>
            </w:r>
            <w:r>
              <w:rPr>
                <w:spacing w:val="25"/>
              </w:rPr>
              <w:t xml:space="preserve"> </w:t>
            </w:r>
            <w:r>
              <w:t>ответственных</w:t>
            </w:r>
            <w:r>
              <w:rPr>
                <w:spacing w:val="24"/>
              </w:rPr>
              <w:t xml:space="preserve"> </w:t>
            </w:r>
            <w:r>
              <w:t>конструкций из углеродистых и низколегированных сталей.</w:t>
            </w:r>
          </w:p>
          <w:p w:rsidR="00F83DE5" w:rsidRDefault="0045785B">
            <w:pPr>
              <w:pStyle w:val="TableParagraph"/>
              <w:tabs>
                <w:tab w:val="left" w:pos="2682"/>
                <w:tab w:val="right" w:pos="4031"/>
              </w:tabs>
              <w:spacing w:line="254" w:lineRule="exact"/>
              <w:ind w:left="158" w:right="2470"/>
            </w:pPr>
            <w:r>
              <w:t>Режим сварки</w:t>
            </w:r>
            <w:r>
              <w:tab/>
              <w:t>Сила</w:t>
            </w:r>
            <w:r>
              <w:rPr>
                <w:spacing w:val="-11"/>
              </w:rPr>
              <w:t xml:space="preserve"> </w:t>
            </w:r>
            <w:r>
              <w:t>сварочного</w:t>
            </w:r>
            <w:r>
              <w:rPr>
                <w:spacing w:val="-14"/>
              </w:rPr>
              <w:t xml:space="preserve"> </w:t>
            </w:r>
            <w:r>
              <w:t>тока,</w:t>
            </w:r>
            <w:r>
              <w:rPr>
                <w:spacing w:val="-10"/>
              </w:rPr>
              <w:t xml:space="preserve"> </w:t>
            </w:r>
            <w:r>
              <w:t xml:space="preserve">А </w:t>
            </w:r>
            <w:r>
              <w:rPr>
                <w:spacing w:val="-2"/>
              </w:rPr>
              <w:t>Нижнее</w:t>
            </w:r>
            <w:r>
              <w:tab/>
            </w:r>
            <w:r>
              <w:tab/>
            </w:r>
            <w:r>
              <w:rPr>
                <w:spacing w:val="-4"/>
              </w:rPr>
              <w:t>160</w:t>
            </w:r>
          </w:p>
        </w:tc>
        <w:tc>
          <w:tcPr>
            <w:tcW w:w="1382" w:type="dxa"/>
            <w:tcBorders>
              <w:bottom w:val="nil"/>
            </w:tcBorders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2289"/>
        </w:trPr>
        <w:tc>
          <w:tcPr>
            <w:tcW w:w="2064" w:type="dxa"/>
            <w:tcBorders>
              <w:top w:val="nil"/>
            </w:tcBorders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  <w:tc>
          <w:tcPr>
            <w:tcW w:w="7488" w:type="dxa"/>
            <w:tcBorders>
              <w:top w:val="nil"/>
            </w:tcBorders>
          </w:tcPr>
          <w:p w:rsidR="00F83DE5" w:rsidRDefault="0045785B">
            <w:pPr>
              <w:pStyle w:val="TableParagraph"/>
              <w:tabs>
                <w:tab w:val="left" w:pos="3700"/>
              </w:tabs>
              <w:spacing w:before="6" w:line="240" w:lineRule="auto"/>
              <w:ind w:left="158"/>
            </w:pPr>
            <w:r>
              <w:rPr>
                <w:spacing w:val="-2"/>
              </w:rPr>
              <w:t>Вертикальное</w:t>
            </w:r>
            <w:r>
              <w:tab/>
            </w:r>
            <w:r>
              <w:rPr>
                <w:spacing w:val="-5"/>
              </w:rPr>
              <w:t>130</w:t>
            </w:r>
          </w:p>
          <w:p w:rsidR="00F83DE5" w:rsidRDefault="0045785B">
            <w:pPr>
              <w:pStyle w:val="TableParagraph"/>
              <w:tabs>
                <w:tab w:val="left" w:pos="3700"/>
              </w:tabs>
              <w:spacing w:before="1" w:line="240" w:lineRule="auto"/>
              <w:ind w:left="158"/>
            </w:pPr>
            <w:r>
              <w:rPr>
                <w:spacing w:val="-2"/>
              </w:rPr>
              <w:t>Потолочное</w:t>
            </w:r>
            <w:r>
              <w:tab/>
            </w:r>
            <w:r>
              <w:rPr>
                <w:spacing w:val="-5"/>
              </w:rPr>
              <w:t>130</w:t>
            </w:r>
          </w:p>
          <w:p w:rsidR="00F83DE5" w:rsidRDefault="0045785B">
            <w:pPr>
              <w:pStyle w:val="TableParagraph"/>
              <w:spacing w:before="1" w:line="240" w:lineRule="auto"/>
              <w:ind w:left="158" w:right="3189"/>
            </w:pPr>
            <w:proofErr w:type="spellStart"/>
            <w:r>
              <w:t>Хим.состав</w:t>
            </w:r>
            <w:proofErr w:type="spellEnd"/>
            <w:r>
              <w:rPr>
                <w:spacing w:val="-7"/>
              </w:rPr>
              <w:t xml:space="preserve"> </w:t>
            </w:r>
            <w:r>
              <w:t>наплавленного</w:t>
            </w:r>
            <w:r>
              <w:rPr>
                <w:spacing w:val="-12"/>
              </w:rPr>
              <w:t xml:space="preserve"> </w:t>
            </w:r>
            <w:r>
              <w:t>металла,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мас</w:t>
            </w:r>
            <w:proofErr w:type="spellEnd"/>
            <w:r>
              <w:t>.</w:t>
            </w:r>
            <w:r>
              <w:rPr>
                <w:spacing w:val="-10"/>
              </w:rPr>
              <w:t xml:space="preserve"> </w:t>
            </w:r>
            <w:r>
              <w:t>%: C- не менее 0,10</w:t>
            </w:r>
          </w:p>
          <w:p w:rsidR="00F83DE5" w:rsidRDefault="0045785B">
            <w:pPr>
              <w:pStyle w:val="TableParagraph"/>
              <w:spacing w:line="240" w:lineRule="auto"/>
              <w:ind w:left="158" w:right="5505"/>
            </w:pPr>
            <w:proofErr w:type="spellStart"/>
            <w:r>
              <w:t>Si</w:t>
            </w:r>
            <w:proofErr w:type="spellEnd"/>
            <w:r>
              <w:t xml:space="preserve"> – не менее 0,25 </w:t>
            </w:r>
            <w:proofErr w:type="spellStart"/>
            <w:r>
              <w:t>Mn</w:t>
            </w:r>
            <w:proofErr w:type="spellEnd"/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менее</w:t>
            </w:r>
            <w:r>
              <w:rPr>
                <w:spacing w:val="-12"/>
              </w:rPr>
              <w:t xml:space="preserve"> </w:t>
            </w:r>
            <w:r>
              <w:t>0,90 S – не менее 0,030 P - не менее 0,035</w:t>
            </w:r>
          </w:p>
          <w:p w:rsidR="00F83DE5" w:rsidRDefault="0045785B">
            <w:pPr>
              <w:pStyle w:val="TableParagraph"/>
              <w:spacing w:line="238" w:lineRule="exact"/>
              <w:ind w:left="158"/>
            </w:pPr>
            <w:r>
              <w:t>Механические</w:t>
            </w:r>
            <w:r>
              <w:rPr>
                <w:spacing w:val="-11"/>
              </w:rPr>
              <w:t xml:space="preserve"> </w:t>
            </w:r>
            <w:r>
              <w:t>свойства</w:t>
            </w:r>
            <w:r>
              <w:rPr>
                <w:spacing w:val="-2"/>
              </w:rPr>
              <w:t xml:space="preserve"> </w:t>
            </w:r>
            <w:r>
              <w:t>металла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шва:</w:t>
            </w:r>
          </w:p>
        </w:tc>
        <w:tc>
          <w:tcPr>
            <w:tcW w:w="1382" w:type="dxa"/>
            <w:tcBorders>
              <w:top w:val="nil"/>
            </w:tcBorders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</w:tbl>
    <w:p w:rsidR="00F83DE5" w:rsidRDefault="00F83DE5">
      <w:pPr>
        <w:pStyle w:val="TableParagraph"/>
        <w:spacing w:line="240" w:lineRule="auto"/>
        <w:sectPr w:rsidR="00F83DE5">
          <w:pgSz w:w="11910" w:h="16840"/>
          <w:pgMar w:top="9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488"/>
        <w:gridCol w:w="1382"/>
      </w:tblGrid>
      <w:tr w:rsidR="00F83DE5">
        <w:trPr>
          <w:trHeight w:val="2025"/>
        </w:trPr>
        <w:tc>
          <w:tcPr>
            <w:tcW w:w="2064" w:type="dxa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7" w:lineRule="exact"/>
              <w:ind w:left="158"/>
            </w:pPr>
            <w:r>
              <w:t>Температура</w:t>
            </w:r>
            <w:r>
              <w:rPr>
                <w:spacing w:val="1"/>
              </w:rPr>
              <w:t xml:space="preserve"> </w:t>
            </w:r>
            <w:r>
              <w:t>испытаний:</w:t>
            </w:r>
            <w:r>
              <w:rPr>
                <w:spacing w:val="-7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°С</w:t>
            </w:r>
          </w:p>
          <w:p w:rsidR="00F83DE5" w:rsidRDefault="0045785B">
            <w:pPr>
              <w:pStyle w:val="TableParagraph"/>
              <w:spacing w:line="240" w:lineRule="auto"/>
              <w:ind w:left="158" w:right="1991"/>
            </w:pPr>
            <w:r>
              <w:t>Временное</w:t>
            </w:r>
            <w:r>
              <w:rPr>
                <w:spacing w:val="-10"/>
              </w:rPr>
              <w:t xml:space="preserve"> </w:t>
            </w:r>
            <w:r>
              <w:t>сопротивление</w:t>
            </w:r>
            <w:r>
              <w:rPr>
                <w:spacing w:val="-10"/>
              </w:rPr>
              <w:t xml:space="preserve"> </w:t>
            </w:r>
            <w:r>
              <w:t>разрыву,</w:t>
            </w:r>
            <w:r>
              <w:rPr>
                <w:spacing w:val="-2"/>
              </w:rPr>
              <w:t xml:space="preserve"> </w:t>
            </w:r>
            <w:r>
              <w:t>Н/мм</w:t>
            </w:r>
            <w:r>
              <w:rPr>
                <w:vertAlign w:val="superscript"/>
              </w:rPr>
              <w:t>2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490 Относительное удлинение, %: не менее 22</w:t>
            </w:r>
          </w:p>
          <w:p w:rsidR="00F83DE5" w:rsidRDefault="0045785B">
            <w:pPr>
              <w:pStyle w:val="TableParagraph"/>
              <w:spacing w:before="1" w:line="251" w:lineRule="exact"/>
              <w:ind w:left="158"/>
            </w:pPr>
            <w:r>
              <w:t>Ударная</w:t>
            </w:r>
            <w:r>
              <w:rPr>
                <w:spacing w:val="-10"/>
              </w:rPr>
              <w:t xml:space="preserve"> </w:t>
            </w:r>
            <w:r>
              <w:t>вязкость,</w:t>
            </w:r>
            <w:r>
              <w:rPr>
                <w:spacing w:val="-3"/>
              </w:rPr>
              <w:t xml:space="preserve"> </w:t>
            </w:r>
            <w:r>
              <w:t>Дж/см</w:t>
            </w:r>
            <w:r>
              <w:rPr>
                <w:vertAlign w:val="superscript"/>
              </w:rPr>
              <w:t>2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127</w:t>
            </w:r>
          </w:p>
          <w:p w:rsidR="00F83DE5" w:rsidRDefault="0045785B">
            <w:pPr>
              <w:pStyle w:val="TableParagraph"/>
              <w:spacing w:line="240" w:lineRule="auto"/>
              <w:ind w:left="158" w:right="1991"/>
            </w:pPr>
            <w:r>
              <w:t>KCV 35 Дж/см</w:t>
            </w:r>
            <w:r>
              <w:rPr>
                <w:vertAlign w:val="superscript"/>
              </w:rPr>
              <w:t>2</w:t>
            </w:r>
            <w:r>
              <w:t xml:space="preserve"> при температуре</w:t>
            </w:r>
            <w:r>
              <w:rPr>
                <w:spacing w:val="40"/>
              </w:rPr>
              <w:t xml:space="preserve"> </w:t>
            </w:r>
            <w:r>
              <w:t>– не менее 30 °С Производительность наплавки г/мин: не</w:t>
            </w:r>
            <w:r>
              <w:rPr>
                <w:spacing w:val="-2"/>
              </w:rPr>
              <w:t xml:space="preserve"> </w:t>
            </w: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21,0 Выход наплавленного металла, % - не менее 93,0</w:t>
            </w:r>
          </w:p>
          <w:p w:rsidR="00F83DE5" w:rsidRDefault="0045785B">
            <w:pPr>
              <w:pStyle w:val="TableParagraph"/>
              <w:spacing w:before="2" w:line="238" w:lineRule="exact"/>
              <w:ind w:left="158"/>
            </w:pPr>
            <w:r>
              <w:t>Расход</w:t>
            </w:r>
            <w:r>
              <w:rPr>
                <w:spacing w:val="-7"/>
              </w:rPr>
              <w:t xml:space="preserve"> </w:t>
            </w:r>
            <w:r>
              <w:t>электродов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кг</w:t>
            </w:r>
            <w:r>
              <w:rPr>
                <w:spacing w:val="-7"/>
              </w:rPr>
              <w:t xml:space="preserve"> </w:t>
            </w:r>
            <w:r>
              <w:t>наплавленного</w:t>
            </w:r>
            <w:r>
              <w:rPr>
                <w:spacing w:val="-7"/>
              </w:rPr>
              <w:t xml:space="preserve"> </w:t>
            </w:r>
            <w:r>
              <w:t>металла,</w:t>
            </w:r>
            <w:r>
              <w:rPr>
                <w:spacing w:val="-5"/>
              </w:rPr>
              <w:t xml:space="preserve"> </w:t>
            </w:r>
            <w:r>
              <w:t>кг: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1,65</w:t>
            </w:r>
          </w:p>
        </w:tc>
        <w:tc>
          <w:tcPr>
            <w:tcW w:w="1382" w:type="dxa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57" w:right="-29"/>
              <w:jc w:val="center"/>
            </w:pPr>
            <w:r>
              <w:t>Гвозди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строительные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211" w:right="5249"/>
            </w:pPr>
            <w:r>
              <w:t>Гвозди</w:t>
            </w:r>
            <w:r>
              <w:rPr>
                <w:spacing w:val="-14"/>
              </w:rPr>
              <w:t xml:space="preserve"> </w:t>
            </w:r>
            <w:r>
              <w:t>строительные ГОСТ 4028-80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4" w:lineRule="exact"/>
              <w:ind w:left="302" w:hanging="20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atLeast"/>
              <w:ind w:left="230" w:firstLine="72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839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14"/>
              <w:jc w:val="center"/>
            </w:pPr>
            <w:r>
              <w:t>Дюбели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монтажные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Дюбели монтажные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10х130</w:t>
            </w:r>
            <w:r>
              <w:rPr>
                <w:spacing w:val="-2"/>
              </w:rPr>
              <w:t xml:space="preserve"> </w:t>
            </w:r>
            <w:r>
              <w:t>(10х132,</w:t>
            </w:r>
            <w:r>
              <w:rPr>
                <w:spacing w:val="-4"/>
              </w:rPr>
              <w:t xml:space="preserve"> </w:t>
            </w:r>
            <w:r>
              <w:t>10х150)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839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11"/>
              <w:jc w:val="center"/>
            </w:pPr>
            <w:r>
              <w:t>Болты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гайками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Болты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гайками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шайбами</w:t>
            </w:r>
            <w:r>
              <w:rPr>
                <w:spacing w:val="-5"/>
              </w:rPr>
              <w:t xml:space="preserve"> </w:t>
            </w:r>
            <w:r>
              <w:t>оцинкованные</w:t>
            </w:r>
            <w:r>
              <w:rPr>
                <w:spacing w:val="-8"/>
              </w:rPr>
              <w:t xml:space="preserve"> </w:t>
            </w:r>
            <w:r>
              <w:t>диаметр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12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844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374" w:hanging="63"/>
            </w:pPr>
            <w:r>
              <w:t>Сталь</w:t>
            </w:r>
            <w:r>
              <w:rPr>
                <w:spacing w:val="-14"/>
              </w:rPr>
              <w:t xml:space="preserve"> </w:t>
            </w:r>
            <w:r>
              <w:t xml:space="preserve">листовая </w:t>
            </w:r>
            <w:r>
              <w:rPr>
                <w:spacing w:val="-2"/>
              </w:rPr>
              <w:t>оцинкованная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Сталь</w:t>
            </w:r>
            <w:r>
              <w:rPr>
                <w:spacing w:val="-8"/>
              </w:rPr>
              <w:t xml:space="preserve"> </w:t>
            </w:r>
            <w:r>
              <w:t>листовая</w:t>
            </w:r>
            <w:r>
              <w:rPr>
                <w:spacing w:val="-9"/>
              </w:rPr>
              <w:t xml:space="preserve"> </w:t>
            </w:r>
            <w:r>
              <w:t>оцинкованная</w:t>
            </w:r>
            <w:r>
              <w:rPr>
                <w:spacing w:val="-4"/>
              </w:rPr>
              <w:t xml:space="preserve"> </w:t>
            </w:r>
            <w:r>
              <w:t>толщиной</w:t>
            </w:r>
            <w:r>
              <w:rPr>
                <w:spacing w:val="-3"/>
              </w:rPr>
              <w:t xml:space="preserve"> </w:t>
            </w:r>
            <w:r>
              <w:t>листа</w:t>
            </w:r>
            <w:r>
              <w:rPr>
                <w:spacing w:val="-5"/>
              </w:rPr>
              <w:t xml:space="preserve"> </w:t>
            </w:r>
            <w:r>
              <w:t>0,7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839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431" w:firstLine="312"/>
            </w:pPr>
            <w:r>
              <w:rPr>
                <w:spacing w:val="-2"/>
              </w:rPr>
              <w:t>Шкурка шлифовальная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158" w:right="1521"/>
            </w:pPr>
            <w:r>
              <w:t>Шкурка</w:t>
            </w:r>
            <w:r>
              <w:rPr>
                <w:spacing w:val="-3"/>
              </w:rPr>
              <w:t xml:space="preserve"> </w:t>
            </w:r>
            <w:r>
              <w:t>шлифовальная</w:t>
            </w:r>
            <w:r>
              <w:rPr>
                <w:spacing w:val="-7"/>
              </w:rPr>
              <w:t xml:space="preserve"> </w:t>
            </w:r>
            <w:r>
              <w:t>двухслойная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зернистостью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менее 40-25 мм</w:t>
            </w:r>
          </w:p>
          <w:p w:rsidR="00F83DE5" w:rsidRDefault="0045785B">
            <w:pPr>
              <w:pStyle w:val="TableParagraph"/>
              <w:spacing w:line="251" w:lineRule="exact"/>
              <w:ind w:left="158"/>
            </w:pPr>
            <w:r>
              <w:t>ГОСТ</w:t>
            </w:r>
            <w:r>
              <w:rPr>
                <w:spacing w:val="-8"/>
              </w:rPr>
              <w:t xml:space="preserve"> </w:t>
            </w:r>
            <w:r>
              <w:t>6456-</w:t>
            </w:r>
            <w:r>
              <w:rPr>
                <w:spacing w:val="-5"/>
              </w:rPr>
              <w:t>82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11"/>
              <w:jc w:val="center"/>
            </w:pPr>
            <w:proofErr w:type="spellStart"/>
            <w:r>
              <w:t>Праймер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битумный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158" w:right="1230"/>
            </w:pPr>
            <w:proofErr w:type="spellStart"/>
            <w:r>
              <w:t>Праймер</w:t>
            </w:r>
            <w:proofErr w:type="spellEnd"/>
            <w:r>
              <w:rPr>
                <w:spacing w:val="-7"/>
              </w:rPr>
              <w:t xml:space="preserve"> </w:t>
            </w:r>
            <w:r>
              <w:t>битумный</w:t>
            </w:r>
            <w:r>
              <w:rPr>
                <w:spacing w:val="-10"/>
              </w:rPr>
              <w:t xml:space="preserve"> </w:t>
            </w:r>
            <w:r>
              <w:t>производства</w:t>
            </w:r>
            <w:r>
              <w:rPr>
                <w:spacing w:val="-5"/>
              </w:rPr>
              <w:t xml:space="preserve"> </w:t>
            </w:r>
            <w:r>
              <w:t>«Техно-Николь»</w:t>
            </w:r>
            <w:r>
              <w:rPr>
                <w:spacing w:val="-12"/>
              </w:rPr>
              <w:t xml:space="preserve"> </w:t>
            </w:r>
            <w:r>
              <w:t>или</w:t>
            </w:r>
            <w:r>
              <w:rPr>
                <w:spacing w:val="-10"/>
              </w:rPr>
              <w:t xml:space="preserve"> </w:t>
            </w:r>
            <w:r>
              <w:t>аналог ТУ 5775-011-17925162-2003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853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244" w:firstLine="508"/>
            </w:pPr>
            <w:r>
              <w:rPr>
                <w:spacing w:val="-2"/>
              </w:rPr>
              <w:t>Паста антисептическая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Паста</w:t>
            </w:r>
            <w:r>
              <w:rPr>
                <w:spacing w:val="-9"/>
              </w:rPr>
              <w:t xml:space="preserve"> </w:t>
            </w:r>
            <w:r>
              <w:t>антисептическая</w:t>
            </w:r>
            <w:r>
              <w:rPr>
                <w:spacing w:val="44"/>
              </w:rPr>
              <w:t xml:space="preserve"> </w:t>
            </w:r>
            <w:r>
              <w:t>ГОСТ</w:t>
            </w:r>
            <w:r>
              <w:rPr>
                <w:spacing w:val="-2"/>
              </w:rPr>
              <w:t xml:space="preserve"> </w:t>
            </w:r>
            <w:r>
              <w:t>30495-</w:t>
            </w:r>
            <w:r>
              <w:rPr>
                <w:spacing w:val="-4"/>
              </w:rPr>
              <w:t>2006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1084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259" w:firstLine="259"/>
            </w:pPr>
            <w:r>
              <w:rPr>
                <w:spacing w:val="-2"/>
              </w:rPr>
              <w:t>Прокладки уплотнительные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Прокладки</w:t>
            </w:r>
            <w:r>
              <w:rPr>
                <w:spacing w:val="-8"/>
              </w:rPr>
              <w:t xml:space="preserve"> </w:t>
            </w:r>
            <w:r>
              <w:t>уплотнительные</w:t>
            </w:r>
            <w:r>
              <w:rPr>
                <w:spacing w:val="-13"/>
              </w:rPr>
              <w:t xml:space="preserve"> </w:t>
            </w:r>
            <w:r>
              <w:t>пенополиуретановые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открытопористые</w:t>
            </w:r>
            <w:proofErr w:type="spellEnd"/>
            <w:r>
              <w:rPr>
                <w:spacing w:val="-14"/>
              </w:rPr>
              <w:t xml:space="preserve"> </w:t>
            </w:r>
            <w:r>
              <w:t>размером не менее 50х50х1800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jc w:val="center"/>
            </w:pPr>
            <w:r>
              <w:t>Плиты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тротуарные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Плиты</w:t>
            </w:r>
            <w:r>
              <w:rPr>
                <w:spacing w:val="-2"/>
              </w:rPr>
              <w:t xml:space="preserve"> </w:t>
            </w:r>
            <w:r>
              <w:t>тротуарные</w:t>
            </w:r>
            <w:r>
              <w:rPr>
                <w:spacing w:val="-8"/>
              </w:rPr>
              <w:t xml:space="preserve"> </w:t>
            </w:r>
            <w:r>
              <w:t>размером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300</w:t>
            </w:r>
            <w:r>
              <w:rPr>
                <w:spacing w:val="-2"/>
              </w:rPr>
              <w:t xml:space="preserve"> </w:t>
            </w:r>
            <w:r>
              <w:t>х</w:t>
            </w:r>
            <w:r>
              <w:rPr>
                <w:spacing w:val="-1"/>
              </w:rPr>
              <w:t xml:space="preserve"> </w:t>
            </w:r>
            <w:r>
              <w:t>300</w:t>
            </w:r>
            <w:r>
              <w:rPr>
                <w:spacing w:val="-2"/>
              </w:rPr>
              <w:t xml:space="preserve"> </w:t>
            </w:r>
            <w:r>
              <w:t>мм, толщиной</w:t>
            </w:r>
            <w:r>
              <w:rPr>
                <w:spacing w:val="49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959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57" w:right="54"/>
              <w:jc w:val="center"/>
            </w:pPr>
            <w:r>
              <w:rPr>
                <w:spacing w:val="-2"/>
              </w:rPr>
              <w:t>Шурупы-</w:t>
            </w:r>
            <w:proofErr w:type="spellStart"/>
            <w:r>
              <w:rPr>
                <w:spacing w:val="-2"/>
              </w:rPr>
              <w:t>саморезы</w:t>
            </w:r>
            <w:proofErr w:type="spellEnd"/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/>
            </w:pPr>
            <w:r>
              <w:t>Шурупы-</w:t>
            </w:r>
            <w:proofErr w:type="spellStart"/>
            <w:r>
              <w:t>саморезы</w:t>
            </w:r>
            <w:proofErr w:type="spellEnd"/>
            <w:r>
              <w:t xml:space="preserve"> с шести-восьмигранной головкой размером не менее 4,5х25(35)</w:t>
            </w:r>
            <w:r>
              <w:rPr>
                <w:spacing w:val="-6"/>
              </w:rPr>
              <w:t xml:space="preserve"> </w:t>
            </w:r>
            <w:r>
              <w:t>мм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специальной</w:t>
            </w:r>
            <w:r>
              <w:rPr>
                <w:spacing w:val="-2"/>
              </w:rPr>
              <w:t xml:space="preserve"> </w:t>
            </w:r>
            <w:r>
              <w:t>уплотнительной</w:t>
            </w:r>
            <w:r>
              <w:rPr>
                <w:spacing w:val="-2"/>
              </w:rPr>
              <w:t xml:space="preserve"> </w:t>
            </w:r>
            <w:r>
              <w:t>прокладкой</w:t>
            </w:r>
            <w:r>
              <w:rPr>
                <w:spacing w:val="-3"/>
              </w:rPr>
              <w:t xml:space="preserve"> </w:t>
            </w:r>
            <w:r>
              <w:t>(шайбой)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ЭПДМ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853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57" w:right="57"/>
              <w:jc w:val="center"/>
            </w:pPr>
            <w:r>
              <w:t>Дюбель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шурупом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Дюбель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шурупом</w:t>
            </w:r>
            <w:r>
              <w:rPr>
                <w:spacing w:val="1"/>
              </w:rPr>
              <w:t xml:space="preserve"> </w:t>
            </w:r>
            <w:r>
              <w:t>размером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6 х</w:t>
            </w:r>
            <w:r>
              <w:rPr>
                <w:spacing w:val="-1"/>
              </w:rPr>
              <w:t xml:space="preserve"> </w:t>
            </w:r>
            <w:r>
              <w:t>35</w:t>
            </w:r>
            <w:r>
              <w:rPr>
                <w:spacing w:val="-5"/>
              </w:rPr>
              <w:t xml:space="preserve">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959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230" w:firstLine="484"/>
            </w:pPr>
            <w:r>
              <w:rPr>
                <w:spacing w:val="-2"/>
              </w:rPr>
              <w:t>Винты самонарезающие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Винты</w:t>
            </w:r>
            <w:r>
              <w:rPr>
                <w:spacing w:val="-4"/>
              </w:rPr>
              <w:t xml:space="preserve"> </w:t>
            </w:r>
            <w:r>
              <w:t>самонарезающие: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уплотнительной</w:t>
            </w:r>
            <w:r>
              <w:rPr>
                <w:spacing w:val="-3"/>
              </w:rPr>
              <w:t xml:space="preserve"> </w:t>
            </w:r>
            <w:r>
              <w:t>прокладкой</w:t>
            </w:r>
            <w:r>
              <w:rPr>
                <w:spacing w:val="-4"/>
              </w:rPr>
              <w:t xml:space="preserve"> </w:t>
            </w:r>
            <w:r>
              <w:t>размером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менее 4,8х35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954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230" w:firstLine="484"/>
            </w:pPr>
            <w:r>
              <w:rPr>
                <w:spacing w:val="-2"/>
              </w:rPr>
              <w:t>Винты самонарезающие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/>
            </w:pPr>
            <w:r>
              <w:t>Винты</w:t>
            </w:r>
            <w:r>
              <w:rPr>
                <w:spacing w:val="-4"/>
              </w:rPr>
              <w:t xml:space="preserve"> </w:t>
            </w:r>
            <w:r>
              <w:t>самонарезающие: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уплотнительной</w:t>
            </w:r>
            <w:r>
              <w:rPr>
                <w:spacing w:val="-3"/>
              </w:rPr>
              <w:t xml:space="preserve"> </w:t>
            </w:r>
            <w:r>
              <w:t>прокладкой</w:t>
            </w:r>
            <w:r>
              <w:rPr>
                <w:spacing w:val="-4"/>
              </w:rPr>
              <w:t xml:space="preserve"> </w:t>
            </w:r>
            <w:r>
              <w:t>размером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менее 4,8х80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959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57" w:right="54"/>
              <w:jc w:val="center"/>
            </w:pPr>
            <w:r>
              <w:rPr>
                <w:spacing w:val="-2"/>
              </w:rPr>
              <w:t>Винты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Винты</w:t>
            </w:r>
            <w:r>
              <w:rPr>
                <w:spacing w:val="-1"/>
              </w:rPr>
              <w:t xml:space="preserve"> </w:t>
            </w:r>
            <w:r>
              <w:t>самонарезающие</w:t>
            </w:r>
            <w:r>
              <w:rPr>
                <w:spacing w:val="-7"/>
              </w:rPr>
              <w:t xml:space="preserve"> </w:t>
            </w:r>
            <w:r>
              <w:t>размером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47"/>
              </w:rPr>
              <w:t xml:space="preserve"> </w:t>
            </w:r>
            <w:r>
              <w:t>4,5х19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</w:tbl>
    <w:p w:rsidR="00F83DE5" w:rsidRDefault="00F83DE5">
      <w:pPr>
        <w:pStyle w:val="TableParagraph"/>
        <w:spacing w:line="242" w:lineRule="auto"/>
        <w:jc w:val="both"/>
        <w:sectPr w:rsidR="00F83DE5">
          <w:type w:val="continuous"/>
          <w:pgSz w:w="11910" w:h="16840"/>
          <w:pgMar w:top="960" w:right="283" w:bottom="961" w:left="566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488"/>
        <w:gridCol w:w="1382"/>
      </w:tblGrid>
      <w:tr w:rsidR="00F83DE5">
        <w:trPr>
          <w:trHeight w:val="959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57" w:right="55"/>
              <w:jc w:val="center"/>
            </w:pPr>
            <w:r>
              <w:rPr>
                <w:spacing w:val="-2"/>
              </w:rPr>
              <w:lastRenderedPageBreak/>
              <w:t>Шуруп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 xml:space="preserve">Шуруп самонарезающий коньковые оцинкованные размером не менее 4,8х80 </w:t>
            </w:r>
            <w:r>
              <w:rPr>
                <w:spacing w:val="-6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959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10"/>
              <w:jc w:val="center"/>
            </w:pPr>
            <w:r>
              <w:t xml:space="preserve">Щиты </w:t>
            </w:r>
            <w:r>
              <w:rPr>
                <w:spacing w:val="-2"/>
              </w:rPr>
              <w:t>настила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Щиты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досок</w:t>
            </w:r>
            <w:r>
              <w:rPr>
                <w:spacing w:val="-3"/>
              </w:rPr>
              <w:t xml:space="preserve"> </w:t>
            </w:r>
            <w:r>
              <w:t>толщиной 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7"/>
              </w:rPr>
              <w:t xml:space="preserve"> </w:t>
            </w:r>
            <w:r>
              <w:t>40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954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57" w:right="53"/>
              <w:jc w:val="center"/>
            </w:pPr>
            <w:r>
              <w:t>Детали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деревянные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95"/>
            </w:pPr>
            <w:r>
              <w:t>Детали</w:t>
            </w:r>
            <w:r>
              <w:rPr>
                <w:spacing w:val="-6"/>
              </w:rPr>
              <w:t xml:space="preserve"> </w:t>
            </w:r>
            <w:r>
              <w:t>деревянные</w:t>
            </w:r>
            <w:r>
              <w:rPr>
                <w:spacing w:val="-12"/>
              </w:rPr>
              <w:t xml:space="preserve"> </w:t>
            </w:r>
            <w:r>
              <w:t>лесов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пиломатериалов</w:t>
            </w:r>
            <w:r>
              <w:rPr>
                <w:spacing w:val="-5"/>
              </w:rPr>
              <w:t xml:space="preserve"> </w:t>
            </w:r>
            <w:r>
              <w:t>хвойных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пород.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959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249" w:hanging="20"/>
            </w:pPr>
            <w:r>
              <w:t>Детали</w:t>
            </w:r>
            <w:r>
              <w:rPr>
                <w:spacing w:val="-14"/>
              </w:rPr>
              <w:t xml:space="preserve"> </w:t>
            </w:r>
            <w:r>
              <w:t>стальных трубчатых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лесов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/>
            </w:pPr>
            <w:r>
              <w:t>Детали</w:t>
            </w:r>
            <w:r>
              <w:rPr>
                <w:spacing w:val="-3"/>
              </w:rPr>
              <w:t xml:space="preserve"> </w:t>
            </w:r>
            <w:r>
              <w:t>стальных</w:t>
            </w:r>
            <w:r>
              <w:rPr>
                <w:spacing w:val="-9"/>
              </w:rPr>
              <w:t xml:space="preserve"> </w:t>
            </w:r>
            <w:r>
              <w:t>трубчатых</w:t>
            </w:r>
            <w:r>
              <w:rPr>
                <w:spacing w:val="-4"/>
              </w:rPr>
              <w:t xml:space="preserve"> </w:t>
            </w:r>
            <w:r>
              <w:t>лесов,</w:t>
            </w:r>
            <w:r>
              <w:rPr>
                <w:spacing w:val="-3"/>
              </w:rPr>
              <w:t xml:space="preserve"> </w:t>
            </w:r>
            <w:r>
              <w:t>укомплектованные</w:t>
            </w:r>
            <w:r>
              <w:rPr>
                <w:spacing w:val="-11"/>
              </w:rPr>
              <w:t xml:space="preserve"> </w:t>
            </w:r>
            <w:r>
              <w:t>пробками,</w:t>
            </w:r>
            <w:r>
              <w:rPr>
                <w:spacing w:val="-7"/>
              </w:rPr>
              <w:t xml:space="preserve"> </w:t>
            </w:r>
            <w:r>
              <w:t>крючками</w:t>
            </w:r>
            <w:r>
              <w:rPr>
                <w:spacing w:val="-7"/>
              </w:rPr>
              <w:t xml:space="preserve"> </w:t>
            </w:r>
            <w:r>
              <w:t>и хомутами, окрашенные.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62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518" w:firstLine="278"/>
            </w:pPr>
            <w:r>
              <w:rPr>
                <w:spacing w:val="-4"/>
              </w:rPr>
              <w:t xml:space="preserve">Пена </w:t>
            </w:r>
            <w:r>
              <w:rPr>
                <w:spacing w:val="-2"/>
              </w:rPr>
              <w:t>монтажная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3" w:lineRule="exact"/>
              <w:ind w:left="158"/>
            </w:pPr>
            <w:r>
              <w:t>ГОСТ</w:t>
            </w:r>
            <w:r>
              <w:rPr>
                <w:spacing w:val="-2"/>
              </w:rPr>
              <w:t xml:space="preserve"> </w:t>
            </w:r>
            <w:r>
              <w:t>Р</w:t>
            </w:r>
            <w:r>
              <w:rPr>
                <w:spacing w:val="-3"/>
              </w:rPr>
              <w:t xml:space="preserve"> </w:t>
            </w:r>
            <w:r>
              <w:t>59599-</w:t>
            </w:r>
            <w:r>
              <w:rPr>
                <w:spacing w:val="-4"/>
              </w:rPr>
              <w:t>2021</w:t>
            </w:r>
          </w:p>
          <w:p w:rsidR="00F83DE5" w:rsidRDefault="0045785B">
            <w:pPr>
              <w:pStyle w:val="TableParagraph"/>
              <w:spacing w:line="246" w:lineRule="exact"/>
              <w:ind w:left="158"/>
            </w:pPr>
            <w:r>
              <w:t>Пена</w:t>
            </w:r>
            <w:r>
              <w:rPr>
                <w:spacing w:val="-6"/>
              </w:rPr>
              <w:t xml:space="preserve"> </w:t>
            </w:r>
            <w:r>
              <w:t>монтажная</w:t>
            </w:r>
            <w:r>
              <w:rPr>
                <w:spacing w:val="-9"/>
              </w:rPr>
              <w:t xml:space="preserve"> </w:t>
            </w:r>
            <w:r>
              <w:t>однокомпонентная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полиуретановая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57" w:right="55"/>
              <w:jc w:val="center"/>
            </w:pPr>
            <w:r>
              <w:rPr>
                <w:spacing w:val="-2"/>
              </w:rPr>
              <w:t>Пропан-бутан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158"/>
            </w:pPr>
            <w:r>
              <w:t>Пропан-бутан,</w:t>
            </w:r>
            <w:r>
              <w:rPr>
                <w:spacing w:val="-5"/>
              </w:rPr>
              <w:t xml:space="preserve"> </w:t>
            </w:r>
            <w:r>
              <w:t>смесь</w:t>
            </w:r>
            <w:r>
              <w:rPr>
                <w:spacing w:val="-5"/>
              </w:rPr>
              <w:t xml:space="preserve"> </w:t>
            </w:r>
            <w:r>
              <w:t>техническая</w:t>
            </w:r>
            <w:r>
              <w:rPr>
                <w:spacing w:val="-7"/>
              </w:rPr>
              <w:t xml:space="preserve"> </w:t>
            </w:r>
            <w:r>
              <w:t>ГОСТ</w:t>
            </w:r>
            <w:r>
              <w:rPr>
                <w:spacing w:val="-2"/>
              </w:rPr>
              <w:t xml:space="preserve"> </w:t>
            </w:r>
            <w:r>
              <w:t>р</w:t>
            </w:r>
            <w:r>
              <w:rPr>
                <w:spacing w:val="-10"/>
              </w:rPr>
              <w:t xml:space="preserve"> </w:t>
            </w:r>
            <w:r>
              <w:t>52087-</w:t>
            </w:r>
            <w:r>
              <w:rPr>
                <w:spacing w:val="-4"/>
              </w:rPr>
              <w:t>2018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4" w:lineRule="exact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atLeas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2025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11"/>
              <w:jc w:val="center"/>
            </w:pPr>
            <w:r>
              <w:t>Раствор</w:t>
            </w:r>
            <w:r>
              <w:rPr>
                <w:spacing w:val="-2"/>
              </w:rPr>
              <w:t xml:space="preserve"> кладочный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0" w:lineRule="auto"/>
              <w:ind w:left="158"/>
            </w:pPr>
            <w:r>
              <w:t>Раствор готовый кладочный цементный марки не менее 50. ГОСТ 28013-98 Смесь сухая М50, в качестве вяжущего компонента используется цемент марок</w:t>
            </w:r>
            <w:r>
              <w:rPr>
                <w:spacing w:val="-5"/>
              </w:rPr>
              <w:t xml:space="preserve"> </w:t>
            </w:r>
            <w:r>
              <w:t>М400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М500.</w:t>
            </w:r>
            <w:r>
              <w:rPr>
                <w:spacing w:val="-6"/>
              </w:rPr>
              <w:t xml:space="preserve"> </w:t>
            </w:r>
            <w:r>
              <w:t>Раствор</w:t>
            </w:r>
            <w:r>
              <w:rPr>
                <w:spacing w:val="-3"/>
              </w:rPr>
              <w:t xml:space="preserve"> </w:t>
            </w:r>
            <w:r>
              <w:t>заполняет</w:t>
            </w:r>
            <w:r>
              <w:rPr>
                <w:spacing w:val="-4"/>
              </w:rPr>
              <w:t xml:space="preserve"> </w:t>
            </w:r>
            <w:r>
              <w:t>мытый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просеянный</w:t>
            </w:r>
            <w:r>
              <w:rPr>
                <w:spacing w:val="-6"/>
              </w:rPr>
              <w:t xml:space="preserve"> </w:t>
            </w:r>
            <w:r>
              <w:t>песок,</w:t>
            </w:r>
            <w:r>
              <w:rPr>
                <w:spacing w:val="-2"/>
              </w:rPr>
              <w:t xml:space="preserve"> </w:t>
            </w:r>
            <w:r>
              <w:t>фракции до 0,3 мм.</w:t>
            </w:r>
          </w:p>
          <w:p w:rsidR="00F83DE5" w:rsidRDefault="0045785B">
            <w:pPr>
              <w:pStyle w:val="TableParagraph"/>
              <w:spacing w:line="251" w:lineRule="exact"/>
              <w:ind w:left="158"/>
            </w:pPr>
            <w:r>
              <w:t>Жизнеспособность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часа</w:t>
            </w:r>
          </w:p>
          <w:p w:rsidR="00F83DE5" w:rsidRDefault="0045785B">
            <w:pPr>
              <w:pStyle w:val="TableParagraph"/>
              <w:spacing w:line="240" w:lineRule="auto"/>
              <w:ind w:left="158" w:right="1991"/>
            </w:pPr>
            <w:r>
              <w:t>Температурный</w:t>
            </w:r>
            <w:r>
              <w:rPr>
                <w:spacing w:val="-5"/>
              </w:rPr>
              <w:t xml:space="preserve"> </w:t>
            </w:r>
            <w:r>
              <w:t>диапазон</w:t>
            </w:r>
            <w:r>
              <w:rPr>
                <w:spacing w:val="-8"/>
              </w:rPr>
              <w:t xml:space="preserve"> </w:t>
            </w:r>
            <w:r>
              <w:t>применения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0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10"/>
              </w:rPr>
              <w:t xml:space="preserve"> </w:t>
            </w:r>
            <w:r>
              <w:t>+30</w:t>
            </w:r>
            <w:r>
              <w:rPr>
                <w:spacing w:val="-6"/>
              </w:rPr>
              <w:t xml:space="preserve"> </w:t>
            </w:r>
            <w:r>
              <w:t xml:space="preserve">°С. Подвижность не менее </w:t>
            </w:r>
            <w:proofErr w:type="spellStart"/>
            <w:r>
              <w:t>Пк</w:t>
            </w:r>
            <w:proofErr w:type="spellEnd"/>
            <w:r>
              <w:t xml:space="preserve"> 3</w:t>
            </w:r>
          </w:p>
          <w:p w:rsidR="00F83DE5" w:rsidRDefault="0045785B">
            <w:pPr>
              <w:pStyle w:val="TableParagraph"/>
              <w:spacing w:line="238" w:lineRule="exact"/>
              <w:ind w:left="158"/>
            </w:pPr>
            <w:r>
              <w:t>Морозостойкость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F10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1454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11"/>
              <w:jc w:val="center"/>
            </w:pPr>
            <w:r>
              <w:t>Раствор</w:t>
            </w:r>
            <w:r>
              <w:rPr>
                <w:spacing w:val="-2"/>
              </w:rPr>
              <w:t xml:space="preserve"> кладочный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158" w:right="1521"/>
            </w:pPr>
            <w:r>
              <w:t>Раствор</w:t>
            </w:r>
            <w:r>
              <w:rPr>
                <w:spacing w:val="-5"/>
              </w:rPr>
              <w:t xml:space="preserve"> </w:t>
            </w:r>
            <w:r>
              <w:t>готовый</w:t>
            </w:r>
            <w:r>
              <w:rPr>
                <w:spacing w:val="-4"/>
              </w:rPr>
              <w:t xml:space="preserve"> </w:t>
            </w:r>
            <w:r>
              <w:t>кладочный</w:t>
            </w:r>
            <w:r>
              <w:rPr>
                <w:spacing w:val="-8"/>
              </w:rPr>
              <w:t xml:space="preserve"> </w:t>
            </w:r>
            <w:r>
              <w:t>цементный</w:t>
            </w:r>
            <w:r>
              <w:rPr>
                <w:spacing w:val="-4"/>
              </w:rPr>
              <w:t xml:space="preserve"> </w:t>
            </w:r>
            <w:r>
              <w:t>марки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менее</w:t>
            </w:r>
            <w:r>
              <w:rPr>
                <w:spacing w:val="-11"/>
              </w:rPr>
              <w:t xml:space="preserve"> </w:t>
            </w:r>
            <w:r>
              <w:t>100. ГОСТ 28013-98</w:t>
            </w:r>
          </w:p>
          <w:p w:rsidR="00F83DE5" w:rsidRDefault="0045785B">
            <w:pPr>
              <w:pStyle w:val="TableParagraph"/>
              <w:spacing w:line="240" w:lineRule="auto"/>
              <w:ind w:left="158" w:right="1991"/>
            </w:pPr>
            <w:r>
              <w:t>Смесь</w:t>
            </w:r>
            <w:r>
              <w:rPr>
                <w:spacing w:val="-4"/>
              </w:rPr>
              <w:t xml:space="preserve"> </w:t>
            </w:r>
            <w:r>
              <w:t>сухая</w:t>
            </w:r>
            <w:r>
              <w:rPr>
                <w:spacing w:val="-5"/>
              </w:rPr>
              <w:t xml:space="preserve"> </w:t>
            </w:r>
            <w:r>
              <w:t>М100.</w:t>
            </w:r>
            <w:r>
              <w:rPr>
                <w:spacing w:val="-7"/>
              </w:rPr>
              <w:t xml:space="preserve"> </w:t>
            </w:r>
            <w:r>
              <w:t>Класс</w:t>
            </w:r>
            <w:r>
              <w:rPr>
                <w:spacing w:val="-11"/>
              </w:rPr>
              <w:t xml:space="preserve"> </w:t>
            </w:r>
            <w:r>
              <w:t>прочности</w:t>
            </w:r>
            <w:r>
              <w:rPr>
                <w:spacing w:val="-4"/>
              </w:rPr>
              <w:t xml:space="preserve"> </w:t>
            </w:r>
            <w:r>
              <w:t>состава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В7,5; морозоустойчивость не менее F50; водонепроницаемость не менее W2-W4;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1266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556" w:right="144" w:hanging="221"/>
            </w:pPr>
            <w:r>
              <w:t>Раствор</w:t>
            </w:r>
            <w:r>
              <w:rPr>
                <w:spacing w:val="-14"/>
              </w:rPr>
              <w:t xml:space="preserve"> </w:t>
            </w:r>
            <w:r>
              <w:t xml:space="preserve">готовый </w:t>
            </w:r>
            <w:r>
              <w:rPr>
                <w:spacing w:val="-2"/>
              </w:rPr>
              <w:t>отделочный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Раствор</w:t>
            </w:r>
            <w:r>
              <w:rPr>
                <w:spacing w:val="-4"/>
              </w:rPr>
              <w:t xml:space="preserve"> </w:t>
            </w:r>
            <w:r>
              <w:t>готовый</w:t>
            </w:r>
            <w:r>
              <w:rPr>
                <w:spacing w:val="-3"/>
              </w:rPr>
              <w:t xml:space="preserve"> </w:t>
            </w:r>
            <w:r>
              <w:t>отделочный</w:t>
            </w:r>
            <w:r>
              <w:rPr>
                <w:spacing w:val="-3"/>
              </w:rPr>
              <w:t xml:space="preserve"> </w:t>
            </w:r>
            <w:r>
              <w:t>тяжелый,</w:t>
            </w:r>
            <w:r>
              <w:rPr>
                <w:spacing w:val="-7"/>
              </w:rPr>
              <w:t xml:space="preserve"> </w:t>
            </w:r>
            <w:r>
              <w:t>цементный</w:t>
            </w:r>
            <w:r>
              <w:rPr>
                <w:spacing w:val="45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1:3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328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11"/>
              <w:jc w:val="center"/>
            </w:pPr>
            <w:r>
              <w:t>Раствор</w:t>
            </w:r>
            <w:r>
              <w:rPr>
                <w:spacing w:val="-2"/>
              </w:rPr>
              <w:t xml:space="preserve"> кладочный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615"/>
            </w:pPr>
            <w:r>
              <w:t>Раствор</w:t>
            </w:r>
            <w:r>
              <w:rPr>
                <w:spacing w:val="-4"/>
              </w:rPr>
              <w:t xml:space="preserve"> </w:t>
            </w:r>
            <w:r>
              <w:t>готовый</w:t>
            </w:r>
            <w:r>
              <w:rPr>
                <w:spacing w:val="-4"/>
              </w:rPr>
              <w:t xml:space="preserve"> </w:t>
            </w:r>
            <w:r>
              <w:t>кладочный</w:t>
            </w:r>
            <w:r>
              <w:rPr>
                <w:spacing w:val="-7"/>
              </w:rPr>
              <w:t xml:space="preserve"> </w:t>
            </w:r>
            <w:r>
              <w:t>цементный</w:t>
            </w:r>
            <w:r>
              <w:rPr>
                <w:spacing w:val="-4"/>
              </w:rPr>
              <w:t xml:space="preserve"> </w:t>
            </w:r>
            <w:r>
              <w:t>марки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менее</w:t>
            </w:r>
            <w:r>
              <w:rPr>
                <w:spacing w:val="-11"/>
              </w:rPr>
              <w:t xml:space="preserve"> </w:t>
            </w:r>
            <w:r>
              <w:t>150 (В10). ГОСТ 28013-98</w:t>
            </w:r>
          </w:p>
          <w:p w:rsidR="00F83DE5" w:rsidRDefault="0045785B">
            <w:pPr>
              <w:pStyle w:val="TableParagraph"/>
              <w:spacing w:line="242" w:lineRule="auto"/>
              <w:ind w:left="95"/>
            </w:pPr>
            <w:r>
              <w:t>Смесь сухая М150 кладочная производится из качественного портландцемента,</w:t>
            </w:r>
            <w:r>
              <w:rPr>
                <w:spacing w:val="-7"/>
              </w:rPr>
              <w:t xml:space="preserve"> </w:t>
            </w:r>
            <w:r>
              <w:t>мелкофракционного</w:t>
            </w:r>
            <w:r>
              <w:rPr>
                <w:spacing w:val="-8"/>
              </w:rPr>
              <w:t xml:space="preserve"> </w:t>
            </w:r>
            <w:r>
              <w:t>песка</w:t>
            </w:r>
            <w:r>
              <w:rPr>
                <w:spacing w:val="-1"/>
              </w:rPr>
              <w:t xml:space="preserve"> </w:t>
            </w:r>
            <w:r>
              <w:t>(размеры</w:t>
            </w:r>
            <w:r>
              <w:rPr>
                <w:spacing w:val="-4"/>
              </w:rPr>
              <w:t xml:space="preserve"> </w:t>
            </w:r>
            <w:r>
              <w:t>частиц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8"/>
              </w:rPr>
              <w:t xml:space="preserve"> </w:t>
            </w:r>
            <w:r>
              <w:t>0,3</w:t>
            </w:r>
            <w:r>
              <w:rPr>
                <w:spacing w:val="-4"/>
              </w:rPr>
              <w:t xml:space="preserve"> </w:t>
            </w:r>
            <w:r>
              <w:t>мм)</w:t>
            </w:r>
            <w:r>
              <w:rPr>
                <w:spacing w:val="-9"/>
              </w:rPr>
              <w:t xml:space="preserve"> </w:t>
            </w:r>
            <w:r>
              <w:t>и различных пластифицирующих и модифицирующих добавок.</w:t>
            </w:r>
          </w:p>
          <w:p w:rsidR="00F83DE5" w:rsidRDefault="0045785B">
            <w:pPr>
              <w:pStyle w:val="TableParagraph"/>
              <w:spacing w:line="242" w:lineRule="auto"/>
              <w:ind w:left="95" w:right="2470"/>
            </w:pPr>
            <w:r>
              <w:t>Прочность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сжатие</w:t>
            </w:r>
            <w:r>
              <w:rPr>
                <w:spacing w:val="-10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t>100</w:t>
            </w:r>
            <w:r>
              <w:rPr>
                <w:spacing w:val="-4"/>
              </w:rPr>
              <w:t xml:space="preserve"> </w:t>
            </w:r>
            <w:r>
              <w:t>кг/м2. Жизнеспособность не менее 3 часов</w:t>
            </w:r>
          </w:p>
          <w:p w:rsidR="00F83DE5" w:rsidRDefault="0045785B">
            <w:pPr>
              <w:pStyle w:val="TableParagraph"/>
              <w:spacing w:line="242" w:lineRule="auto"/>
              <w:ind w:left="95" w:right="1991"/>
            </w:pPr>
            <w:r>
              <w:t>Температурный</w:t>
            </w:r>
            <w:r>
              <w:rPr>
                <w:spacing w:val="-4"/>
              </w:rPr>
              <w:t xml:space="preserve"> </w:t>
            </w:r>
            <w:r>
              <w:t>диапазон</w:t>
            </w:r>
            <w:r>
              <w:rPr>
                <w:spacing w:val="-7"/>
              </w:rPr>
              <w:t xml:space="preserve"> </w:t>
            </w:r>
            <w:r>
              <w:t>применения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+5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9"/>
              </w:rPr>
              <w:t xml:space="preserve"> </w:t>
            </w:r>
            <w:r>
              <w:t>+25</w:t>
            </w:r>
            <w:r>
              <w:rPr>
                <w:spacing w:val="-8"/>
              </w:rPr>
              <w:t xml:space="preserve"> </w:t>
            </w:r>
            <w:r>
              <w:t>°С. Прочность</w:t>
            </w:r>
            <w:r>
              <w:rPr>
                <w:spacing w:val="-3"/>
              </w:rPr>
              <w:t xml:space="preserve"> </w:t>
            </w:r>
            <w:r>
              <w:t>сцепления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основанием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0,5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МПа.</w:t>
            </w:r>
          </w:p>
          <w:p w:rsidR="00F83DE5" w:rsidRDefault="0045785B">
            <w:pPr>
              <w:pStyle w:val="TableParagraph"/>
              <w:spacing w:line="242" w:lineRule="auto"/>
              <w:ind w:left="95" w:right="3189"/>
            </w:pPr>
            <w:r>
              <w:t>Класс</w:t>
            </w:r>
            <w:r>
              <w:rPr>
                <w:spacing w:val="-11"/>
              </w:rPr>
              <w:t xml:space="preserve"> </w:t>
            </w:r>
            <w:r>
              <w:t>морозостойкости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более</w:t>
            </w:r>
            <w:r>
              <w:rPr>
                <w:spacing w:val="-14"/>
              </w:rPr>
              <w:t xml:space="preserve"> </w:t>
            </w:r>
            <w:r>
              <w:t>F50 водостойкости не менее W6</w:t>
            </w:r>
          </w:p>
          <w:p w:rsidR="00F83DE5" w:rsidRDefault="0045785B">
            <w:pPr>
              <w:pStyle w:val="TableParagraph"/>
              <w:spacing w:line="250" w:lineRule="exact"/>
              <w:ind w:left="95" w:right="3189"/>
            </w:pPr>
            <w:r>
              <w:t>Подвижность не менее ПК2 Морозостойкость</w:t>
            </w:r>
            <w:r>
              <w:rPr>
                <w:spacing w:val="-12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менее</w:t>
            </w:r>
            <w:r>
              <w:rPr>
                <w:spacing w:val="-13"/>
              </w:rPr>
              <w:t xml:space="preserve"> </w:t>
            </w:r>
            <w:r>
              <w:t>F50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149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26" w:lineRule="exact"/>
              <w:ind w:left="11"/>
              <w:jc w:val="center"/>
            </w:pPr>
            <w:r>
              <w:t>Раствор</w:t>
            </w:r>
            <w:r>
              <w:rPr>
                <w:spacing w:val="-2"/>
              </w:rPr>
              <w:t xml:space="preserve"> кладочный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26" w:lineRule="exact"/>
              <w:ind w:left="115"/>
            </w:pPr>
            <w:r>
              <w:t>Раствор</w:t>
            </w:r>
            <w:r>
              <w:rPr>
                <w:spacing w:val="-4"/>
              </w:rPr>
              <w:t xml:space="preserve"> </w:t>
            </w:r>
            <w:r>
              <w:t>готовый</w:t>
            </w:r>
            <w:r>
              <w:rPr>
                <w:spacing w:val="-3"/>
              </w:rPr>
              <w:t xml:space="preserve"> </w:t>
            </w:r>
            <w:r>
              <w:t>кладочный</w:t>
            </w:r>
            <w:r>
              <w:rPr>
                <w:spacing w:val="-6"/>
              </w:rPr>
              <w:t xml:space="preserve"> </w:t>
            </w:r>
            <w:r>
              <w:t>цементный</w:t>
            </w:r>
            <w:r>
              <w:rPr>
                <w:spacing w:val="-3"/>
              </w:rPr>
              <w:t xml:space="preserve"> </w:t>
            </w:r>
            <w:r>
              <w:t>марки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t>200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(В15).</w:t>
            </w:r>
          </w:p>
          <w:p w:rsidR="00F83DE5" w:rsidRDefault="0045785B">
            <w:pPr>
              <w:pStyle w:val="TableParagraph"/>
              <w:spacing w:before="1" w:line="240" w:lineRule="auto"/>
              <w:ind w:left="114"/>
            </w:pPr>
            <w:r>
              <w:t>ГОСТ</w:t>
            </w:r>
            <w:r>
              <w:rPr>
                <w:spacing w:val="-8"/>
              </w:rPr>
              <w:t xml:space="preserve"> </w:t>
            </w:r>
            <w:r>
              <w:t>28013-</w:t>
            </w:r>
            <w:r>
              <w:rPr>
                <w:spacing w:val="-5"/>
              </w:rPr>
              <w:t>98</w:t>
            </w:r>
          </w:p>
          <w:p w:rsidR="00F83DE5" w:rsidRDefault="0045785B">
            <w:pPr>
              <w:pStyle w:val="TableParagraph"/>
              <w:spacing w:before="2" w:line="240" w:lineRule="auto"/>
              <w:ind w:left="90" w:firstLine="24"/>
            </w:pPr>
            <w:r>
              <w:t>Смесь сухая М200, в качестве вяжущего компонента используется цемент марок</w:t>
            </w:r>
            <w:r>
              <w:rPr>
                <w:spacing w:val="-5"/>
              </w:rPr>
              <w:t xml:space="preserve"> </w:t>
            </w:r>
            <w:r>
              <w:t>М400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М500.</w:t>
            </w:r>
            <w:r>
              <w:rPr>
                <w:spacing w:val="-6"/>
              </w:rPr>
              <w:t xml:space="preserve"> </w:t>
            </w:r>
            <w:r>
              <w:t>Раствор</w:t>
            </w:r>
            <w:r>
              <w:rPr>
                <w:spacing w:val="-3"/>
              </w:rPr>
              <w:t xml:space="preserve"> </w:t>
            </w:r>
            <w:r>
              <w:t>заполняет</w:t>
            </w:r>
            <w:r>
              <w:rPr>
                <w:spacing w:val="-4"/>
              </w:rPr>
              <w:t xml:space="preserve"> </w:t>
            </w:r>
            <w:r>
              <w:t>мытый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просеянный</w:t>
            </w:r>
            <w:r>
              <w:rPr>
                <w:spacing w:val="-6"/>
              </w:rPr>
              <w:t xml:space="preserve"> </w:t>
            </w:r>
            <w:r>
              <w:t>песок,</w:t>
            </w:r>
            <w:r>
              <w:rPr>
                <w:spacing w:val="-2"/>
              </w:rPr>
              <w:t xml:space="preserve"> </w:t>
            </w:r>
            <w:r>
              <w:t>фракции до 0,3 мм.</w:t>
            </w:r>
          </w:p>
          <w:p w:rsidR="00F83DE5" w:rsidRDefault="0045785B">
            <w:pPr>
              <w:pStyle w:val="TableParagraph"/>
              <w:spacing w:line="237" w:lineRule="exact"/>
              <w:ind w:left="115"/>
            </w:pPr>
            <w:r>
              <w:t>Жизнеспособность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26" w:lineRule="exact"/>
              <w:ind w:left="249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before="1" w:line="240" w:lineRule="auto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</w:tbl>
    <w:p w:rsidR="00F83DE5" w:rsidRDefault="00F83DE5">
      <w:pPr>
        <w:pStyle w:val="TableParagraph"/>
        <w:spacing w:line="240" w:lineRule="auto"/>
        <w:sectPr w:rsidR="00F83DE5">
          <w:type w:val="continuous"/>
          <w:pgSz w:w="11910" w:h="16840"/>
          <w:pgMar w:top="96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488"/>
        <w:gridCol w:w="1382"/>
      </w:tblGrid>
      <w:tr w:rsidR="00F83DE5">
        <w:trPr>
          <w:trHeight w:val="1266"/>
        </w:trPr>
        <w:tc>
          <w:tcPr>
            <w:tcW w:w="2064" w:type="dxa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7" w:lineRule="exact"/>
              <w:ind w:left="115"/>
            </w:pPr>
            <w:r>
              <w:t>Температурный</w:t>
            </w:r>
            <w:r>
              <w:rPr>
                <w:spacing w:val="-3"/>
              </w:rPr>
              <w:t xml:space="preserve"> </w:t>
            </w:r>
            <w:r>
              <w:t>диапазон</w:t>
            </w:r>
            <w:r>
              <w:rPr>
                <w:spacing w:val="-6"/>
              </w:rPr>
              <w:t xml:space="preserve"> </w:t>
            </w:r>
            <w:r>
              <w:t>применения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0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8"/>
              </w:rPr>
              <w:t xml:space="preserve"> </w:t>
            </w:r>
            <w:r>
              <w:t>+30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°С.</w:t>
            </w:r>
          </w:p>
          <w:p w:rsidR="00F83DE5" w:rsidRDefault="0045785B">
            <w:pPr>
              <w:pStyle w:val="TableParagraph"/>
              <w:spacing w:line="240" w:lineRule="auto"/>
              <w:ind w:left="115" w:right="3189"/>
            </w:pPr>
            <w:r>
              <w:t>Подвижность не менее П3 водонепроницаемость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менее</w:t>
            </w:r>
            <w:r>
              <w:rPr>
                <w:spacing w:val="-14"/>
              </w:rPr>
              <w:t xml:space="preserve"> </w:t>
            </w:r>
            <w:r>
              <w:t>W6</w:t>
            </w:r>
          </w:p>
        </w:tc>
        <w:tc>
          <w:tcPr>
            <w:tcW w:w="1382" w:type="dxa"/>
          </w:tcPr>
          <w:p w:rsidR="00F83DE5" w:rsidRDefault="00F83DE5">
            <w:pPr>
              <w:pStyle w:val="TableParagraph"/>
              <w:spacing w:line="240" w:lineRule="auto"/>
              <w:ind w:left="0"/>
            </w:pPr>
          </w:p>
        </w:tc>
      </w:tr>
      <w:tr w:rsidR="00F83DE5">
        <w:trPr>
          <w:trHeight w:val="983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619" w:right="58" w:hanging="552"/>
            </w:pPr>
            <w:r>
              <w:t>Раствор</w:t>
            </w:r>
            <w:r>
              <w:rPr>
                <w:spacing w:val="-14"/>
              </w:rPr>
              <w:t xml:space="preserve"> </w:t>
            </w:r>
            <w:r>
              <w:t xml:space="preserve">отделочный </w:t>
            </w:r>
            <w:r>
              <w:rPr>
                <w:spacing w:val="-2"/>
              </w:rPr>
              <w:t>тяжелый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115"/>
            </w:pPr>
            <w:r>
              <w:t>Раствор</w:t>
            </w:r>
            <w:r>
              <w:rPr>
                <w:spacing w:val="-8"/>
              </w:rPr>
              <w:t xml:space="preserve"> </w:t>
            </w:r>
            <w:r>
              <w:t>готовый</w:t>
            </w:r>
            <w:r>
              <w:rPr>
                <w:spacing w:val="-4"/>
              </w:rPr>
              <w:t xml:space="preserve"> </w:t>
            </w:r>
            <w:r>
              <w:t>отделочный</w:t>
            </w:r>
            <w:r>
              <w:rPr>
                <w:spacing w:val="-4"/>
              </w:rPr>
              <w:t xml:space="preserve"> </w:t>
            </w:r>
            <w:r>
              <w:t>тяжелый,</w:t>
            </w:r>
            <w:r>
              <w:rPr>
                <w:spacing w:val="-7"/>
              </w:rPr>
              <w:t xml:space="preserve"> </w:t>
            </w:r>
            <w:r>
              <w:t>цементно-известковый</w:t>
            </w:r>
            <w:r>
              <w:rPr>
                <w:spacing w:val="42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менее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1:1:6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2274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316"/>
            </w:pPr>
            <w:r>
              <w:t>Бетон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тяжелый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1" w:firstLine="24"/>
            </w:pPr>
            <w:r>
              <w:t>Бетон</w:t>
            </w:r>
            <w:r>
              <w:rPr>
                <w:spacing w:val="-3"/>
              </w:rPr>
              <w:t xml:space="preserve"> </w:t>
            </w:r>
            <w:r>
              <w:t>тяжелый,</w:t>
            </w:r>
            <w:r>
              <w:rPr>
                <w:spacing w:val="-2"/>
              </w:rPr>
              <w:t xml:space="preserve"> </w:t>
            </w:r>
            <w:r>
              <w:t>крупность</w:t>
            </w:r>
            <w:r>
              <w:rPr>
                <w:spacing w:val="-4"/>
              </w:rPr>
              <w:t xml:space="preserve"> </w:t>
            </w:r>
            <w:r>
              <w:t>заполнителя</w:t>
            </w:r>
            <w:r>
              <w:rPr>
                <w:spacing w:val="-5"/>
              </w:rPr>
              <w:t xml:space="preserve"> </w:t>
            </w:r>
            <w:r>
              <w:t>более</w:t>
            </w:r>
            <w:r>
              <w:rPr>
                <w:spacing w:val="-10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t>мм, класс</w:t>
            </w:r>
            <w:r>
              <w:rPr>
                <w:spacing w:val="-6"/>
              </w:rPr>
              <w:t xml:space="preserve"> </w:t>
            </w:r>
            <w:r>
              <w:t>В15/М200</w:t>
            </w:r>
            <w:r>
              <w:rPr>
                <w:spacing w:val="-4"/>
              </w:rPr>
              <w:t xml:space="preserve"> </w:t>
            </w:r>
            <w:r>
              <w:t>(150 кг/см</w:t>
            </w:r>
            <w:r>
              <w:rPr>
                <w:vertAlign w:val="superscript"/>
              </w:rPr>
              <w:t>2</w:t>
            </w:r>
            <w:r>
              <w:t>) ГОСТ 7473-94.</w:t>
            </w:r>
          </w:p>
          <w:p w:rsidR="00F83DE5" w:rsidRDefault="0045785B">
            <w:pPr>
              <w:pStyle w:val="TableParagraph"/>
              <w:spacing w:line="240" w:lineRule="auto"/>
              <w:ind w:left="91" w:right="32" w:firstLine="24"/>
            </w:pPr>
            <w:r>
              <w:t>Крупный заполнитель в зависимости от предъявляемых к бетону</w:t>
            </w:r>
            <w:r>
              <w:rPr>
                <w:spacing w:val="-2"/>
              </w:rPr>
              <w:t xml:space="preserve"> </w:t>
            </w:r>
            <w:r>
              <w:t>требований выбирают по следующим показателям: зерновому составу и наибольшей крупности,</w:t>
            </w:r>
            <w:r>
              <w:rPr>
                <w:spacing w:val="-3"/>
              </w:rPr>
              <w:t xml:space="preserve"> </w:t>
            </w:r>
            <w:r>
              <w:t>содержанию</w:t>
            </w:r>
            <w:r>
              <w:rPr>
                <w:spacing w:val="-11"/>
              </w:rPr>
              <w:t xml:space="preserve"> </w:t>
            </w:r>
            <w:r>
              <w:t>пылевидных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глинистых</w:t>
            </w:r>
            <w:r>
              <w:rPr>
                <w:spacing w:val="-5"/>
              </w:rPr>
              <w:t xml:space="preserve"> </w:t>
            </w:r>
            <w:r>
              <w:t>частиц,</w:t>
            </w:r>
            <w:r>
              <w:rPr>
                <w:spacing w:val="-8"/>
              </w:rPr>
              <w:t xml:space="preserve"> </w:t>
            </w:r>
            <w:r>
              <w:t>вредных</w:t>
            </w:r>
            <w:r>
              <w:rPr>
                <w:spacing w:val="-5"/>
              </w:rPr>
              <w:t xml:space="preserve"> </w:t>
            </w:r>
            <w:r>
              <w:t>примесей, форме зерен, прочности, содержанию зерен слабых пород, петрографическому составу и радиационно-гигиенической характеристике.</w:t>
            </w:r>
          </w:p>
          <w:p w:rsidR="00F83DE5" w:rsidRDefault="0045785B">
            <w:pPr>
              <w:pStyle w:val="TableParagraph"/>
              <w:spacing w:line="250" w:lineRule="exact"/>
              <w:ind w:left="91"/>
            </w:pPr>
            <w:r>
              <w:t>Крупные</w:t>
            </w:r>
            <w:r>
              <w:rPr>
                <w:spacing w:val="-10"/>
              </w:rPr>
              <w:t xml:space="preserve"> </w:t>
            </w:r>
            <w:r>
              <w:t>заполнители</w:t>
            </w:r>
            <w:r>
              <w:rPr>
                <w:spacing w:val="-2"/>
              </w:rPr>
              <w:t xml:space="preserve"> </w:t>
            </w:r>
            <w:r>
              <w:t>должны</w:t>
            </w:r>
            <w:r>
              <w:rPr>
                <w:spacing w:val="-7"/>
              </w:rPr>
              <w:t xml:space="preserve"> </w:t>
            </w:r>
            <w:r>
              <w:t>иметь</w:t>
            </w:r>
            <w:r>
              <w:rPr>
                <w:spacing w:val="-3"/>
              </w:rPr>
              <w:t xml:space="preserve"> </w:t>
            </w:r>
            <w:r>
              <w:t>среднюю</w:t>
            </w:r>
            <w:r>
              <w:rPr>
                <w:spacing w:val="-5"/>
              </w:rPr>
              <w:t xml:space="preserve"> </w:t>
            </w:r>
            <w:r>
              <w:t>плотность</w:t>
            </w:r>
            <w:r>
              <w:rPr>
                <w:spacing w:val="-3"/>
              </w:rPr>
              <w:t xml:space="preserve"> </w:t>
            </w:r>
            <w:r>
              <w:t>зерен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более</w:t>
            </w:r>
            <w:r>
              <w:rPr>
                <w:spacing w:val="-10"/>
              </w:rPr>
              <w:t xml:space="preserve"> </w:t>
            </w:r>
            <w:r>
              <w:t>1500 кг/м</w:t>
            </w:r>
            <w:r>
              <w:rPr>
                <w:vertAlign w:val="superscript"/>
              </w:rPr>
              <w:t>3</w:t>
            </w:r>
            <w:r>
              <w:t>. Морозоустойчивость не менее F100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316"/>
            </w:pPr>
            <w:r>
              <w:t>Бетон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тяжелый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before="250" w:line="240" w:lineRule="auto"/>
              <w:ind w:left="158"/>
            </w:pPr>
            <w:r>
              <w:t>Бетон</w:t>
            </w:r>
            <w:r>
              <w:rPr>
                <w:spacing w:val="-4"/>
              </w:rPr>
              <w:t xml:space="preserve"> </w:t>
            </w:r>
            <w:r>
              <w:t>тяжелый,</w:t>
            </w:r>
            <w:r>
              <w:rPr>
                <w:spacing w:val="-3"/>
              </w:rPr>
              <w:t xml:space="preserve"> </w:t>
            </w:r>
            <w:r>
              <w:t>класс</w:t>
            </w:r>
            <w:r>
              <w:rPr>
                <w:spacing w:val="-6"/>
              </w:rPr>
              <w:t xml:space="preserve"> </w:t>
            </w:r>
            <w:r>
              <w:t>В12.5/М150</w:t>
            </w:r>
            <w:r>
              <w:rPr>
                <w:spacing w:val="-4"/>
              </w:rPr>
              <w:t xml:space="preserve"> </w:t>
            </w:r>
            <w:r>
              <w:t>(150</w:t>
            </w:r>
            <w:r>
              <w:rPr>
                <w:spacing w:val="-9"/>
              </w:rPr>
              <w:t xml:space="preserve"> </w:t>
            </w:r>
            <w:r>
              <w:t>кг/см</w:t>
            </w:r>
            <w:r>
              <w:rPr>
                <w:vertAlign w:val="superscript"/>
              </w:rPr>
              <w:t>2</w:t>
            </w:r>
            <w:r>
              <w:t>)</w:t>
            </w:r>
            <w:r>
              <w:rPr>
                <w:spacing w:val="-7"/>
              </w:rPr>
              <w:t xml:space="preserve"> </w:t>
            </w:r>
            <w:r>
              <w:t>ГОСТ</w:t>
            </w:r>
            <w:r>
              <w:rPr>
                <w:spacing w:val="-5"/>
              </w:rPr>
              <w:t xml:space="preserve"> </w:t>
            </w:r>
            <w:r>
              <w:t>7473-</w:t>
            </w:r>
            <w:r>
              <w:rPr>
                <w:spacing w:val="-5"/>
              </w:rPr>
              <w:t>94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62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767" w:right="-15" w:hanging="764"/>
            </w:pPr>
            <w:r>
              <w:t>Краска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наружных </w:t>
            </w:r>
            <w:r>
              <w:rPr>
                <w:spacing w:val="-2"/>
              </w:rPr>
              <w:t>работ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Краска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наружных</w:t>
            </w:r>
            <w:r>
              <w:rPr>
                <w:spacing w:val="-7"/>
              </w:rPr>
              <w:t xml:space="preserve"> </w:t>
            </w:r>
            <w:r>
              <w:t>работ</w:t>
            </w:r>
            <w:r>
              <w:rPr>
                <w:spacing w:val="-3"/>
              </w:rPr>
              <w:t xml:space="preserve"> </w:t>
            </w:r>
            <w:r>
              <w:t>защитная,</w:t>
            </w:r>
            <w:r>
              <w:rPr>
                <w:spacing w:val="-5"/>
              </w:rPr>
              <w:t xml:space="preserve"> </w:t>
            </w:r>
            <w:r>
              <w:t>марок</w:t>
            </w:r>
            <w:r>
              <w:rPr>
                <w:spacing w:val="-4"/>
              </w:rPr>
              <w:t xml:space="preserve"> </w:t>
            </w:r>
            <w:r>
              <w:t>МА-015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аналог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326"/>
            </w:pPr>
            <w:r>
              <w:t>Купорос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медный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3748"/>
            </w:pPr>
            <w:r>
              <w:t>Купорос</w:t>
            </w:r>
            <w:r>
              <w:rPr>
                <w:spacing w:val="-9"/>
              </w:rPr>
              <w:t xml:space="preserve"> </w:t>
            </w:r>
            <w:r>
              <w:t>медный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сорта</w:t>
            </w:r>
            <w:r>
              <w:rPr>
                <w:spacing w:val="-5"/>
              </w:rPr>
              <w:t xml:space="preserve"> </w:t>
            </w:r>
            <w:r>
              <w:t>марки</w:t>
            </w:r>
            <w:r>
              <w:rPr>
                <w:spacing w:val="-7"/>
              </w:rPr>
              <w:t xml:space="preserve"> </w:t>
            </w:r>
            <w:r>
              <w:t>А ГОСТ 19347-2014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537" w:right="505" w:hanging="20"/>
            </w:pPr>
            <w:r>
              <w:rPr>
                <w:spacing w:val="-2"/>
              </w:rPr>
              <w:t>Прокладки резиновые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 w:right="1521"/>
            </w:pPr>
            <w:r>
              <w:t>Прокладки</w:t>
            </w:r>
            <w:r>
              <w:rPr>
                <w:spacing w:val="-10"/>
              </w:rPr>
              <w:t xml:space="preserve"> </w:t>
            </w:r>
            <w:r>
              <w:t>резиновые</w:t>
            </w:r>
            <w:r>
              <w:rPr>
                <w:spacing w:val="-14"/>
              </w:rPr>
              <w:t xml:space="preserve"> </w:t>
            </w:r>
            <w:r>
              <w:t>(пластина</w:t>
            </w:r>
            <w:r>
              <w:rPr>
                <w:spacing w:val="-7"/>
              </w:rPr>
              <w:t xml:space="preserve"> </w:t>
            </w:r>
            <w:r>
              <w:t>техническая</w:t>
            </w:r>
            <w:r>
              <w:rPr>
                <w:spacing w:val="-11"/>
              </w:rPr>
              <w:t xml:space="preserve"> </w:t>
            </w:r>
            <w:r>
              <w:t>прессованная) ГОСТ 7338-90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331" w:right="148" w:firstLine="350"/>
            </w:pPr>
            <w:r>
              <w:rPr>
                <w:spacing w:val="-2"/>
              </w:rPr>
              <w:t>Стойки металлические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Стойки</w:t>
            </w:r>
            <w:r>
              <w:rPr>
                <w:spacing w:val="-4"/>
              </w:rPr>
              <w:t xml:space="preserve"> </w:t>
            </w:r>
            <w:r>
              <w:t>металлические</w:t>
            </w:r>
            <w:r>
              <w:rPr>
                <w:spacing w:val="-9"/>
              </w:rPr>
              <w:t xml:space="preserve"> </w:t>
            </w:r>
            <w:r>
              <w:t>опорные</w:t>
            </w:r>
            <w:r>
              <w:rPr>
                <w:spacing w:val="-9"/>
              </w:rPr>
              <w:t xml:space="preserve"> </w:t>
            </w:r>
            <w:r>
              <w:t xml:space="preserve">из </w:t>
            </w:r>
            <w:proofErr w:type="spellStart"/>
            <w:r>
              <w:t>профтрубы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размером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80х80х4мм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1070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0" w:lineRule="auto"/>
              <w:ind w:left="244" w:right="233"/>
              <w:jc w:val="center"/>
            </w:pPr>
            <w:r>
              <w:rPr>
                <w:spacing w:val="-2"/>
              </w:rPr>
              <w:t xml:space="preserve">Портландцемент </w:t>
            </w:r>
            <w:proofErr w:type="spellStart"/>
            <w:r>
              <w:rPr>
                <w:spacing w:val="-2"/>
              </w:rPr>
              <w:t>бездобавочный</w:t>
            </w:r>
            <w:proofErr w:type="spellEnd"/>
            <w:r>
              <w:rPr>
                <w:spacing w:val="-2"/>
              </w:rPr>
              <w:t xml:space="preserve"> </w:t>
            </w:r>
            <w:r>
              <w:t>марки 400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/>
            </w:pPr>
            <w:r>
              <w:t>Портландцемент</w:t>
            </w:r>
            <w:r>
              <w:rPr>
                <w:spacing w:val="-14"/>
              </w:rPr>
              <w:t xml:space="preserve"> </w:t>
            </w:r>
            <w:r>
              <w:t>пуццолановый</w:t>
            </w:r>
            <w:r>
              <w:rPr>
                <w:spacing w:val="-13"/>
              </w:rPr>
              <w:t xml:space="preserve"> </w:t>
            </w:r>
            <w:r>
              <w:t>общестроительного</w:t>
            </w:r>
            <w:r>
              <w:rPr>
                <w:spacing w:val="-14"/>
              </w:rPr>
              <w:t xml:space="preserve"> </w:t>
            </w:r>
            <w:r>
              <w:t xml:space="preserve">назначения </w:t>
            </w:r>
            <w:proofErr w:type="spellStart"/>
            <w:r>
              <w:t>бездобавочный</w:t>
            </w:r>
            <w:proofErr w:type="spellEnd"/>
            <w:r>
              <w:t>, марки не менее 400</w:t>
            </w:r>
          </w:p>
          <w:p w:rsidR="00F83DE5" w:rsidRDefault="0045785B">
            <w:pPr>
              <w:pStyle w:val="TableParagraph"/>
              <w:spacing w:line="246" w:lineRule="exact"/>
              <w:ind w:left="95"/>
            </w:pPr>
            <w:r>
              <w:t>ГОСТ</w:t>
            </w:r>
            <w:r>
              <w:rPr>
                <w:spacing w:val="-8"/>
              </w:rPr>
              <w:t xml:space="preserve"> </w:t>
            </w:r>
            <w:r>
              <w:t>10178-</w:t>
            </w:r>
            <w:r>
              <w:rPr>
                <w:spacing w:val="-5"/>
              </w:rPr>
              <w:t>85</w:t>
            </w:r>
          </w:p>
          <w:p w:rsidR="00F83DE5" w:rsidRDefault="0045785B">
            <w:pPr>
              <w:pStyle w:val="TableParagraph"/>
              <w:spacing w:line="240" w:lineRule="auto"/>
              <w:ind w:left="95"/>
            </w:pPr>
            <w:r>
              <w:t>Морозостойкость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F200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30"/>
            </w:pPr>
            <w:r>
              <w:t>Бруски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обрезные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Бруски обрезные</w:t>
            </w:r>
            <w:r>
              <w:rPr>
                <w:spacing w:val="-8"/>
              </w:rPr>
              <w:t xml:space="preserve"> </w:t>
            </w:r>
            <w:r>
              <w:t>хвойных</w:t>
            </w:r>
            <w:r>
              <w:rPr>
                <w:spacing w:val="-1"/>
              </w:rPr>
              <w:t xml:space="preserve"> </w:t>
            </w:r>
            <w:r>
              <w:t>пород</w:t>
            </w:r>
            <w:r>
              <w:rPr>
                <w:spacing w:val="-3"/>
              </w:rPr>
              <w:t xml:space="preserve"> </w:t>
            </w:r>
            <w:r>
              <w:t>длиной 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м</w:t>
            </w:r>
            <w:r>
              <w:rPr>
                <w:spacing w:val="-6"/>
              </w:rPr>
              <w:t xml:space="preserve"> </w:t>
            </w:r>
            <w:r>
              <w:t>, шириной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75 мм, толщиной</w:t>
            </w:r>
            <w:r>
              <w:rPr>
                <w:spacing w:val="40"/>
              </w:rPr>
              <w:t xml:space="preserve"> </w:t>
            </w:r>
            <w:r>
              <w:t>не менее 100 мм, II сорта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316" w:right="148" w:hanging="149"/>
            </w:pPr>
            <w:r>
              <w:t>Доски</w:t>
            </w:r>
            <w:r>
              <w:rPr>
                <w:spacing w:val="-14"/>
              </w:rPr>
              <w:t xml:space="preserve"> </w:t>
            </w:r>
            <w:r>
              <w:t>необрезные хвойных пород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57" w:right="134" w:firstLine="24"/>
            </w:pPr>
            <w:r>
              <w:t>Доски</w:t>
            </w:r>
            <w:r>
              <w:rPr>
                <w:spacing w:val="-1"/>
              </w:rPr>
              <w:t xml:space="preserve"> </w:t>
            </w:r>
            <w:r>
              <w:t>необрезные</w:t>
            </w:r>
            <w:r>
              <w:rPr>
                <w:spacing w:val="-9"/>
              </w:rPr>
              <w:t xml:space="preserve"> </w:t>
            </w:r>
            <w:r>
              <w:t>хвойных</w:t>
            </w:r>
            <w:r>
              <w:rPr>
                <w:spacing w:val="-2"/>
              </w:rPr>
              <w:t xml:space="preserve"> </w:t>
            </w:r>
            <w:r>
              <w:t>пород</w:t>
            </w:r>
            <w:r>
              <w:rPr>
                <w:spacing w:val="-4"/>
              </w:rPr>
              <w:t xml:space="preserve"> </w:t>
            </w:r>
            <w:r>
              <w:t>длиной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м, толщиной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 44 мм , IV сорта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100" w:firstLine="638"/>
            </w:pPr>
            <w:r>
              <w:rPr>
                <w:spacing w:val="-2"/>
              </w:rPr>
              <w:t xml:space="preserve">Доски </w:t>
            </w:r>
            <w:proofErr w:type="spellStart"/>
            <w:r>
              <w:rPr>
                <w:spacing w:val="-2"/>
              </w:rPr>
              <w:t>антисептированные</w:t>
            </w:r>
            <w:proofErr w:type="spellEnd"/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/>
            </w:pPr>
            <w:r>
              <w:t>Доски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антисептированные</w:t>
            </w:r>
            <w:proofErr w:type="spellEnd"/>
            <w:r>
              <w:rPr>
                <w:spacing w:val="-9"/>
              </w:rPr>
              <w:t xml:space="preserve"> </w:t>
            </w:r>
            <w:r>
              <w:t>обрезные</w:t>
            </w:r>
            <w:r>
              <w:rPr>
                <w:spacing w:val="-9"/>
              </w:rPr>
              <w:t xml:space="preserve"> </w:t>
            </w:r>
            <w:r>
              <w:t>длиной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м, шириной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 75 мм, толщиной не менее 32 мм, II сорта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62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407" w:hanging="288"/>
            </w:pPr>
            <w:r>
              <w:t>Бруски</w:t>
            </w:r>
            <w:r>
              <w:rPr>
                <w:spacing w:val="-14"/>
              </w:rPr>
              <w:t xml:space="preserve"> </w:t>
            </w:r>
            <w:r>
              <w:t xml:space="preserve">деревянные </w:t>
            </w:r>
            <w:r>
              <w:rPr>
                <w:spacing w:val="-2"/>
              </w:rPr>
              <w:t>пропитанные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134"/>
            </w:pPr>
            <w:r>
              <w:t>Бруски деревянные</w:t>
            </w:r>
            <w:r>
              <w:rPr>
                <w:spacing w:val="-7"/>
              </w:rPr>
              <w:t xml:space="preserve"> </w:t>
            </w:r>
            <w:r>
              <w:t>пропитанные</w:t>
            </w:r>
            <w:r>
              <w:rPr>
                <w:spacing w:val="-6"/>
              </w:rPr>
              <w:t xml:space="preserve"> </w:t>
            </w:r>
            <w:r>
              <w:t>длиной</w:t>
            </w:r>
            <w:r>
              <w:rPr>
                <w:spacing w:val="40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м</w:t>
            </w:r>
            <w:r>
              <w:rPr>
                <w:spacing w:val="-6"/>
              </w:rPr>
              <w:t xml:space="preserve"> </w:t>
            </w:r>
            <w:r>
              <w:t>, шириной</w:t>
            </w:r>
            <w:r>
              <w:rPr>
                <w:spacing w:val="40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 40 мм, толщиной не менее 22 мм, I сорта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115"/>
            </w:pPr>
            <w:r>
              <w:t>Бруски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деревянные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95"/>
            </w:pPr>
            <w:r>
              <w:t>Бруски деревянные</w:t>
            </w:r>
            <w:r>
              <w:rPr>
                <w:spacing w:val="-7"/>
              </w:rPr>
              <w:t xml:space="preserve"> </w:t>
            </w:r>
            <w:r>
              <w:t>размером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</w:t>
            </w:r>
            <w:r>
              <w:rPr>
                <w:spacing w:val="-7"/>
              </w:rPr>
              <w:t xml:space="preserve"> </w:t>
            </w:r>
            <w:r>
              <w:t>50х</w:t>
            </w:r>
            <w:r>
              <w:rPr>
                <w:spacing w:val="-2"/>
              </w:rPr>
              <w:t xml:space="preserve"> </w:t>
            </w:r>
            <w:r>
              <w:t>50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8"/>
            </w:pPr>
            <w:r>
              <w:t>Конструкция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каркаса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Конструкция</w:t>
            </w:r>
            <w:r>
              <w:rPr>
                <w:spacing w:val="-6"/>
              </w:rPr>
              <w:t xml:space="preserve"> </w:t>
            </w:r>
            <w:r>
              <w:t>каркаса</w:t>
            </w:r>
            <w:r>
              <w:rPr>
                <w:spacing w:val="-4"/>
              </w:rPr>
              <w:t xml:space="preserve"> </w:t>
            </w:r>
            <w:r>
              <w:t>стальные</w:t>
            </w:r>
            <w:r>
              <w:rPr>
                <w:spacing w:val="-8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профтрубы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размером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40х20х2мм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316" w:right="258" w:hanging="44"/>
            </w:pPr>
            <w:r>
              <w:t>Доски</w:t>
            </w:r>
            <w:r>
              <w:rPr>
                <w:spacing w:val="-14"/>
              </w:rPr>
              <w:t xml:space="preserve"> </w:t>
            </w:r>
            <w:r>
              <w:t>обрезные хвойных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пород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 w:right="32"/>
            </w:pPr>
            <w:r>
              <w:t>Доски</w:t>
            </w:r>
            <w:r>
              <w:rPr>
                <w:spacing w:val="-1"/>
              </w:rPr>
              <w:t xml:space="preserve"> </w:t>
            </w:r>
            <w:r>
              <w:t>обрезные</w:t>
            </w:r>
            <w:r>
              <w:rPr>
                <w:spacing w:val="-8"/>
              </w:rPr>
              <w:t xml:space="preserve"> </w:t>
            </w:r>
            <w:r>
              <w:t>хвойных</w:t>
            </w:r>
            <w:r>
              <w:rPr>
                <w:spacing w:val="-2"/>
              </w:rPr>
              <w:t xml:space="preserve"> </w:t>
            </w:r>
            <w:r>
              <w:t>пород</w:t>
            </w:r>
            <w:r>
              <w:rPr>
                <w:spacing w:val="-4"/>
              </w:rPr>
              <w:t xml:space="preserve"> </w:t>
            </w:r>
            <w:r>
              <w:t>длиной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м, шириной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75 мм, толщиной не менее 25 мм, III сорта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</w:tbl>
    <w:p w:rsidR="00F83DE5" w:rsidRDefault="00F83DE5">
      <w:pPr>
        <w:pStyle w:val="TableParagraph"/>
        <w:spacing w:line="238" w:lineRule="exact"/>
        <w:sectPr w:rsidR="00F83DE5">
          <w:type w:val="continuous"/>
          <w:pgSz w:w="11910" w:h="16840"/>
          <w:pgMar w:top="960" w:right="283" w:bottom="636" w:left="566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488"/>
        <w:gridCol w:w="1382"/>
      </w:tblGrid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585"/>
            </w:pPr>
            <w:r>
              <w:rPr>
                <w:spacing w:val="-2"/>
              </w:rPr>
              <w:lastRenderedPageBreak/>
              <w:t>Герметик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Герметик</w:t>
            </w:r>
            <w:r>
              <w:rPr>
                <w:spacing w:val="-7"/>
              </w:rPr>
              <w:t xml:space="preserve"> </w:t>
            </w:r>
            <w:r>
              <w:t>силиконовый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наружных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швов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29" w:right="50"/>
              <w:jc w:val="center"/>
            </w:pPr>
            <w:r>
              <w:rPr>
                <w:spacing w:val="-2"/>
              </w:rPr>
              <w:t>Герметик</w:t>
            </w:r>
          </w:p>
          <w:p w:rsidR="00F83DE5" w:rsidRDefault="0045785B">
            <w:pPr>
              <w:pStyle w:val="TableParagraph"/>
              <w:spacing w:line="250" w:lineRule="exact"/>
              <w:ind w:left="232" w:right="50"/>
              <w:jc w:val="center"/>
            </w:pPr>
            <w:proofErr w:type="spellStart"/>
            <w:r>
              <w:rPr>
                <w:spacing w:val="-2"/>
              </w:rPr>
              <w:t>пенополиуретанов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ый</w:t>
            </w:r>
            <w:proofErr w:type="spellEnd"/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134"/>
            </w:pPr>
            <w:r>
              <w:t>Герметик</w:t>
            </w:r>
            <w:r>
              <w:rPr>
                <w:spacing w:val="-10"/>
              </w:rPr>
              <w:t xml:space="preserve"> </w:t>
            </w:r>
            <w:r>
              <w:t>пенополиуретановый</w:t>
            </w:r>
            <w:r>
              <w:rPr>
                <w:spacing w:val="-7"/>
              </w:rPr>
              <w:t xml:space="preserve"> </w:t>
            </w:r>
            <w:r>
              <w:t>(пена</w:t>
            </w:r>
            <w:r>
              <w:rPr>
                <w:spacing w:val="-10"/>
              </w:rPr>
              <w:t xml:space="preserve"> </w:t>
            </w:r>
            <w:r>
              <w:t>монтажная)</w:t>
            </w:r>
            <w:r>
              <w:rPr>
                <w:spacing w:val="-13"/>
              </w:rPr>
              <w:t xml:space="preserve"> </w:t>
            </w:r>
            <w:r>
              <w:t>типа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Makrofleks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Soudal</w:t>
            </w:r>
            <w:proofErr w:type="spellEnd"/>
            <w:r>
              <w:t xml:space="preserve"> (или аналог) в баллонах по 750 мл</w:t>
            </w:r>
          </w:p>
          <w:p w:rsidR="00F83DE5" w:rsidRDefault="0045785B">
            <w:pPr>
              <w:pStyle w:val="TableParagraph"/>
              <w:spacing w:line="231" w:lineRule="exact"/>
              <w:ind w:left="95"/>
            </w:pP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t>высыхания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ч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44"/>
            </w:pPr>
            <w:r>
              <w:t>Лента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бутиловая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Лента</w:t>
            </w:r>
            <w:r>
              <w:rPr>
                <w:spacing w:val="-6"/>
              </w:rPr>
              <w:t xml:space="preserve"> </w:t>
            </w:r>
            <w:r>
              <w:t>бутил-каучуковая</w:t>
            </w:r>
            <w:r>
              <w:rPr>
                <w:spacing w:val="-10"/>
              </w:rPr>
              <w:t xml:space="preserve"> </w:t>
            </w:r>
            <w:r>
              <w:t>предназначена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герметичного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соединения</w:t>
            </w:r>
          </w:p>
          <w:p w:rsidR="00F83DE5" w:rsidRDefault="0045785B">
            <w:pPr>
              <w:pStyle w:val="TableParagraph"/>
              <w:spacing w:line="250" w:lineRule="exact"/>
              <w:ind w:left="158"/>
            </w:pPr>
            <w:r>
              <w:t>пароизоляционных</w:t>
            </w:r>
            <w:r>
              <w:rPr>
                <w:spacing w:val="-10"/>
              </w:rPr>
              <w:t xml:space="preserve"> </w:t>
            </w:r>
            <w:r>
              <w:t>плёнок,</w:t>
            </w:r>
            <w:r>
              <w:rPr>
                <w:spacing w:val="-4"/>
              </w:rPr>
              <w:t xml:space="preserve"> </w:t>
            </w:r>
            <w:r>
              <w:t>диффузионных</w:t>
            </w:r>
            <w:r>
              <w:rPr>
                <w:spacing w:val="-6"/>
              </w:rPr>
              <w:t xml:space="preserve"> </w:t>
            </w:r>
            <w:r>
              <w:t>мембран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крепления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t>краёв</w:t>
            </w:r>
            <w:r>
              <w:rPr>
                <w:spacing w:val="-5"/>
              </w:rPr>
              <w:t xml:space="preserve"> </w:t>
            </w:r>
            <w:r>
              <w:t>к различным основаниям и примыкающим конструкциям.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1521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345" w:right="232" w:hanging="101"/>
            </w:pPr>
            <w:r>
              <w:t>Лента</w:t>
            </w:r>
            <w:r>
              <w:rPr>
                <w:spacing w:val="-14"/>
              </w:rPr>
              <w:t xml:space="preserve"> </w:t>
            </w:r>
            <w:r>
              <w:t xml:space="preserve">бутиловая </w:t>
            </w:r>
            <w:r>
              <w:rPr>
                <w:spacing w:val="-2"/>
              </w:rPr>
              <w:t>диффузионная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158" w:right="417"/>
              <w:jc w:val="both"/>
            </w:pPr>
            <w:r>
              <w:t>Лента</w:t>
            </w:r>
            <w:r>
              <w:rPr>
                <w:spacing w:val="-3"/>
              </w:rPr>
              <w:t xml:space="preserve"> </w:t>
            </w:r>
            <w:r>
              <w:t>бутиловая</w:t>
            </w:r>
            <w:r>
              <w:rPr>
                <w:spacing w:val="-7"/>
              </w:rPr>
              <w:t xml:space="preserve"> </w:t>
            </w:r>
            <w:r>
              <w:t>диффузионная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гидроизоляции</w:t>
            </w:r>
            <w:r>
              <w:rPr>
                <w:spacing w:val="-8"/>
              </w:rPr>
              <w:t xml:space="preserve"> </w:t>
            </w:r>
            <w:r>
              <w:t>нижнего</w:t>
            </w:r>
            <w:r>
              <w:rPr>
                <w:spacing w:val="-10"/>
              </w:rPr>
              <w:t xml:space="preserve"> </w:t>
            </w:r>
            <w:r>
              <w:t xml:space="preserve">монтажного шва от наружной влаги </w:t>
            </w:r>
            <w:proofErr w:type="spellStart"/>
            <w:r>
              <w:t>светопрозрачной</w:t>
            </w:r>
            <w:proofErr w:type="spellEnd"/>
            <w:r>
              <w:t xml:space="preserve"> конструкции</w:t>
            </w:r>
          </w:p>
          <w:p w:rsidR="00F83DE5" w:rsidRDefault="0045785B">
            <w:pPr>
              <w:pStyle w:val="TableParagraph"/>
              <w:spacing w:line="240" w:lineRule="auto"/>
              <w:ind w:left="158" w:right="2311"/>
              <w:jc w:val="both"/>
            </w:pPr>
            <w:r>
              <w:t>Сопротивление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паропроницанию</w:t>
            </w:r>
            <w:proofErr w:type="spellEnd"/>
            <w:r>
              <w:rPr>
                <w:spacing w:val="-14"/>
              </w:rPr>
              <w:t xml:space="preserve"> </w:t>
            </w:r>
            <w:r>
              <w:t>0,053</w:t>
            </w:r>
            <w:r>
              <w:rPr>
                <w:spacing w:val="-14"/>
              </w:rPr>
              <w:t xml:space="preserve"> </w:t>
            </w:r>
            <w:r>
              <w:t>(м2*ч*Па)/мг Адгезионная прочность сцепления не</w:t>
            </w:r>
            <w:r>
              <w:rPr>
                <w:spacing w:val="-6"/>
              </w:rPr>
              <w:t xml:space="preserve"> </w:t>
            </w:r>
            <w:r>
              <w:t>менее</w:t>
            </w:r>
            <w:r>
              <w:rPr>
                <w:spacing w:val="-6"/>
              </w:rPr>
              <w:t xml:space="preserve"> </w:t>
            </w:r>
            <w:r>
              <w:t>0,3 МПа Водонепроницае</w:t>
            </w:r>
            <w:r>
              <w:t>мость не менее 600 Па</w:t>
            </w:r>
          </w:p>
          <w:p w:rsidR="00F83DE5" w:rsidRDefault="0045785B">
            <w:pPr>
              <w:pStyle w:val="TableParagraph"/>
              <w:spacing w:line="237" w:lineRule="exact"/>
              <w:ind w:left="158"/>
              <w:jc w:val="both"/>
            </w:pPr>
            <w:r>
              <w:t>Температура эксплуатации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6"/>
              </w:rPr>
              <w:t xml:space="preserve"> </w:t>
            </w:r>
            <w:r>
              <w:t>-36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t>+70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С°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508"/>
            </w:pPr>
            <w:r>
              <w:t>Лента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ПСУЛ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7" w:lineRule="exact"/>
              <w:ind w:left="158"/>
            </w:pPr>
            <w:r>
              <w:t>Лента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ПСУЛ</w:t>
            </w:r>
          </w:p>
          <w:p w:rsidR="00F83DE5" w:rsidRDefault="0045785B">
            <w:pPr>
              <w:pStyle w:val="TableParagraph"/>
              <w:spacing w:line="251" w:lineRule="exact"/>
              <w:ind w:left="158"/>
            </w:pPr>
            <w:r>
              <w:t>Плотность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менее</w:t>
            </w:r>
            <w:r>
              <w:rPr>
                <w:spacing w:val="-7"/>
              </w:rPr>
              <w:t xml:space="preserve"> </w:t>
            </w:r>
            <w:r>
              <w:t xml:space="preserve">30 </w:t>
            </w:r>
            <w:r>
              <w:rPr>
                <w:spacing w:val="-2"/>
              </w:rPr>
              <w:t>кг/м³</w:t>
            </w:r>
          </w:p>
          <w:p w:rsidR="00F83DE5" w:rsidRDefault="0045785B">
            <w:pPr>
              <w:pStyle w:val="TableParagraph"/>
              <w:spacing w:before="1" w:line="238" w:lineRule="exact"/>
              <w:ind w:left="158"/>
            </w:pPr>
            <w:r>
              <w:t>сопротивление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паропроницанию</w:t>
            </w:r>
            <w:proofErr w:type="spellEnd"/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более</w:t>
            </w:r>
            <w:r>
              <w:rPr>
                <w:spacing w:val="-8"/>
              </w:rPr>
              <w:t xml:space="preserve"> </w:t>
            </w:r>
            <w:r>
              <w:t>0,25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м²чПа/мг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7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0" w:lineRule="auto"/>
              <w:ind w:left="398" w:right="210" w:hanging="7"/>
              <w:jc w:val="center"/>
            </w:pPr>
            <w:r>
              <w:rPr>
                <w:spacing w:val="-2"/>
              </w:rPr>
              <w:t>Грунтовка глубокого проникновения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Грунтовка</w:t>
            </w:r>
            <w:r>
              <w:rPr>
                <w:spacing w:val="-4"/>
              </w:rPr>
              <w:t xml:space="preserve"> </w:t>
            </w:r>
            <w:r>
              <w:t>глубокого</w:t>
            </w:r>
            <w:r>
              <w:rPr>
                <w:spacing w:val="-10"/>
              </w:rPr>
              <w:t xml:space="preserve"> </w:t>
            </w:r>
            <w:r>
              <w:t>проникновения</w:t>
            </w:r>
            <w:r>
              <w:rPr>
                <w:spacing w:val="-7"/>
              </w:rPr>
              <w:t xml:space="preserve"> </w:t>
            </w:r>
            <w:r>
              <w:t>«</w:t>
            </w:r>
            <w:proofErr w:type="spellStart"/>
            <w:r>
              <w:t>Тифенгрунд</w:t>
            </w:r>
            <w:proofErr w:type="spellEnd"/>
            <w:r>
              <w:t>»,</w:t>
            </w:r>
            <w:r>
              <w:rPr>
                <w:spacing w:val="-9"/>
              </w:rPr>
              <w:t xml:space="preserve"> </w:t>
            </w:r>
            <w:r>
              <w:t>КНАУФ</w:t>
            </w:r>
            <w:r>
              <w:rPr>
                <w:spacing w:val="-8"/>
              </w:rPr>
              <w:t xml:space="preserve"> </w:t>
            </w:r>
            <w:r>
              <w:t>(или</w:t>
            </w:r>
            <w:r>
              <w:rPr>
                <w:spacing w:val="-9"/>
              </w:rPr>
              <w:t xml:space="preserve"> </w:t>
            </w:r>
            <w:r>
              <w:t>аналог) Время полного высыхания не более 3 ч</w:t>
            </w:r>
          </w:p>
          <w:p w:rsidR="00F83DE5" w:rsidRDefault="0045785B">
            <w:pPr>
              <w:pStyle w:val="TableParagraph"/>
              <w:spacing w:line="240" w:lineRule="auto"/>
              <w:ind w:left="95"/>
            </w:pPr>
            <w:r>
              <w:t>Минимальная</w:t>
            </w:r>
            <w:r>
              <w:rPr>
                <w:spacing w:val="-8"/>
              </w:rPr>
              <w:t xml:space="preserve"> </w:t>
            </w:r>
            <w:r>
              <w:t>температура</w:t>
            </w:r>
            <w:r>
              <w:rPr>
                <w:spacing w:val="-4"/>
              </w:rPr>
              <w:t xml:space="preserve"> </w:t>
            </w:r>
            <w:r>
              <w:t>применения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менее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5°C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97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388"/>
            </w:pPr>
            <w:r>
              <w:t xml:space="preserve">Грунт - </w:t>
            </w:r>
            <w:r>
              <w:rPr>
                <w:spacing w:val="-2"/>
              </w:rPr>
              <w:t>эмаль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before="231" w:line="240" w:lineRule="auto"/>
              <w:ind w:left="95"/>
            </w:pPr>
            <w:r>
              <w:t>Грунт</w:t>
            </w:r>
            <w:r>
              <w:rPr>
                <w:spacing w:val="-2"/>
              </w:rPr>
              <w:t xml:space="preserve"> </w:t>
            </w:r>
            <w:r>
              <w:t>эмаль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ржавчине</w:t>
            </w:r>
            <w:r>
              <w:rPr>
                <w:spacing w:val="-7"/>
              </w:rPr>
              <w:t xml:space="preserve"> </w:t>
            </w:r>
            <w:r>
              <w:t>3 в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ГОСТ 25129-</w:t>
            </w:r>
            <w:r>
              <w:rPr>
                <w:spacing w:val="-4"/>
              </w:rPr>
              <w:t>2020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427"/>
            </w:pPr>
            <w:r>
              <w:t>Эмаль</w:t>
            </w:r>
            <w:r>
              <w:rPr>
                <w:spacing w:val="-5"/>
              </w:rPr>
              <w:t xml:space="preserve"> </w:t>
            </w:r>
            <w:r>
              <w:t>ПФ-</w:t>
            </w:r>
            <w:r>
              <w:rPr>
                <w:spacing w:val="-5"/>
              </w:rPr>
              <w:t>115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Эмаль</w:t>
            </w:r>
            <w:r>
              <w:rPr>
                <w:spacing w:val="-2"/>
              </w:rPr>
              <w:t xml:space="preserve"> </w:t>
            </w:r>
            <w:r>
              <w:t>ПФ-115</w:t>
            </w:r>
            <w:r>
              <w:rPr>
                <w:spacing w:val="-6"/>
              </w:rPr>
              <w:t xml:space="preserve"> </w:t>
            </w:r>
            <w:r>
              <w:t>различных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цветов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62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398"/>
            </w:pPr>
            <w:r>
              <w:t>Краски</w:t>
            </w:r>
            <w:r>
              <w:rPr>
                <w:spacing w:val="-2"/>
              </w:rPr>
              <w:t xml:space="preserve"> сухие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3748"/>
            </w:pPr>
            <w:r>
              <w:t>Краски</w:t>
            </w:r>
            <w:r>
              <w:rPr>
                <w:spacing w:val="-11"/>
              </w:rPr>
              <w:t xml:space="preserve"> </w:t>
            </w:r>
            <w:r>
              <w:t>сухие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внутренних</w:t>
            </w:r>
            <w:r>
              <w:rPr>
                <w:spacing w:val="-9"/>
              </w:rPr>
              <w:t xml:space="preserve"> </w:t>
            </w:r>
            <w:r>
              <w:t>работ ГОСТ Р 58279-2018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523"/>
            </w:pPr>
            <w:r>
              <w:rPr>
                <w:spacing w:val="-2"/>
              </w:rPr>
              <w:t>Уайт-спирит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95"/>
            </w:pPr>
            <w:r>
              <w:t>Уайт-спирит</w:t>
            </w:r>
            <w:r>
              <w:rPr>
                <w:spacing w:val="-9"/>
              </w:rPr>
              <w:t xml:space="preserve"> </w:t>
            </w:r>
            <w:r>
              <w:t>ГОСТ</w:t>
            </w:r>
            <w:r>
              <w:rPr>
                <w:spacing w:val="-4"/>
              </w:rPr>
              <w:t xml:space="preserve"> </w:t>
            </w:r>
            <w:r>
              <w:t>3134-</w:t>
            </w:r>
            <w:r>
              <w:rPr>
                <w:spacing w:val="-5"/>
              </w:rPr>
              <w:t>78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0" w:right="137"/>
              <w:jc w:val="right"/>
            </w:pPr>
            <w:r>
              <w:t>Мастика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битумная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 w:right="3233"/>
            </w:pPr>
            <w:r>
              <w:t>Мастика</w:t>
            </w:r>
            <w:r>
              <w:rPr>
                <w:spacing w:val="-14"/>
              </w:rPr>
              <w:t xml:space="preserve"> </w:t>
            </w:r>
            <w:r>
              <w:t>битумная</w:t>
            </w:r>
            <w:r>
              <w:rPr>
                <w:spacing w:val="-14"/>
              </w:rPr>
              <w:t xml:space="preserve"> </w:t>
            </w:r>
            <w:r>
              <w:t>кровельная</w:t>
            </w:r>
            <w:r>
              <w:rPr>
                <w:spacing w:val="-12"/>
              </w:rPr>
              <w:t xml:space="preserve"> </w:t>
            </w:r>
            <w:r>
              <w:t>горячая ГОСТ 2889-80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11"/>
            </w:pPr>
            <w:r>
              <w:t>Анкерные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детали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Анкерные</w:t>
            </w:r>
            <w:r>
              <w:rPr>
                <w:spacing w:val="-10"/>
              </w:rPr>
              <w:t xml:space="preserve"> </w:t>
            </w:r>
            <w:r>
              <w:t>детали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9"/>
              </w:rPr>
              <w:t xml:space="preserve"> </w:t>
            </w:r>
            <w:r>
              <w:t>прямых</w:t>
            </w:r>
            <w:r>
              <w:rPr>
                <w:spacing w:val="-8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гнутых</w:t>
            </w:r>
            <w:r>
              <w:rPr>
                <w:spacing w:val="-3"/>
              </w:rPr>
              <w:t xml:space="preserve"> </w:t>
            </w:r>
            <w:r>
              <w:t>круглых</w:t>
            </w:r>
            <w:r>
              <w:rPr>
                <w:spacing w:val="-3"/>
              </w:rPr>
              <w:t xml:space="preserve"> </w:t>
            </w:r>
            <w:r>
              <w:t>стержней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резьбой</w:t>
            </w:r>
            <w:r>
              <w:rPr>
                <w:spacing w:val="-2"/>
              </w:rPr>
              <w:t xml:space="preserve"> </w:t>
            </w:r>
            <w:r>
              <w:t>(в комплекте с шайбами и гайками или без них), поставляемые отдельно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87"/>
            </w:pPr>
            <w:r>
              <w:rPr>
                <w:spacing w:val="-2"/>
              </w:rPr>
              <w:t>Арматура-сетка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Арматура-сетка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арматурной</w:t>
            </w:r>
            <w:r>
              <w:rPr>
                <w:spacing w:val="-2"/>
              </w:rPr>
              <w:t xml:space="preserve"> </w:t>
            </w:r>
            <w:r>
              <w:t>стали</w:t>
            </w:r>
            <w:r>
              <w:rPr>
                <w:spacing w:val="-6"/>
              </w:rPr>
              <w:t xml:space="preserve"> </w:t>
            </w:r>
            <w:r>
              <w:t>класса</w:t>
            </w:r>
            <w:r>
              <w:rPr>
                <w:spacing w:val="-6"/>
              </w:rPr>
              <w:t xml:space="preserve"> </w:t>
            </w:r>
            <w:r>
              <w:t>А-I,</w:t>
            </w:r>
            <w:r>
              <w:rPr>
                <w:spacing w:val="-1"/>
              </w:rPr>
              <w:t xml:space="preserve"> </w:t>
            </w:r>
            <w:r>
              <w:t>диаметром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62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340" w:right="148" w:firstLine="110"/>
            </w:pPr>
            <w:proofErr w:type="spellStart"/>
            <w:r>
              <w:rPr>
                <w:spacing w:val="-2"/>
              </w:rPr>
              <w:t>Профнастил</w:t>
            </w:r>
            <w:proofErr w:type="spellEnd"/>
            <w:r>
              <w:rPr>
                <w:spacing w:val="-2"/>
              </w:rPr>
              <w:t xml:space="preserve"> оцинкованный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/>
            </w:pPr>
            <w:proofErr w:type="spellStart"/>
            <w:r>
              <w:t>Профнастил</w:t>
            </w:r>
            <w:proofErr w:type="spellEnd"/>
            <w:r>
              <w:rPr>
                <w:spacing w:val="-3"/>
              </w:rPr>
              <w:t xml:space="preserve"> </w:t>
            </w:r>
            <w:r>
              <w:t>оцинкованный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покрытием</w:t>
            </w:r>
            <w:r>
              <w:rPr>
                <w:spacing w:val="-4"/>
              </w:rPr>
              <w:t xml:space="preserve"> </w:t>
            </w:r>
            <w:r>
              <w:t>полиэстер</w:t>
            </w:r>
            <w:r>
              <w:rPr>
                <w:spacing w:val="-3"/>
              </w:rPr>
              <w:t xml:space="preserve"> </w:t>
            </w:r>
            <w:r>
              <w:t>марки</w:t>
            </w:r>
            <w:r>
              <w:rPr>
                <w:spacing w:val="-7"/>
              </w:rPr>
              <w:t xml:space="preserve"> </w:t>
            </w:r>
            <w:r>
              <w:t>C-9</w:t>
            </w:r>
            <w:r>
              <w:rPr>
                <w:spacing w:val="-4"/>
              </w:rPr>
              <w:t xml:space="preserve"> </w:t>
            </w:r>
            <w:r>
              <w:t>шириной</w:t>
            </w:r>
            <w:r>
              <w:rPr>
                <w:spacing w:val="-3"/>
              </w:rPr>
              <w:t xml:space="preserve"> </w:t>
            </w:r>
            <w:r>
              <w:t>не менее 1100мм, толщиной не менее 0,5мм RAL600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0" w:right="134"/>
              <w:jc w:val="right"/>
            </w:pPr>
            <w:r>
              <w:t>Ендова для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кровли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4" w:lineRule="exact"/>
              <w:ind w:left="95"/>
            </w:pPr>
            <w:r>
              <w:t>Ендова</w:t>
            </w:r>
            <w:r>
              <w:rPr>
                <w:spacing w:val="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кровли</w:t>
            </w:r>
            <w:r>
              <w:rPr>
                <w:spacing w:val="-3"/>
              </w:rPr>
              <w:t xml:space="preserve"> </w:t>
            </w:r>
            <w:r>
              <w:t>размером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</w:t>
            </w:r>
            <w:r>
              <w:rPr>
                <w:spacing w:val="-7"/>
              </w:rPr>
              <w:t xml:space="preserve"> </w:t>
            </w:r>
            <w:r>
              <w:t>150х150</w:t>
            </w:r>
            <w:r>
              <w:rPr>
                <w:spacing w:val="-1"/>
              </w:rPr>
              <w:t xml:space="preserve"> </w:t>
            </w:r>
            <w:r>
              <w:t>мм,</w:t>
            </w:r>
            <w:r>
              <w:rPr>
                <w:spacing w:val="-3"/>
              </w:rPr>
              <w:t xml:space="preserve"> </w:t>
            </w:r>
            <w:r>
              <w:t>длиной</w:t>
            </w:r>
            <w:r>
              <w:rPr>
                <w:spacing w:val="2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менее</w:t>
            </w:r>
            <w:r>
              <w:rPr>
                <w:spacing w:val="-6"/>
              </w:rPr>
              <w:t xml:space="preserve"> </w:t>
            </w:r>
            <w:r>
              <w:t>2000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4" w:lineRule="exact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atLeas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196"/>
            </w:pPr>
            <w:r>
              <w:t>Конек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кровли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Конек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кровли оцинкованный,</w:t>
            </w:r>
            <w:r>
              <w:rPr>
                <w:spacing w:val="-2"/>
              </w:rPr>
              <w:t xml:space="preserve"> </w:t>
            </w:r>
            <w:r>
              <w:t>размером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40"/>
              </w:rPr>
              <w:t xml:space="preserve"> </w:t>
            </w:r>
            <w:r>
              <w:t>200х200</w:t>
            </w:r>
            <w:r>
              <w:rPr>
                <w:spacing w:val="-2"/>
              </w:rPr>
              <w:t xml:space="preserve"> </w:t>
            </w:r>
            <w:r>
              <w:t>мм,</w:t>
            </w:r>
            <w:r>
              <w:rPr>
                <w:spacing w:val="-4"/>
              </w:rPr>
              <w:t xml:space="preserve"> </w:t>
            </w:r>
            <w:r>
              <w:t>длиной не менее 2000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0" w:right="154"/>
              <w:jc w:val="right"/>
            </w:pPr>
            <w:r>
              <w:t>Держатель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желоба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Держатель</w:t>
            </w:r>
            <w:r>
              <w:rPr>
                <w:spacing w:val="-3"/>
              </w:rPr>
              <w:t xml:space="preserve"> </w:t>
            </w:r>
            <w:r>
              <w:t>желоба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оцинкованной</w:t>
            </w:r>
            <w:r>
              <w:rPr>
                <w:spacing w:val="-3"/>
              </w:rPr>
              <w:t xml:space="preserve"> </w:t>
            </w:r>
            <w:r>
              <w:t>стали,</w:t>
            </w:r>
            <w:r>
              <w:rPr>
                <w:spacing w:val="-2"/>
              </w:rPr>
              <w:t xml:space="preserve"> </w:t>
            </w:r>
            <w:r>
              <w:t>диаметр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t>185</w:t>
            </w:r>
            <w:r>
              <w:rPr>
                <w:spacing w:val="-4"/>
              </w:rPr>
              <w:t xml:space="preserve"> </w:t>
            </w:r>
            <w:r>
              <w:t>мм,</w:t>
            </w:r>
            <w:r>
              <w:rPr>
                <w:spacing w:val="-2"/>
              </w:rPr>
              <w:t xml:space="preserve"> </w:t>
            </w:r>
            <w:r>
              <w:t>длиной не менее 350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0" w:right="67"/>
              <w:jc w:val="right"/>
            </w:pPr>
            <w:r>
              <w:t>Желоб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водосточный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615"/>
            </w:pPr>
            <w:r>
              <w:t>Желоб</w:t>
            </w:r>
            <w:r>
              <w:rPr>
                <w:spacing w:val="-4"/>
              </w:rPr>
              <w:t xml:space="preserve"> </w:t>
            </w:r>
            <w:r>
              <w:t>водосточный из</w:t>
            </w:r>
            <w:r>
              <w:rPr>
                <w:spacing w:val="-8"/>
              </w:rPr>
              <w:t xml:space="preserve"> </w:t>
            </w:r>
            <w:r>
              <w:t>оцинкованной</w:t>
            </w:r>
            <w:r>
              <w:rPr>
                <w:spacing w:val="-2"/>
              </w:rPr>
              <w:t xml:space="preserve"> </w:t>
            </w:r>
            <w:r>
              <w:t>стали,</w:t>
            </w:r>
            <w:r>
              <w:rPr>
                <w:spacing w:val="-4"/>
              </w:rPr>
              <w:t xml:space="preserve"> </w:t>
            </w:r>
            <w:r>
              <w:t>диаметр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185</w:t>
            </w:r>
            <w:r>
              <w:rPr>
                <w:spacing w:val="-2"/>
              </w:rPr>
              <w:t xml:space="preserve"> </w:t>
            </w:r>
            <w:r>
              <w:t>мм, длиной не мене 3000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</w:tbl>
    <w:p w:rsidR="00F83DE5" w:rsidRDefault="00F83DE5">
      <w:pPr>
        <w:pStyle w:val="TableParagraph"/>
        <w:spacing w:line="250" w:lineRule="exact"/>
        <w:sectPr w:rsidR="00F83DE5">
          <w:type w:val="continuous"/>
          <w:pgSz w:w="11910" w:h="16840"/>
          <w:pgMar w:top="960" w:right="283" w:bottom="664" w:left="566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488"/>
        <w:gridCol w:w="1382"/>
      </w:tblGrid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854" w:hanging="754"/>
            </w:pPr>
            <w:r>
              <w:lastRenderedPageBreak/>
              <w:t>Воронка</w:t>
            </w:r>
            <w:r>
              <w:rPr>
                <w:spacing w:val="-14"/>
              </w:rPr>
              <w:t xml:space="preserve"> </w:t>
            </w:r>
            <w:r>
              <w:t xml:space="preserve">выпускная </w:t>
            </w:r>
            <w:r>
              <w:rPr>
                <w:spacing w:val="-6"/>
              </w:rPr>
              <w:t>МП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/>
            </w:pPr>
            <w:r>
              <w:t>Воронка выпускная</w:t>
            </w:r>
            <w:r>
              <w:rPr>
                <w:spacing w:val="-2"/>
              </w:rPr>
              <w:t xml:space="preserve"> </w:t>
            </w:r>
            <w:r>
              <w:t>МП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оцинкованной</w:t>
            </w:r>
            <w:r>
              <w:rPr>
                <w:spacing w:val="-1"/>
              </w:rPr>
              <w:t xml:space="preserve"> </w:t>
            </w:r>
            <w:r>
              <w:t>стали, диаметр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</w:t>
            </w:r>
            <w:r>
              <w:rPr>
                <w:spacing w:val="-8"/>
              </w:rPr>
              <w:t xml:space="preserve"> </w:t>
            </w:r>
            <w:r>
              <w:t>185</w:t>
            </w:r>
            <w:r>
              <w:rPr>
                <w:spacing w:val="-2"/>
              </w:rPr>
              <w:t xml:space="preserve"> </w:t>
            </w:r>
            <w:r>
              <w:t>мм, длиной не менее 150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81"/>
            </w:pPr>
            <w:r>
              <w:t>Водоотлив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оконный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Водоотлив</w:t>
            </w:r>
            <w:r>
              <w:rPr>
                <w:spacing w:val="-6"/>
              </w:rPr>
              <w:t xml:space="preserve"> </w:t>
            </w:r>
            <w:r>
              <w:t>оконный</w:t>
            </w:r>
            <w:r>
              <w:rPr>
                <w:spacing w:val="43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оцинкованной</w:t>
            </w:r>
            <w:r>
              <w:rPr>
                <w:spacing w:val="-2"/>
              </w:rPr>
              <w:t xml:space="preserve"> </w:t>
            </w:r>
            <w:r>
              <w:t>стали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полимерным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покрытием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25"/>
            </w:pPr>
            <w:r>
              <w:t>Угол</w:t>
            </w:r>
            <w:r>
              <w:rPr>
                <w:spacing w:val="-4"/>
              </w:rPr>
              <w:t xml:space="preserve"> </w:t>
            </w:r>
            <w:r>
              <w:t>желоба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МП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158"/>
            </w:pPr>
            <w:r>
              <w:t>Угол</w:t>
            </w:r>
            <w:r>
              <w:rPr>
                <w:spacing w:val="-2"/>
              </w:rPr>
              <w:t xml:space="preserve"> </w:t>
            </w:r>
            <w:r>
              <w:t>желоба МП</w:t>
            </w:r>
            <w:r>
              <w:rPr>
                <w:spacing w:val="-4"/>
              </w:rPr>
              <w:t xml:space="preserve"> </w:t>
            </w:r>
            <w:r>
              <w:t>универсальный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оцинкованной</w:t>
            </w:r>
            <w:r>
              <w:rPr>
                <w:spacing w:val="-6"/>
              </w:rPr>
              <w:t xml:space="preserve"> </w:t>
            </w:r>
            <w:r>
              <w:t>стали,</w:t>
            </w:r>
            <w:r>
              <w:rPr>
                <w:spacing w:val="-5"/>
              </w:rPr>
              <w:t xml:space="preserve"> </w:t>
            </w:r>
            <w:r>
              <w:t>диаметр</w:t>
            </w:r>
            <w:r>
              <w:rPr>
                <w:spacing w:val="40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менее 185 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62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619"/>
            </w:pPr>
            <w:r>
              <w:rPr>
                <w:spacing w:val="-2"/>
              </w:rPr>
              <w:t>Аквилон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Аквилон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оцинкованной</w:t>
            </w:r>
            <w:r>
              <w:rPr>
                <w:spacing w:val="-2"/>
              </w:rPr>
              <w:t xml:space="preserve"> </w:t>
            </w:r>
            <w:r>
              <w:t>стали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>полимерным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покрытием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atLeas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182"/>
            </w:pPr>
            <w:r>
              <w:t xml:space="preserve">Детали </w:t>
            </w:r>
            <w:r>
              <w:rPr>
                <w:spacing w:val="-2"/>
              </w:rPr>
              <w:t>закладные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615"/>
            </w:pPr>
            <w:r>
              <w:t>Детали</w:t>
            </w:r>
            <w:r>
              <w:rPr>
                <w:spacing w:val="-3"/>
              </w:rPr>
              <w:t xml:space="preserve"> </w:t>
            </w:r>
            <w:r>
              <w:t>закладные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накладные</w:t>
            </w:r>
            <w:r>
              <w:rPr>
                <w:spacing w:val="-11"/>
              </w:rPr>
              <w:t xml:space="preserve"> </w:t>
            </w:r>
            <w:r>
              <w:t>изготовленные:</w:t>
            </w:r>
            <w:r>
              <w:rPr>
                <w:spacing w:val="-8"/>
              </w:rPr>
              <w:t xml:space="preserve"> </w:t>
            </w:r>
            <w:r>
              <w:t>без</w:t>
            </w:r>
            <w:r>
              <w:rPr>
                <w:spacing w:val="-1"/>
              </w:rPr>
              <w:t xml:space="preserve"> </w:t>
            </w:r>
            <w:r>
              <w:t>применения</w:t>
            </w:r>
            <w:r>
              <w:rPr>
                <w:spacing w:val="-6"/>
              </w:rPr>
              <w:t xml:space="preserve"> </w:t>
            </w:r>
            <w:r>
              <w:t>сварки, гнутья, сверления (пробивки) отверстий поставляемые отдельно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1770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537" w:right="-5" w:hanging="533"/>
            </w:pPr>
            <w:r>
              <w:t>Известь</w:t>
            </w:r>
            <w:r>
              <w:rPr>
                <w:spacing w:val="-14"/>
              </w:rPr>
              <w:t xml:space="preserve"> </w:t>
            </w:r>
            <w:r>
              <w:t xml:space="preserve">строительная </w:t>
            </w:r>
            <w:r>
              <w:rPr>
                <w:spacing w:val="-2"/>
              </w:rPr>
              <w:t>негашеная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37" w:lineRule="auto"/>
              <w:ind w:left="95" w:right="2470"/>
            </w:pPr>
            <w:r>
              <w:t>Известь</w:t>
            </w:r>
            <w:r>
              <w:rPr>
                <w:spacing w:val="-8"/>
              </w:rPr>
              <w:t xml:space="preserve"> </w:t>
            </w:r>
            <w:r>
              <w:t>строительная</w:t>
            </w:r>
            <w:r>
              <w:rPr>
                <w:spacing w:val="-9"/>
              </w:rPr>
              <w:t xml:space="preserve"> </w:t>
            </w:r>
            <w:r>
              <w:t>негашеная</w:t>
            </w:r>
            <w:r>
              <w:rPr>
                <w:spacing w:val="-9"/>
              </w:rPr>
              <w:t xml:space="preserve"> </w:t>
            </w:r>
            <w:r>
              <w:t>комовая,</w:t>
            </w:r>
            <w:r>
              <w:rPr>
                <w:spacing w:val="-7"/>
              </w:rPr>
              <w:t xml:space="preserve"> </w:t>
            </w:r>
            <w:r>
              <w:t>сорт</w:t>
            </w:r>
            <w:r>
              <w:rPr>
                <w:spacing w:val="-9"/>
              </w:rPr>
              <w:t xml:space="preserve"> </w:t>
            </w:r>
            <w:r>
              <w:t>I Влажность не более 5%</w:t>
            </w:r>
          </w:p>
          <w:p w:rsidR="00F83DE5" w:rsidRDefault="0045785B">
            <w:pPr>
              <w:pStyle w:val="TableParagraph"/>
              <w:spacing w:line="240" w:lineRule="auto"/>
              <w:ind w:left="95"/>
            </w:pPr>
            <w:r>
              <w:t>Изготавливается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виде</w:t>
            </w:r>
            <w:r>
              <w:rPr>
                <w:spacing w:val="-10"/>
              </w:rPr>
              <w:t xml:space="preserve"> </w:t>
            </w:r>
            <w:r>
              <w:t>смеси</w:t>
            </w:r>
            <w:r>
              <w:rPr>
                <w:spacing w:val="-2"/>
              </w:rPr>
              <w:t xml:space="preserve"> </w:t>
            </w:r>
            <w:r>
              <w:t>разных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размеру</w:t>
            </w:r>
            <w:r>
              <w:rPr>
                <w:spacing w:val="-8"/>
              </w:rPr>
              <w:t xml:space="preserve"> </w:t>
            </w:r>
            <w:r>
              <w:t>кусков,</w:t>
            </w:r>
            <w:r>
              <w:rPr>
                <w:spacing w:val="-2"/>
              </w:rPr>
              <w:t xml:space="preserve"> </w:t>
            </w:r>
            <w:r>
              <w:t>состоит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 xml:space="preserve">оксидов кальция и магния. Также могут входить алюминаты, силикаты и ферриты магния или кальция, которые формируются при обжигании, и карбонат </w:t>
            </w:r>
            <w:r>
              <w:rPr>
                <w:spacing w:val="-2"/>
              </w:rPr>
              <w:t>кальция.</w:t>
            </w:r>
          </w:p>
          <w:p w:rsidR="00F83DE5" w:rsidRDefault="0045785B">
            <w:pPr>
              <w:pStyle w:val="TableParagraph"/>
              <w:spacing w:line="238" w:lineRule="exact"/>
              <w:ind w:left="95"/>
            </w:pPr>
            <w:r>
              <w:t>ГОСТ</w:t>
            </w:r>
            <w:r>
              <w:rPr>
                <w:spacing w:val="-8"/>
              </w:rPr>
              <w:t xml:space="preserve"> </w:t>
            </w:r>
            <w:r>
              <w:t>9179-</w:t>
            </w:r>
            <w:r>
              <w:rPr>
                <w:spacing w:val="-5"/>
              </w:rPr>
              <w:t>77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  <w:tr w:rsidR="00F83DE5">
        <w:trPr>
          <w:trHeight w:val="758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455"/>
            </w:pPr>
            <w:r>
              <w:t>Сетка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сварная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158"/>
            </w:pPr>
            <w:r>
              <w:t>Сетка</w:t>
            </w:r>
            <w:r>
              <w:rPr>
                <w:spacing w:val="-1"/>
              </w:rPr>
              <w:t xml:space="preserve"> </w:t>
            </w:r>
            <w:r>
              <w:t>сварная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арматурной</w:t>
            </w:r>
            <w:r>
              <w:rPr>
                <w:spacing w:val="-2"/>
              </w:rPr>
              <w:t xml:space="preserve"> </w:t>
            </w:r>
            <w:r>
              <w:t>проволоки</w:t>
            </w:r>
            <w:r>
              <w:rPr>
                <w:spacing w:val="-1"/>
              </w:rPr>
              <w:t xml:space="preserve"> </w:t>
            </w:r>
            <w:r>
              <w:t>размером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>50х50х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2" w:lineRule="auto"/>
              <w:ind w:left="321" w:firstLine="43"/>
            </w:pPr>
            <w:r>
              <w:t xml:space="preserve">Сталь угловая </w:t>
            </w:r>
            <w:r>
              <w:rPr>
                <w:spacing w:val="-2"/>
              </w:rPr>
              <w:t>равнополочная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/>
            </w:pPr>
            <w:r>
              <w:t>Сталь</w:t>
            </w:r>
            <w:r>
              <w:rPr>
                <w:spacing w:val="-7"/>
              </w:rPr>
              <w:t xml:space="preserve"> </w:t>
            </w:r>
            <w:r>
              <w:t>угловая</w:t>
            </w:r>
            <w:r>
              <w:rPr>
                <w:spacing w:val="-4"/>
              </w:rPr>
              <w:t xml:space="preserve"> </w:t>
            </w:r>
            <w:r>
              <w:t>равнополочная, марка</w:t>
            </w:r>
            <w:r>
              <w:rPr>
                <w:spacing w:val="-1"/>
              </w:rPr>
              <w:t xml:space="preserve"> </w:t>
            </w:r>
            <w:r>
              <w:t>стали</w:t>
            </w:r>
            <w:r>
              <w:rPr>
                <w:spacing w:val="-6"/>
              </w:rPr>
              <w:t xml:space="preserve"> </w:t>
            </w:r>
            <w:r>
              <w:t>18кп,</w:t>
            </w:r>
            <w:r>
              <w:rPr>
                <w:spacing w:val="-5"/>
              </w:rPr>
              <w:t xml:space="preserve"> </w:t>
            </w:r>
            <w:r>
              <w:t>шириной</w:t>
            </w:r>
            <w:r>
              <w:rPr>
                <w:spacing w:val="-1"/>
              </w:rPr>
              <w:t xml:space="preserve"> </w:t>
            </w:r>
            <w:r>
              <w:t>полок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менее</w:t>
            </w:r>
            <w:r>
              <w:rPr>
                <w:spacing w:val="-9"/>
              </w:rPr>
              <w:t xml:space="preserve"> </w:t>
            </w:r>
            <w:r>
              <w:t xml:space="preserve">35 </w:t>
            </w:r>
            <w:r>
              <w:rPr>
                <w:spacing w:val="-6"/>
              </w:rPr>
              <w:t>мм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436"/>
            </w:pPr>
            <w:r>
              <w:t>Смеси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сухие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615"/>
            </w:pPr>
            <w:r>
              <w:t>Смеси</w:t>
            </w:r>
            <w:r>
              <w:rPr>
                <w:spacing w:val="-5"/>
              </w:rPr>
              <w:t xml:space="preserve"> </w:t>
            </w:r>
            <w:r>
              <w:t>сухие</w:t>
            </w:r>
            <w:r>
              <w:rPr>
                <w:spacing w:val="-12"/>
              </w:rPr>
              <w:t xml:space="preserve"> </w:t>
            </w:r>
            <w:r>
              <w:t>строительные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шпатлевочные</w:t>
            </w:r>
            <w:proofErr w:type="spellEnd"/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цементном</w:t>
            </w:r>
            <w:r>
              <w:rPr>
                <w:spacing w:val="-7"/>
              </w:rPr>
              <w:t xml:space="preserve"> </w:t>
            </w:r>
            <w:r>
              <w:t>вяжущем. ГОСТ 33699-2015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ind w:left="273" w:hanging="24"/>
            </w:pPr>
            <w:r>
              <w:rPr>
                <w:spacing w:val="-2"/>
              </w:rPr>
              <w:t>Согласно</w:t>
            </w:r>
          </w:p>
          <w:p w:rsidR="00F83DE5" w:rsidRDefault="0045785B">
            <w:pPr>
              <w:pStyle w:val="TableParagraph"/>
              <w:spacing w:line="250" w:lineRule="exact"/>
              <w:ind w:left="196" w:firstLine="76"/>
            </w:pPr>
            <w:r>
              <w:rPr>
                <w:spacing w:val="-2"/>
              </w:rPr>
              <w:t>сметным расценкам</w:t>
            </w:r>
          </w:p>
        </w:tc>
      </w:tr>
      <w:tr w:rsidR="00F83DE5">
        <w:trPr>
          <w:trHeight w:val="762"/>
        </w:trPr>
        <w:tc>
          <w:tcPr>
            <w:tcW w:w="2064" w:type="dxa"/>
          </w:tcPr>
          <w:p w:rsidR="00F83DE5" w:rsidRDefault="0045785B">
            <w:pPr>
              <w:pStyle w:val="TableParagraph"/>
              <w:ind w:left="244"/>
            </w:pPr>
            <w:r>
              <w:t>Клей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плиточный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Клей</w:t>
            </w:r>
            <w:r>
              <w:rPr>
                <w:spacing w:val="-3"/>
              </w:rPr>
              <w:t xml:space="preserve"> </w:t>
            </w:r>
            <w:r>
              <w:t>плиточный</w:t>
            </w:r>
            <w:r>
              <w:rPr>
                <w:spacing w:val="-3"/>
              </w:rPr>
              <w:t xml:space="preserve"> </w:t>
            </w:r>
            <w:r>
              <w:t>«</w:t>
            </w:r>
            <w:proofErr w:type="spellStart"/>
            <w:r>
              <w:t>Юнис</w:t>
            </w:r>
            <w:proofErr w:type="spellEnd"/>
            <w:r>
              <w:rPr>
                <w:spacing w:val="-10"/>
              </w:rPr>
              <w:t xml:space="preserve"> </w:t>
            </w:r>
            <w:r>
              <w:t>Гранит»</w:t>
            </w:r>
            <w:r>
              <w:rPr>
                <w:spacing w:val="-8"/>
              </w:rPr>
              <w:t xml:space="preserve"> </w:t>
            </w:r>
            <w:r>
              <w:t>(или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аналог)</w:t>
            </w:r>
          </w:p>
          <w:p w:rsidR="00F83DE5" w:rsidRDefault="0045785B">
            <w:pPr>
              <w:pStyle w:val="TableParagraph"/>
              <w:spacing w:line="250" w:lineRule="atLeast"/>
              <w:ind w:left="95"/>
            </w:pPr>
            <w:r>
              <w:t>Прочность клеевого соединения в воздушно-сухой среде не более 1,5МПа Прочность</w:t>
            </w:r>
            <w:r>
              <w:rPr>
                <w:spacing w:val="-3"/>
              </w:rPr>
              <w:t xml:space="preserve"> </w:t>
            </w:r>
            <w:r>
              <w:t>клеевого</w:t>
            </w:r>
            <w:r>
              <w:rPr>
                <w:spacing w:val="-8"/>
              </w:rPr>
              <w:t xml:space="preserve"> </w:t>
            </w:r>
            <w:r>
              <w:t>соединения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высоких</w:t>
            </w:r>
            <w:r>
              <w:rPr>
                <w:spacing w:val="-3"/>
              </w:rPr>
              <w:t xml:space="preserve"> </w:t>
            </w:r>
            <w:r>
              <w:t>температурах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t>0,5МПа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4" w:lineRule="exact"/>
              <w:ind w:left="38"/>
            </w:pPr>
            <w:r>
              <w:t>Затирка</w:t>
            </w:r>
            <w:r>
              <w:rPr>
                <w:spacing w:val="-2"/>
              </w:rPr>
              <w:t xml:space="preserve"> «Старатели»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2470"/>
            </w:pPr>
            <w:r>
              <w:t>Затирка</w:t>
            </w:r>
            <w:r>
              <w:rPr>
                <w:spacing w:val="-6"/>
              </w:rPr>
              <w:t xml:space="preserve"> </w:t>
            </w:r>
            <w:r>
              <w:t>«Старатели»</w:t>
            </w:r>
            <w:r>
              <w:rPr>
                <w:spacing w:val="-12"/>
              </w:rPr>
              <w:t xml:space="preserve"> </w:t>
            </w:r>
            <w:r>
              <w:t>или</w:t>
            </w:r>
            <w:r>
              <w:rPr>
                <w:spacing w:val="-11"/>
              </w:rPr>
              <w:t xml:space="preserve"> </w:t>
            </w:r>
            <w:r>
              <w:t>аналог</w:t>
            </w:r>
            <w:r>
              <w:rPr>
                <w:spacing w:val="-8"/>
              </w:rPr>
              <w:t xml:space="preserve"> </w:t>
            </w:r>
            <w:r>
              <w:t>(разной</w:t>
            </w:r>
            <w:r>
              <w:rPr>
                <w:spacing w:val="-11"/>
              </w:rPr>
              <w:t xml:space="preserve"> </w:t>
            </w:r>
            <w:r>
              <w:t>цветности) Марка по морозостойкости не ниже F50</w:t>
            </w:r>
          </w:p>
          <w:p w:rsidR="00F83DE5" w:rsidRDefault="0045785B">
            <w:pPr>
              <w:pStyle w:val="TableParagraph"/>
              <w:spacing w:line="236" w:lineRule="exact"/>
              <w:ind w:left="95"/>
            </w:pPr>
            <w:r>
              <w:t>Температура</w:t>
            </w:r>
            <w:r>
              <w:rPr>
                <w:spacing w:val="-2"/>
              </w:rPr>
              <w:t xml:space="preserve"> </w:t>
            </w:r>
            <w:r>
              <w:t>воздуха,</w:t>
            </w:r>
            <w:r>
              <w:rPr>
                <w:spacing w:val="-2"/>
              </w:rPr>
              <w:t xml:space="preserve"> </w:t>
            </w:r>
            <w:r>
              <w:t>основания,</w:t>
            </w:r>
            <w:r>
              <w:rPr>
                <w:spacing w:val="-2"/>
              </w:rPr>
              <w:t xml:space="preserve"> </w:t>
            </w:r>
            <w:r>
              <w:t>материалов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работе</w:t>
            </w:r>
            <w:r>
              <w:rPr>
                <w:spacing w:val="-10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+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30°С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2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6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757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37" w:lineRule="auto"/>
              <w:ind w:left="494" w:right="39" w:hanging="437"/>
            </w:pPr>
            <w:r>
              <w:t>Клинья</w:t>
            </w:r>
            <w:r>
              <w:rPr>
                <w:spacing w:val="-14"/>
              </w:rPr>
              <w:t xml:space="preserve"> </w:t>
            </w:r>
            <w:r>
              <w:t xml:space="preserve">пластиковые </w:t>
            </w:r>
            <w:r>
              <w:rPr>
                <w:spacing w:val="-2"/>
              </w:rPr>
              <w:t>монтажные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ind w:left="95"/>
            </w:pPr>
            <w:r>
              <w:t>Клинья</w:t>
            </w:r>
            <w:r>
              <w:rPr>
                <w:spacing w:val="-7"/>
              </w:rPr>
              <w:t xml:space="preserve"> </w:t>
            </w:r>
            <w:r>
              <w:t>пластиковые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монтажные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37" w:lineRule="auto"/>
              <w:ind w:left="273" w:hanging="24"/>
            </w:pPr>
            <w:r>
              <w:rPr>
                <w:spacing w:val="-2"/>
              </w:rPr>
              <w:t>Согласно сметным</w:t>
            </w:r>
          </w:p>
          <w:p w:rsidR="00F83DE5" w:rsidRDefault="0045785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расценкам</w:t>
            </w:r>
          </w:p>
        </w:tc>
      </w:tr>
      <w:tr w:rsidR="00F83DE5">
        <w:trPr>
          <w:trHeight w:val="1012"/>
        </w:trPr>
        <w:tc>
          <w:tcPr>
            <w:tcW w:w="2064" w:type="dxa"/>
          </w:tcPr>
          <w:p w:rsidR="00F83DE5" w:rsidRDefault="0045785B">
            <w:pPr>
              <w:pStyle w:val="TableParagraph"/>
              <w:spacing w:line="240" w:lineRule="auto"/>
              <w:ind w:left="153" w:right="147" w:firstLine="2"/>
              <w:jc w:val="center"/>
            </w:pPr>
            <w:r>
              <w:rPr>
                <w:spacing w:val="-2"/>
              </w:rPr>
              <w:t>Краска водоэмульсионная фасадная</w:t>
            </w:r>
          </w:p>
        </w:tc>
        <w:tc>
          <w:tcPr>
            <w:tcW w:w="7488" w:type="dxa"/>
          </w:tcPr>
          <w:p w:rsidR="00F83DE5" w:rsidRDefault="0045785B">
            <w:pPr>
              <w:pStyle w:val="TableParagraph"/>
              <w:spacing w:line="242" w:lineRule="auto"/>
              <w:ind w:left="95" w:right="1521"/>
            </w:pPr>
            <w:r>
              <w:t>Краска</w:t>
            </w:r>
            <w:r>
              <w:rPr>
                <w:spacing w:val="-6"/>
              </w:rPr>
              <w:t xml:space="preserve"> </w:t>
            </w:r>
            <w:r>
              <w:t>водоэмульсионная</w:t>
            </w:r>
            <w:r>
              <w:rPr>
                <w:spacing w:val="-5"/>
              </w:rPr>
              <w:t xml:space="preserve"> </w:t>
            </w:r>
            <w:r>
              <w:t>фасадная</w:t>
            </w:r>
            <w:r>
              <w:rPr>
                <w:spacing w:val="-10"/>
              </w:rPr>
              <w:t xml:space="preserve"> </w:t>
            </w:r>
            <w:r>
              <w:t>ВД</w:t>
            </w:r>
            <w:r>
              <w:rPr>
                <w:spacing w:val="-6"/>
              </w:rPr>
              <w:t xml:space="preserve"> </w:t>
            </w:r>
            <w:r>
              <w:t>АК-1180</w:t>
            </w:r>
            <w:r>
              <w:rPr>
                <w:spacing w:val="-4"/>
              </w:rPr>
              <w:t xml:space="preserve"> </w:t>
            </w:r>
            <w:r>
              <w:t>(или</w:t>
            </w:r>
            <w:r>
              <w:rPr>
                <w:spacing w:val="-7"/>
              </w:rPr>
              <w:t xml:space="preserve"> </w:t>
            </w:r>
            <w:r>
              <w:t>аналог) ГОСТ 28196-89</w:t>
            </w:r>
          </w:p>
          <w:p w:rsidR="00F83DE5" w:rsidRDefault="0045785B">
            <w:pPr>
              <w:pStyle w:val="TableParagraph"/>
              <w:spacing w:line="246" w:lineRule="exact"/>
              <w:ind w:left="95"/>
            </w:pPr>
            <w:r>
              <w:t>Массовая</w:t>
            </w:r>
            <w:r>
              <w:rPr>
                <w:spacing w:val="-5"/>
              </w:rPr>
              <w:t xml:space="preserve"> </w:t>
            </w:r>
            <w:r>
              <w:t>доля</w:t>
            </w:r>
            <w:r>
              <w:rPr>
                <w:spacing w:val="-5"/>
              </w:rPr>
              <w:t xml:space="preserve"> </w:t>
            </w:r>
            <w:r>
              <w:t>нелетучих</w:t>
            </w:r>
            <w:r>
              <w:rPr>
                <w:spacing w:val="-2"/>
              </w:rPr>
              <w:t xml:space="preserve"> </w:t>
            </w:r>
            <w:r>
              <w:t>веществ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менее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53%</w:t>
            </w:r>
          </w:p>
          <w:p w:rsidR="00F83DE5" w:rsidRDefault="0045785B">
            <w:pPr>
              <w:pStyle w:val="TableParagraph"/>
              <w:spacing w:line="238" w:lineRule="exact"/>
              <w:ind w:left="95"/>
            </w:pPr>
            <w:r>
              <w:t>Плотность не</w:t>
            </w:r>
            <w:r>
              <w:rPr>
                <w:spacing w:val="-6"/>
              </w:rPr>
              <w:t xml:space="preserve"> </w:t>
            </w:r>
            <w:r>
              <w:t>менее</w:t>
            </w:r>
            <w:r>
              <w:rPr>
                <w:spacing w:val="-7"/>
              </w:rPr>
              <w:t xml:space="preserve"> </w:t>
            </w:r>
            <w:r>
              <w:t>1,3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г/см3</w:t>
            </w:r>
          </w:p>
        </w:tc>
        <w:tc>
          <w:tcPr>
            <w:tcW w:w="1382" w:type="dxa"/>
          </w:tcPr>
          <w:p w:rsidR="00F83DE5" w:rsidRDefault="0045785B">
            <w:pPr>
              <w:pStyle w:val="TableParagraph"/>
              <w:spacing w:line="240" w:lineRule="auto"/>
              <w:ind w:left="196" w:right="189" w:firstLine="52"/>
              <w:jc w:val="both"/>
            </w:pPr>
            <w:r>
              <w:rPr>
                <w:spacing w:val="-2"/>
              </w:rPr>
              <w:t>Согласно сметным расценкам</w:t>
            </w:r>
          </w:p>
        </w:tc>
      </w:tr>
    </w:tbl>
    <w:p w:rsidR="00F83DE5" w:rsidRDefault="00F83DE5">
      <w:pPr>
        <w:pStyle w:val="a3"/>
        <w:ind w:left="0"/>
      </w:pPr>
    </w:p>
    <w:p w:rsidR="00F83DE5" w:rsidRDefault="00F83DE5">
      <w:pPr>
        <w:pStyle w:val="a3"/>
        <w:ind w:left="0"/>
      </w:pPr>
    </w:p>
    <w:p w:rsidR="00F83DE5" w:rsidRDefault="00F83DE5">
      <w:pPr>
        <w:pStyle w:val="a3"/>
        <w:ind w:left="0"/>
      </w:pPr>
    </w:p>
    <w:p w:rsidR="00F83DE5" w:rsidRDefault="00F83DE5">
      <w:pPr>
        <w:pStyle w:val="a3"/>
        <w:ind w:left="0"/>
      </w:pPr>
    </w:p>
    <w:p w:rsidR="00F83DE5" w:rsidRDefault="00F83DE5">
      <w:pPr>
        <w:pStyle w:val="a3"/>
        <w:spacing w:before="18"/>
        <w:ind w:left="0"/>
      </w:pPr>
    </w:p>
    <w:p w:rsidR="00F83DE5" w:rsidRDefault="0045785B">
      <w:pPr>
        <w:pStyle w:val="a3"/>
        <w:tabs>
          <w:tab w:val="left" w:pos="6513"/>
        </w:tabs>
        <w:spacing w:before="1"/>
      </w:pPr>
      <w:r>
        <w:rPr>
          <w:spacing w:val="-2"/>
        </w:rPr>
        <w:t>Заказчик</w:t>
      </w:r>
      <w:r>
        <w:tab/>
      </w:r>
      <w:r>
        <w:rPr>
          <w:spacing w:val="-2"/>
        </w:rPr>
        <w:t>Подрядчик</w:t>
      </w:r>
    </w:p>
    <w:p w:rsidR="00F83DE5" w:rsidRDefault="0045785B">
      <w:pPr>
        <w:pStyle w:val="a3"/>
        <w:spacing w:before="1"/>
      </w:pPr>
      <w:r>
        <w:t>Директор</w:t>
      </w:r>
      <w:r>
        <w:rPr>
          <w:spacing w:val="-2"/>
        </w:rPr>
        <w:t xml:space="preserve"> </w:t>
      </w:r>
      <w:r>
        <w:t>АО</w:t>
      </w:r>
      <w:r>
        <w:rPr>
          <w:spacing w:val="-7"/>
        </w:rPr>
        <w:t xml:space="preserve"> </w:t>
      </w:r>
      <w:r>
        <w:rPr>
          <w:spacing w:val="-2"/>
        </w:rPr>
        <w:t>«Водоканал»</w:t>
      </w:r>
    </w:p>
    <w:p w:rsidR="00F83DE5" w:rsidRDefault="0045785B">
      <w:pPr>
        <w:pStyle w:val="a3"/>
        <w:tabs>
          <w:tab w:val="left" w:pos="2549"/>
          <w:tab w:val="left" w:pos="6474"/>
          <w:tab w:val="left" w:pos="9274"/>
        </w:tabs>
        <w:spacing w:before="251"/>
      </w:pPr>
      <w:r>
        <w:rPr>
          <w:u w:val="single"/>
        </w:rPr>
        <w:tab/>
      </w:r>
      <w:r>
        <w:t>/</w:t>
      </w:r>
      <w:r>
        <w:rPr>
          <w:spacing w:val="-3"/>
        </w:rPr>
        <w:t xml:space="preserve"> </w:t>
      </w:r>
      <w:r>
        <w:t>В.С.</w:t>
      </w:r>
      <w:r>
        <w:rPr>
          <w:spacing w:val="-7"/>
        </w:rPr>
        <w:t xml:space="preserve"> </w:t>
      </w:r>
      <w:r>
        <w:t>Васильев</w:t>
      </w:r>
      <w:r>
        <w:rPr>
          <w:spacing w:val="-2"/>
        </w:rPr>
        <w:t xml:space="preserve"> </w:t>
      </w:r>
      <w:r>
        <w:rPr>
          <w:spacing w:val="-10"/>
        </w:rPr>
        <w:t>/</w:t>
      </w:r>
      <w:r>
        <w:tab/>
      </w:r>
      <w:r>
        <w:rPr>
          <w:u w:val="single"/>
        </w:rPr>
        <w:tab/>
      </w:r>
    </w:p>
    <w:sectPr w:rsidR="00F83DE5">
      <w:type w:val="continuous"/>
      <w:pgSz w:w="11910" w:h="16840"/>
      <w:pgMar w:top="96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82EE4"/>
    <w:multiLevelType w:val="multilevel"/>
    <w:tmpl w:val="52D2A552"/>
    <w:lvl w:ilvl="0">
      <w:start w:val="1"/>
      <w:numFmt w:val="decimal"/>
      <w:lvlText w:val="%1."/>
      <w:lvlJc w:val="left"/>
      <w:pPr>
        <w:ind w:left="4896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93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00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79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9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8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8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7" w:hanging="500"/>
      </w:pPr>
      <w:rPr>
        <w:rFonts w:hint="default"/>
        <w:lang w:val="ru-RU" w:eastAsia="en-US" w:bidi="ar-SA"/>
      </w:rPr>
    </w:lvl>
  </w:abstractNum>
  <w:abstractNum w:abstractNumId="1" w15:restartNumberingAfterBreak="0">
    <w:nsid w:val="6BC82422"/>
    <w:multiLevelType w:val="hybridMultilevel"/>
    <w:tmpl w:val="BF0C9FB2"/>
    <w:lvl w:ilvl="0" w:tplc="F4E81C12">
      <w:numFmt w:val="bullet"/>
      <w:lvlText w:val="-"/>
      <w:lvlJc w:val="left"/>
      <w:pPr>
        <w:ind w:left="56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DBC8DB4">
      <w:numFmt w:val="bullet"/>
      <w:lvlText w:val="•"/>
      <w:lvlJc w:val="left"/>
      <w:pPr>
        <w:ind w:left="1609" w:hanging="130"/>
      </w:pPr>
      <w:rPr>
        <w:rFonts w:hint="default"/>
        <w:lang w:val="ru-RU" w:eastAsia="en-US" w:bidi="ar-SA"/>
      </w:rPr>
    </w:lvl>
    <w:lvl w:ilvl="2" w:tplc="B4606324">
      <w:numFmt w:val="bullet"/>
      <w:lvlText w:val="•"/>
      <w:lvlJc w:val="left"/>
      <w:pPr>
        <w:ind w:left="2659" w:hanging="130"/>
      </w:pPr>
      <w:rPr>
        <w:rFonts w:hint="default"/>
        <w:lang w:val="ru-RU" w:eastAsia="en-US" w:bidi="ar-SA"/>
      </w:rPr>
    </w:lvl>
    <w:lvl w:ilvl="3" w:tplc="B664B6A6">
      <w:numFmt w:val="bullet"/>
      <w:lvlText w:val="•"/>
      <w:lvlJc w:val="left"/>
      <w:pPr>
        <w:ind w:left="3708" w:hanging="130"/>
      </w:pPr>
      <w:rPr>
        <w:rFonts w:hint="default"/>
        <w:lang w:val="ru-RU" w:eastAsia="en-US" w:bidi="ar-SA"/>
      </w:rPr>
    </w:lvl>
    <w:lvl w:ilvl="4" w:tplc="73B21482">
      <w:numFmt w:val="bullet"/>
      <w:lvlText w:val="•"/>
      <w:lvlJc w:val="left"/>
      <w:pPr>
        <w:ind w:left="4758" w:hanging="130"/>
      </w:pPr>
      <w:rPr>
        <w:rFonts w:hint="default"/>
        <w:lang w:val="ru-RU" w:eastAsia="en-US" w:bidi="ar-SA"/>
      </w:rPr>
    </w:lvl>
    <w:lvl w:ilvl="5" w:tplc="02A4C9D2">
      <w:numFmt w:val="bullet"/>
      <w:lvlText w:val="•"/>
      <w:lvlJc w:val="left"/>
      <w:pPr>
        <w:ind w:left="5808" w:hanging="130"/>
      </w:pPr>
      <w:rPr>
        <w:rFonts w:hint="default"/>
        <w:lang w:val="ru-RU" w:eastAsia="en-US" w:bidi="ar-SA"/>
      </w:rPr>
    </w:lvl>
    <w:lvl w:ilvl="6" w:tplc="FB6AC4C6">
      <w:numFmt w:val="bullet"/>
      <w:lvlText w:val="•"/>
      <w:lvlJc w:val="left"/>
      <w:pPr>
        <w:ind w:left="6857" w:hanging="130"/>
      </w:pPr>
      <w:rPr>
        <w:rFonts w:hint="default"/>
        <w:lang w:val="ru-RU" w:eastAsia="en-US" w:bidi="ar-SA"/>
      </w:rPr>
    </w:lvl>
    <w:lvl w:ilvl="7" w:tplc="93EE8988">
      <w:numFmt w:val="bullet"/>
      <w:lvlText w:val="•"/>
      <w:lvlJc w:val="left"/>
      <w:pPr>
        <w:ind w:left="7907" w:hanging="130"/>
      </w:pPr>
      <w:rPr>
        <w:rFonts w:hint="default"/>
        <w:lang w:val="ru-RU" w:eastAsia="en-US" w:bidi="ar-SA"/>
      </w:rPr>
    </w:lvl>
    <w:lvl w:ilvl="8" w:tplc="CCD6BC90">
      <w:numFmt w:val="bullet"/>
      <w:lvlText w:val="•"/>
      <w:lvlJc w:val="left"/>
      <w:pPr>
        <w:ind w:left="8957" w:hanging="13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83DE5"/>
    <w:rsid w:val="0045785B"/>
    <w:rsid w:val="00F8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8BE04"/>
  <w15:docId w15:val="{A6742B9F-649D-490D-A0D8-21A2774C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1" w:lineRule="exact"/>
      <w:ind w:hanging="21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</w:style>
  <w:style w:type="paragraph" w:styleId="a4">
    <w:name w:val="List Paragraph"/>
    <w:basedOn w:val="a"/>
    <w:uiPriority w:val="1"/>
    <w:qFormat/>
    <w:pPr>
      <w:ind w:left="566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9" w:lineRule="exact"/>
      <w:ind w:left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5620</Words>
  <Characters>32035</Characters>
  <Application>Microsoft Office Word</Application>
  <DocSecurity>0</DocSecurity>
  <Lines>266</Lines>
  <Paragraphs>75</Paragraphs>
  <ScaleCrop>false</ScaleCrop>
  <Company/>
  <LinksUpToDate>false</LinksUpToDate>
  <CharactersWithSpaces>37580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- 1b7c1b8b5e1048e10281599ac76ee03fb21a0cc962851d295140f2c9a5d0c922</dc:title>
  <dc:creator>Work1</dc:creator>
  <cp:lastModifiedBy>Лада Владимировна Журавлева</cp:lastModifiedBy>
  <cp:revision>2</cp:revision>
  <dcterms:created xsi:type="dcterms:W3CDTF">2026-08-20T04:52:00Z</dcterms:created>
  <dcterms:modified xsi:type="dcterms:W3CDTF">2026-08-20T05:04:00Z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WINWORD.EXE</vt:lpwstr>
  </property>
  <property fmtid="{D5CDD505-2E9C-101B-9397-08002B2CF9AE}" pid="5" name="LastSaved">
    <vt:filetime>2026-08-20T00:00:00Z</vt:filetime>
  </property>
  <property fmtid="{D5CDD505-2E9C-101B-9397-08002B2CF9AE}" pid="6" name="Producer">
    <vt:lpwstr>www.ilovepdf.com</vt:lpwstr>
  </property>
</Properties>
</file>