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4AC3" w:rsidRDefault="00104AC3" w:rsidP="00104AC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№1 к котировочной заявке по проведению запроса котировок в электронной форме</w:t>
      </w:r>
    </w:p>
    <w:p w:rsidR="00104AC3" w:rsidRDefault="00104AC3" w:rsidP="00104AC3">
      <w:pPr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Сведения о функциональных и качественных характеристиках насос</w:t>
      </w:r>
      <w:r w:rsidR="0093593A">
        <w:rPr>
          <w:rFonts w:ascii="Times New Roman" w:eastAsia="Times New Roman" w:hAnsi="Times New Roman"/>
          <w:b/>
          <w:sz w:val="20"/>
          <w:szCs w:val="20"/>
          <w:lang w:eastAsia="ru-RU"/>
        </w:rPr>
        <w:t>а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5010"/>
        <w:gridCol w:w="4819"/>
      </w:tblGrid>
      <w:tr w:rsidR="00280316" w:rsidRPr="00280316" w:rsidTr="00280316">
        <w:trPr>
          <w:trHeight w:val="562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left="-108" w:right="-61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Наименование параметров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Требования к параметрам</w:t>
            </w:r>
          </w:p>
        </w:tc>
      </w:tr>
      <w:tr w:rsidR="00280316" w:rsidRPr="00280316" w:rsidTr="00327039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left="-108" w:right="-6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Насосный агрегат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80316" w:rsidRPr="00280316" w:rsidTr="00327039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left="-108" w:right="-6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Исполнение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rPr>
          <w:trHeight w:val="28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left="-108" w:right="-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Перекачиваемая жидкость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28031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Технические данные насоса</w:t>
            </w: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Номинальная подача не менее, м</w:t>
            </w:r>
            <w:r w:rsidRPr="002803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 w:rsidRPr="00280316">
              <w:rPr>
                <w:rFonts w:ascii="Times New Roman" w:hAnsi="Times New Roman"/>
                <w:sz w:val="18"/>
                <w:szCs w:val="18"/>
              </w:rPr>
              <w:t>/час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Минимальная подача не менее, м</w:t>
            </w:r>
            <w:r w:rsidRPr="002803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 w:rsidRPr="00280316">
              <w:rPr>
                <w:rFonts w:ascii="Times New Roman" w:hAnsi="Times New Roman"/>
                <w:sz w:val="18"/>
                <w:szCs w:val="18"/>
              </w:rPr>
              <w:t>/час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Максимальная подача не более, м</w:t>
            </w:r>
            <w:r w:rsidRPr="002803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r w:rsidRPr="00280316">
              <w:rPr>
                <w:rFonts w:ascii="Times New Roman" w:hAnsi="Times New Roman"/>
                <w:sz w:val="18"/>
                <w:szCs w:val="18"/>
              </w:rPr>
              <w:t>/час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Напор при ном. подаче не менее, 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Напор при мин. подаче не более, 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Напор при макс. подаче не менее, 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 xml:space="preserve">Диапазон температур рабочей среды, </w:t>
            </w:r>
            <w:r w:rsidRPr="00280316"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  <w:r w:rsidRPr="00280316">
              <w:rPr>
                <w:rFonts w:ascii="Times New Roman" w:hAnsi="Times New Roman"/>
                <w:sz w:val="18"/>
                <w:szCs w:val="18"/>
              </w:rPr>
              <w:t>С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 xml:space="preserve">Диапазон температур окружающей среды, </w:t>
            </w:r>
            <w:r w:rsidRPr="00280316">
              <w:rPr>
                <w:rFonts w:ascii="Times New Roman" w:hAnsi="Times New Roman"/>
                <w:sz w:val="18"/>
                <w:szCs w:val="18"/>
                <w:vertAlign w:val="superscript"/>
              </w:rPr>
              <w:t>0</w:t>
            </w:r>
            <w:r w:rsidRPr="00280316">
              <w:rPr>
                <w:rFonts w:ascii="Times New Roman" w:hAnsi="Times New Roman"/>
                <w:sz w:val="18"/>
                <w:szCs w:val="18"/>
              </w:rPr>
              <w:t>С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Тип соединения патрубков насоса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Диаметр всасывающего патрубка не менее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Диаметр напорного патрубка не более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Климатическое исполнение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Диаметр рабочего колеса не менее, мм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Частота вращения не менее/не более, об./мин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Тип уплотнения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Материал корпуса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Максимальное рабочее давление в корпусе не менее, бар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Материал рабочего колеса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Тип рабочего колеса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Материал щелевых уплотнений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Материал вала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Масса насоса не более, кг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Масса агрегата не более, кг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 xml:space="preserve">КПД при ном. </w:t>
            </w:r>
            <w:proofErr w:type="spellStart"/>
            <w:r w:rsidRPr="00280316">
              <w:rPr>
                <w:rFonts w:ascii="Times New Roman" w:hAnsi="Times New Roman"/>
                <w:sz w:val="18"/>
                <w:szCs w:val="18"/>
              </w:rPr>
              <w:t>подачене</w:t>
            </w:r>
            <w:proofErr w:type="spellEnd"/>
            <w:r w:rsidRPr="00280316">
              <w:rPr>
                <w:rFonts w:ascii="Times New Roman" w:hAnsi="Times New Roman"/>
                <w:sz w:val="18"/>
                <w:szCs w:val="18"/>
              </w:rPr>
              <w:t xml:space="preserve"> менее, 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28031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NPSH не более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28031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Данные электродвигателя</w:t>
            </w: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Номинальное напряжение не менее, 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Номинальная мощность, кВт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Частота тока, Гц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Сила тока не менее, 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Класс защиты не менее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Частота вращения не менее/не более, об./мин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28031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Устройство плавного пуска</w:t>
            </w: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Марка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Номинальное напряжение не менее, 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Номинальная мощность не менее, кВт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Частота тока, Гц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Сила тока не менее, 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Встроенный шунтирующий контактор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 xml:space="preserve">Протокол связи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Встроенный RS-485 (</w:t>
            </w:r>
            <w:proofErr w:type="spellStart"/>
            <w:r w:rsidRPr="00280316">
              <w:rPr>
                <w:rFonts w:ascii="Times New Roman" w:hAnsi="Times New Roman"/>
                <w:sz w:val="18"/>
                <w:szCs w:val="18"/>
              </w:rPr>
              <w:t>ModBus</w:t>
            </w:r>
            <w:proofErr w:type="spellEnd"/>
            <w:r w:rsidRPr="0028031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Аналоговый выход 4-20мА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Габариты не более, м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tabs>
                <w:tab w:val="left" w:pos="100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Срок службы не менее, лет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ind w:right="5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28031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Комплектация насосных агрегатов</w:t>
            </w: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Гидравлическое присоединение насоса в комплекте с ответными фланцами 200-16-11-1-В-Ст.20, крепежом и прокладками (резина) – 2 комплекта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Торцевое уплотнение 0500 MG13 PT/</w:t>
            </w:r>
            <w:proofErr w:type="spellStart"/>
            <w:r w:rsidRPr="00280316">
              <w:rPr>
                <w:rFonts w:ascii="Times New Roman" w:hAnsi="Times New Roman"/>
                <w:sz w:val="18"/>
                <w:szCs w:val="18"/>
              </w:rPr>
              <w:t>CarSicEP</w:t>
            </w:r>
            <w:proofErr w:type="spellEnd"/>
            <w:r w:rsidRPr="00280316">
              <w:rPr>
                <w:rFonts w:ascii="Times New Roman" w:hAnsi="Times New Roman"/>
                <w:sz w:val="18"/>
                <w:szCs w:val="18"/>
              </w:rPr>
              <w:t>/G60 (или аналог) – 1 шт.,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Анкерные болты М20х600 – 1 комплект.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28031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Соответствие стандартам</w:t>
            </w:r>
          </w:p>
        </w:tc>
      </w:tr>
      <w:tr w:rsidR="00280316" w:rsidRPr="00280316" w:rsidTr="0028031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Конструкция насосных агрегатов, присоединительные размеры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280316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0316">
              <w:rPr>
                <w:rFonts w:ascii="Times New Roman" w:hAnsi="Times New Roman"/>
                <w:b/>
                <w:sz w:val="18"/>
                <w:szCs w:val="18"/>
              </w:rPr>
              <w:t>Комплектация документов</w:t>
            </w: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Паспорт насосного агрегата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Декларация соответствия ТР ТС 010/2011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80316" w:rsidRPr="00280316" w:rsidTr="00327039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0316" w:rsidRPr="00280316" w:rsidRDefault="00280316" w:rsidP="002803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0316">
              <w:rPr>
                <w:rFonts w:ascii="Times New Roman" w:hAnsi="Times New Roman"/>
                <w:sz w:val="18"/>
                <w:szCs w:val="18"/>
              </w:rPr>
              <w:t>Паспорт на электродвигатель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316" w:rsidRPr="00280316" w:rsidRDefault="00280316" w:rsidP="002803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80316" w:rsidRDefault="00280316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04AC3" w:rsidRDefault="00F124E2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- Подтверждаем, что насос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явля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>тся новым и ранее неиспользованным, не восстановленным и не поврежденным, свобод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ен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от прав третьих лиц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и промаркирован в соответствии с действующим законодательством РФ</w:t>
      </w:r>
      <w:r w:rsidR="00104AC3">
        <w:rPr>
          <w:rFonts w:ascii="Times New Roman" w:eastAsia="Times New Roman" w:hAnsi="Times New Roman"/>
          <w:bCs/>
          <w:sz w:val="20"/>
          <w:szCs w:val="20"/>
          <w:lang w:eastAsia="ru-RU"/>
        </w:rPr>
        <w:t>;</w:t>
      </w:r>
    </w:p>
    <w:p w:rsidR="00104AC3" w:rsidRDefault="00104AC3" w:rsidP="00104AC3">
      <w:pPr>
        <w:shd w:val="clear" w:color="auto" w:fill="FFFFFF"/>
        <w:spacing w:after="0" w:line="240" w:lineRule="auto"/>
        <w:ind w:right="40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>- В случае выявления представителем Покупателя при приемке несоответствий предмета закупки по качеству,</w:t>
      </w:r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комплектации,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либо техническим характеристикам, замена </w:t>
      </w:r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или </w:t>
      </w:r>
      <w:proofErr w:type="spellStart"/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>доукомплектация</w:t>
      </w:r>
      <w:proofErr w:type="spellEnd"/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такой продукции будет осуществлен</w:t>
      </w:r>
      <w:r w:rsidR="00AC2D3F">
        <w:rPr>
          <w:rFonts w:ascii="Times New Roman" w:eastAsia="Times New Roman" w:hAnsi="Times New Roman"/>
          <w:bCs/>
          <w:sz w:val="20"/>
          <w:szCs w:val="20"/>
          <w:lang w:eastAsia="ru-RU"/>
        </w:rPr>
        <w:t>ы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 кратчайшие сроки, без затрат со стороны Покупателя.</w:t>
      </w:r>
    </w:p>
    <w:p w:rsidR="00104AC3" w:rsidRDefault="00104AC3" w:rsidP="00104AC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-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Поставка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насос</w:t>
      </w:r>
      <w:r w:rsidR="00F124E2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а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будет 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 xml:space="preserve">нами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осуществлена в течение не более </w:t>
      </w:r>
      <w:r w:rsidR="0084560B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>5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="0084560B">
        <w:rPr>
          <w:rFonts w:ascii="Times New Roman" w:eastAsia="Times New Roman" w:hAnsi="Times New Roman"/>
          <w:sz w:val="20"/>
          <w:szCs w:val="20"/>
          <w:lang w:eastAsia="ru-RU"/>
        </w:rPr>
        <w:t>шест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>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десяти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 xml:space="preserve"> пяти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 календарных дней со дн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 xml:space="preserve">я подписания  договора поставки,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за наш счет</w:t>
      </w:r>
      <w:r w:rsidR="00F124E2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до склада Покупателя по адресу:  Чувашская Республика,  г. Чебоксары,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Мясокомбинатский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проезд, д.12.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Передача и оформление ТТН, счет-фактуры (либо УПД), а так же сопутствующей технической документации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- в день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поставки оборудования.</w:t>
      </w:r>
    </w:p>
    <w:p w:rsidR="00280316" w:rsidRPr="00F124E2" w:rsidRDefault="00280316" w:rsidP="00104AC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104AC3" w:rsidRDefault="00104AC3" w:rsidP="00104AC3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104AC3" w:rsidRDefault="00104AC3" w:rsidP="00F124E2">
      <w:pPr>
        <w:spacing w:after="0" w:line="240" w:lineRule="auto"/>
        <w:rPr>
          <w:rFonts w:ascii="Times New Roman" w:eastAsia="Times New Roman" w:hAnsi="Times New Roman"/>
          <w:spacing w:val="-3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-3"/>
          <w:sz w:val="20"/>
          <w:szCs w:val="20"/>
          <w:lang w:eastAsia="ru-RU"/>
        </w:rPr>
        <w:t xml:space="preserve">                         __________________________      _______________________       ___________________________</w:t>
      </w:r>
    </w:p>
    <w:p w:rsidR="005D045D" w:rsidRDefault="00104AC3" w:rsidP="00F124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(должность)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</w:t>
      </w:r>
      <w:r w:rsidR="0066119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(подпись)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</w:t>
      </w:r>
      <w:r w:rsidR="0066119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(расшифровка подписи)</w:t>
      </w:r>
    </w:p>
    <w:p w:rsidR="00280316" w:rsidRDefault="00280316" w:rsidP="00F124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sectPr w:rsidR="00280316" w:rsidSect="00104AC3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22C05" w:rsidRDefault="00F22C05" w:rsidP="00F124E2">
      <w:pPr>
        <w:spacing w:after="0" w:line="240" w:lineRule="auto"/>
      </w:pPr>
      <w:r>
        <w:separator/>
      </w:r>
    </w:p>
  </w:endnote>
  <w:endnote w:type="continuationSeparator" w:id="0">
    <w:p w:rsidR="00F22C05" w:rsidRDefault="00F22C05" w:rsidP="00F12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22C05" w:rsidRDefault="00F22C05" w:rsidP="00F124E2">
      <w:pPr>
        <w:spacing w:after="0" w:line="240" w:lineRule="auto"/>
      </w:pPr>
      <w:r>
        <w:separator/>
      </w:r>
    </w:p>
  </w:footnote>
  <w:footnote w:type="continuationSeparator" w:id="0">
    <w:p w:rsidR="00F22C05" w:rsidRDefault="00F22C05" w:rsidP="00F124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B2"/>
    <w:rsid w:val="00104AC3"/>
    <w:rsid w:val="00210A8B"/>
    <w:rsid w:val="00280316"/>
    <w:rsid w:val="002D7FAD"/>
    <w:rsid w:val="00324AD8"/>
    <w:rsid w:val="00327039"/>
    <w:rsid w:val="003D6191"/>
    <w:rsid w:val="003E3EB2"/>
    <w:rsid w:val="00491FBC"/>
    <w:rsid w:val="005D045D"/>
    <w:rsid w:val="00661198"/>
    <w:rsid w:val="0084560B"/>
    <w:rsid w:val="0093360C"/>
    <w:rsid w:val="0093593A"/>
    <w:rsid w:val="009C5E9E"/>
    <w:rsid w:val="00A71BE3"/>
    <w:rsid w:val="00AC2D3F"/>
    <w:rsid w:val="00F124E2"/>
    <w:rsid w:val="00F22C05"/>
    <w:rsid w:val="00F40913"/>
    <w:rsid w:val="00F8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00BB2-61AE-4F21-89A1-AAE25FFB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A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4E2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1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4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5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tex</cp:lastModifiedBy>
  <cp:revision>4</cp:revision>
  <cp:lastPrinted>2026-08-12T04:29:00Z</cp:lastPrinted>
  <dcterms:created xsi:type="dcterms:W3CDTF">2026-08-12T04:34:00Z</dcterms:created>
  <dcterms:modified xsi:type="dcterms:W3CDTF">2026-08-21T06:58:00Z</dcterms:modified>
</cp:coreProperties>
</file>