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12A" w:rsidRPr="00C2412A" w:rsidRDefault="00C2412A" w:rsidP="00C2412A">
      <w:pPr>
        <w:spacing w:after="0" w:line="240" w:lineRule="auto"/>
        <w:jc w:val="right"/>
        <w:rPr>
          <w:rFonts w:ascii="Times New Roman" w:eastAsia="Times New Roman" w:hAnsi="Times New Roman" w:cs="Times New Roman"/>
          <w:bCs/>
          <w:iCs/>
          <w:sz w:val="20"/>
          <w:szCs w:val="20"/>
        </w:rPr>
      </w:pPr>
      <w:r w:rsidRPr="00C2412A">
        <w:rPr>
          <w:rFonts w:ascii="Times New Roman" w:eastAsia="Times New Roman" w:hAnsi="Times New Roman" w:cs="Times New Roman"/>
          <w:bCs/>
          <w:iCs/>
          <w:sz w:val="20"/>
          <w:szCs w:val="20"/>
        </w:rPr>
        <w:t>Приложение № 2 к извещению</w:t>
      </w:r>
    </w:p>
    <w:p w:rsidR="00C2412A" w:rsidRPr="00BA277A" w:rsidRDefault="00C2412A" w:rsidP="00C2412A">
      <w:pPr>
        <w:spacing w:after="0" w:line="240" w:lineRule="auto"/>
        <w:jc w:val="right"/>
        <w:rPr>
          <w:rFonts w:ascii="Times New Roman" w:eastAsia="Times New Roman" w:hAnsi="Times New Roman" w:cs="Times New Roman"/>
          <w:bCs/>
          <w:iCs/>
          <w:sz w:val="20"/>
          <w:szCs w:val="20"/>
        </w:rPr>
      </w:pPr>
      <w:r w:rsidRPr="00C2412A">
        <w:rPr>
          <w:rFonts w:ascii="Times New Roman" w:eastAsia="Times New Roman" w:hAnsi="Times New Roman" w:cs="Times New Roman"/>
          <w:bCs/>
          <w:iCs/>
          <w:sz w:val="20"/>
          <w:szCs w:val="20"/>
        </w:rPr>
        <w:t xml:space="preserve">о проведении </w:t>
      </w:r>
      <w:r w:rsidR="00BA277A">
        <w:rPr>
          <w:rFonts w:ascii="Times New Roman" w:eastAsia="Times New Roman" w:hAnsi="Times New Roman" w:cs="Times New Roman"/>
          <w:bCs/>
          <w:iCs/>
          <w:sz w:val="20"/>
          <w:szCs w:val="20"/>
        </w:rPr>
        <w:t>запроса котировок</w:t>
      </w:r>
    </w:p>
    <w:p w:rsidR="00C2412A" w:rsidRPr="00C2412A" w:rsidRDefault="00C2412A" w:rsidP="00C2412A">
      <w:pPr>
        <w:spacing w:after="0" w:line="240" w:lineRule="auto"/>
        <w:jc w:val="right"/>
        <w:rPr>
          <w:rFonts w:ascii="Times New Roman" w:eastAsia="Times New Roman" w:hAnsi="Times New Roman" w:cs="Times New Roman"/>
          <w:bCs/>
          <w:iCs/>
          <w:sz w:val="20"/>
          <w:szCs w:val="20"/>
        </w:rPr>
      </w:pPr>
      <w:r w:rsidRPr="00C2412A">
        <w:rPr>
          <w:rFonts w:ascii="Times New Roman" w:eastAsia="Times New Roman" w:hAnsi="Times New Roman" w:cs="Times New Roman"/>
          <w:bCs/>
          <w:iCs/>
          <w:sz w:val="20"/>
          <w:szCs w:val="20"/>
        </w:rPr>
        <w:t xml:space="preserve"> в электронной форме</w:t>
      </w:r>
    </w:p>
    <w:p w:rsidR="00C2412A" w:rsidRPr="00C2412A" w:rsidRDefault="00C2412A" w:rsidP="00C2412A">
      <w:pPr>
        <w:spacing w:after="0" w:line="240" w:lineRule="auto"/>
        <w:jc w:val="right"/>
        <w:rPr>
          <w:rFonts w:ascii="Times New Roman" w:eastAsia="Times New Roman" w:hAnsi="Times New Roman" w:cs="Times New Roman"/>
          <w:bCs/>
          <w:i/>
          <w:iCs/>
          <w:sz w:val="20"/>
          <w:szCs w:val="20"/>
        </w:rPr>
      </w:pPr>
      <w:r w:rsidRPr="00C2412A">
        <w:rPr>
          <w:rFonts w:ascii="Times New Roman" w:eastAsia="Times New Roman" w:hAnsi="Times New Roman" w:cs="Times New Roman"/>
          <w:bCs/>
          <w:i/>
          <w:iCs/>
          <w:sz w:val="20"/>
          <w:szCs w:val="20"/>
        </w:rPr>
        <w:t xml:space="preserve">(оформляется на фирменном бланке) </w:t>
      </w:r>
    </w:p>
    <w:p w:rsidR="00C2412A" w:rsidRPr="00C2412A" w:rsidRDefault="00C2412A" w:rsidP="00C2412A">
      <w:pPr>
        <w:spacing w:after="0" w:line="240" w:lineRule="auto"/>
        <w:jc w:val="center"/>
        <w:rPr>
          <w:rFonts w:ascii="Times New Roman" w:eastAsia="Times New Roman" w:hAnsi="Times New Roman" w:cs="Times New Roman"/>
          <w:sz w:val="28"/>
          <w:szCs w:val="24"/>
        </w:rPr>
      </w:pPr>
    </w:p>
    <w:p w:rsidR="00BA277A" w:rsidRPr="00BA277A" w:rsidRDefault="00BA277A" w:rsidP="00BA277A">
      <w:pPr>
        <w:spacing w:after="0" w:line="240" w:lineRule="auto"/>
        <w:jc w:val="center"/>
        <w:rPr>
          <w:rFonts w:ascii="Times New Roman" w:eastAsia="Times New Roman" w:hAnsi="Times New Roman" w:cs="Times New Roman"/>
          <w:sz w:val="28"/>
          <w:szCs w:val="24"/>
        </w:rPr>
      </w:pPr>
      <w:r w:rsidRPr="00BA277A">
        <w:rPr>
          <w:rFonts w:ascii="Times New Roman" w:eastAsia="Times New Roman" w:hAnsi="Times New Roman" w:cs="Times New Roman"/>
          <w:sz w:val="28"/>
          <w:szCs w:val="24"/>
        </w:rPr>
        <w:t>КОТИРОВОЧНАЯ ЗАЯВКА</w:t>
      </w:r>
    </w:p>
    <w:p w:rsidR="00BA277A" w:rsidRPr="00BA277A" w:rsidRDefault="00BA277A" w:rsidP="00BA277A">
      <w:pPr>
        <w:spacing w:after="0" w:line="240" w:lineRule="auto"/>
        <w:rPr>
          <w:rFonts w:ascii="Times New Roman" w:eastAsia="Times New Roman" w:hAnsi="Times New Roman" w:cs="Times New Roman"/>
          <w:b/>
          <w:bCs/>
          <w:sz w:val="20"/>
          <w:szCs w:val="20"/>
          <w:lang w:eastAsia="ru-RU"/>
        </w:rPr>
      </w:pPr>
      <w:r w:rsidRPr="00BA277A">
        <w:rPr>
          <w:rFonts w:ascii="Times New Roman" w:eastAsia="Times New Roman" w:hAnsi="Times New Roman" w:cs="Times New Roman"/>
          <w:b/>
          <w:bCs/>
          <w:sz w:val="20"/>
          <w:szCs w:val="20"/>
          <w:lang w:eastAsia="ru-RU"/>
        </w:rPr>
        <w:t xml:space="preserve">              </w:t>
      </w:r>
    </w:p>
    <w:p w:rsidR="00BA277A" w:rsidRPr="00BA277A" w:rsidRDefault="00BA277A" w:rsidP="00BA277A">
      <w:pPr>
        <w:spacing w:after="0" w:line="240" w:lineRule="auto"/>
        <w:rPr>
          <w:rFonts w:ascii="Times New Roman" w:eastAsia="Times New Roman" w:hAnsi="Times New Roman" w:cs="Times New Roman"/>
          <w:b/>
          <w:bCs/>
          <w:sz w:val="20"/>
          <w:szCs w:val="20"/>
          <w:lang w:eastAsia="ru-RU"/>
        </w:rPr>
      </w:pPr>
      <w:r w:rsidRPr="00BA277A">
        <w:rPr>
          <w:rFonts w:ascii="Times New Roman" w:eastAsia="Times New Roman" w:hAnsi="Times New Roman" w:cs="Times New Roman"/>
          <w:b/>
          <w:bCs/>
          <w:sz w:val="20"/>
          <w:szCs w:val="20"/>
          <w:lang w:eastAsia="ru-RU"/>
        </w:rPr>
        <w:t>г. __________________                                                                                                              "____" ___________ 202</w:t>
      </w:r>
      <w:r w:rsidR="00EC4DE4">
        <w:rPr>
          <w:rFonts w:ascii="Times New Roman" w:eastAsia="Times New Roman" w:hAnsi="Times New Roman" w:cs="Times New Roman"/>
          <w:b/>
          <w:bCs/>
          <w:sz w:val="20"/>
          <w:szCs w:val="20"/>
          <w:lang w:eastAsia="ru-RU"/>
        </w:rPr>
        <w:t>6</w:t>
      </w:r>
      <w:r w:rsidRPr="00BA277A">
        <w:rPr>
          <w:rFonts w:ascii="Times New Roman" w:eastAsia="Times New Roman" w:hAnsi="Times New Roman" w:cs="Times New Roman"/>
          <w:b/>
          <w:bCs/>
          <w:sz w:val="20"/>
          <w:szCs w:val="20"/>
          <w:lang w:eastAsia="ru-RU"/>
        </w:rPr>
        <w:t xml:space="preserve"> г.</w:t>
      </w:r>
    </w:p>
    <w:p w:rsidR="00BA277A" w:rsidRPr="00BA277A" w:rsidRDefault="00BA277A" w:rsidP="00BA277A">
      <w:pPr>
        <w:spacing w:after="0" w:line="240" w:lineRule="auto"/>
        <w:rPr>
          <w:rFonts w:ascii="Times New Roman" w:eastAsia="Times New Roman" w:hAnsi="Times New Roman" w:cs="Times New Roman"/>
          <w:b/>
          <w:bCs/>
          <w:sz w:val="20"/>
          <w:szCs w:val="20"/>
          <w:lang w:eastAsia="ru-RU"/>
        </w:rPr>
      </w:pPr>
    </w:p>
    <w:p w:rsidR="00BA277A" w:rsidRPr="00BA277A" w:rsidRDefault="00BA277A" w:rsidP="00BA277A">
      <w:pPr>
        <w:spacing w:after="0" w:line="240" w:lineRule="auto"/>
        <w:jc w:val="both"/>
        <w:rPr>
          <w:rFonts w:ascii="Times New Roman" w:eastAsia="Times New Roman" w:hAnsi="Times New Roman" w:cs="Times New Roman"/>
          <w:b/>
          <w:bCs/>
          <w:sz w:val="20"/>
          <w:szCs w:val="20"/>
          <w:lang w:eastAsia="ru-RU"/>
        </w:rPr>
      </w:pPr>
      <w:r w:rsidRPr="00BA277A">
        <w:rPr>
          <w:rFonts w:ascii="Times New Roman" w:eastAsia="Times New Roman" w:hAnsi="Times New Roman" w:cs="Times New Roman"/>
          <w:b/>
          <w:bCs/>
          <w:sz w:val="20"/>
          <w:szCs w:val="20"/>
          <w:lang w:eastAsia="ru-RU"/>
        </w:rPr>
        <w:t xml:space="preserve">Кому: </w:t>
      </w:r>
      <w:r w:rsidRPr="00BA277A">
        <w:rPr>
          <w:rFonts w:ascii="Times New Roman" w:eastAsia="Times New Roman" w:hAnsi="Times New Roman" w:cs="Times New Roman"/>
          <w:sz w:val="20"/>
          <w:szCs w:val="20"/>
          <w:lang w:eastAsia="ru-RU"/>
        </w:rPr>
        <w:t>Акционерному Обществу «Водоканал» г. Чебоксары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851"/>
        <w:gridCol w:w="992"/>
        <w:gridCol w:w="2729"/>
        <w:gridCol w:w="3474"/>
      </w:tblGrid>
      <w:tr w:rsidR="00BA277A" w:rsidRPr="00BA277A" w:rsidTr="002866FD">
        <w:tc>
          <w:tcPr>
            <w:tcW w:w="4219" w:type="dxa"/>
            <w:gridSpan w:val="3"/>
            <w:tcBorders>
              <w:top w:val="nil"/>
              <w:left w:val="nil"/>
              <w:bottom w:val="nil"/>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r w:rsidRPr="00BA277A">
              <w:rPr>
                <w:rFonts w:ascii="Times New Roman" w:eastAsia="Calibri" w:hAnsi="Times New Roman" w:cs="Times New Roman"/>
                <w:b/>
                <w:bCs/>
                <w:kern w:val="32"/>
                <w:sz w:val="20"/>
                <w:szCs w:val="20"/>
              </w:rPr>
              <w:t>Участник процедуры запроса котировок:</w:t>
            </w:r>
          </w:p>
        </w:tc>
        <w:tc>
          <w:tcPr>
            <w:tcW w:w="6203" w:type="dxa"/>
            <w:gridSpan w:val="2"/>
            <w:tcBorders>
              <w:top w:val="nil"/>
              <w:left w:val="nil"/>
              <w:bottom w:val="single" w:sz="4" w:space="0" w:color="auto"/>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p>
        </w:tc>
      </w:tr>
      <w:tr w:rsidR="00BA277A" w:rsidRPr="00BA277A" w:rsidTr="002866FD">
        <w:tc>
          <w:tcPr>
            <w:tcW w:w="10422" w:type="dxa"/>
            <w:gridSpan w:val="5"/>
            <w:tcBorders>
              <w:top w:val="nil"/>
              <w:left w:val="nil"/>
              <w:bottom w:val="single" w:sz="4" w:space="0" w:color="auto"/>
              <w:right w:val="nil"/>
            </w:tcBorders>
            <w:shd w:val="clear" w:color="auto" w:fill="auto"/>
          </w:tcPr>
          <w:p w:rsidR="00BA277A" w:rsidRPr="00BA277A" w:rsidRDefault="00BA277A" w:rsidP="00BA277A">
            <w:pPr>
              <w:spacing w:after="0" w:line="240" w:lineRule="auto"/>
              <w:jc w:val="center"/>
              <w:rPr>
                <w:rFonts w:ascii="Times New Roman" w:eastAsia="Calibri" w:hAnsi="Times New Roman" w:cs="Times New Roman"/>
                <w:b/>
                <w:bCs/>
                <w:kern w:val="32"/>
                <w:sz w:val="20"/>
                <w:szCs w:val="20"/>
              </w:rPr>
            </w:pPr>
          </w:p>
        </w:tc>
      </w:tr>
      <w:tr w:rsidR="00BA277A" w:rsidRPr="00BA277A" w:rsidTr="002866FD">
        <w:tc>
          <w:tcPr>
            <w:tcW w:w="10422" w:type="dxa"/>
            <w:gridSpan w:val="5"/>
            <w:tcBorders>
              <w:top w:val="single" w:sz="4" w:space="0" w:color="auto"/>
              <w:left w:val="nil"/>
              <w:bottom w:val="nil"/>
              <w:right w:val="nil"/>
            </w:tcBorders>
            <w:shd w:val="clear" w:color="auto" w:fill="auto"/>
          </w:tcPr>
          <w:p w:rsidR="00BA277A" w:rsidRPr="00BA277A" w:rsidRDefault="00BA277A" w:rsidP="00BA277A">
            <w:pPr>
              <w:keepNext/>
              <w:spacing w:after="0" w:line="240" w:lineRule="auto"/>
              <w:jc w:val="center"/>
              <w:outlineLvl w:val="0"/>
              <w:rPr>
                <w:rFonts w:ascii="Times New Roman" w:eastAsia="Calibri" w:hAnsi="Times New Roman" w:cs="Times New Roman"/>
                <w:b/>
                <w:bCs/>
                <w:kern w:val="32"/>
                <w:sz w:val="20"/>
                <w:szCs w:val="20"/>
              </w:rPr>
            </w:pPr>
            <w:r w:rsidRPr="00BA277A">
              <w:rPr>
                <w:rFonts w:ascii="Times New Roman" w:eastAsia="Calibri" w:hAnsi="Times New Roman" w:cs="Times New Roman"/>
                <w:bCs/>
                <w:sz w:val="20"/>
                <w:szCs w:val="20"/>
                <w:lang w:eastAsia="ru-RU"/>
              </w:rPr>
              <w:t>(наименование для юридического лица)</w:t>
            </w:r>
          </w:p>
        </w:tc>
      </w:tr>
      <w:tr w:rsidR="00BA277A" w:rsidRPr="00BA277A" w:rsidTr="002866FD">
        <w:tc>
          <w:tcPr>
            <w:tcW w:w="2376" w:type="dxa"/>
            <w:tcBorders>
              <w:top w:val="nil"/>
              <w:left w:val="nil"/>
              <w:bottom w:val="nil"/>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r w:rsidRPr="00BA277A">
              <w:rPr>
                <w:rFonts w:ascii="Times New Roman" w:eastAsia="Calibri" w:hAnsi="Times New Roman" w:cs="Times New Roman"/>
                <w:b/>
                <w:bCs/>
                <w:sz w:val="20"/>
                <w:szCs w:val="20"/>
                <w:lang w:eastAsia="ru-RU"/>
              </w:rPr>
              <w:t>Юридический адрес:</w:t>
            </w:r>
          </w:p>
        </w:tc>
        <w:tc>
          <w:tcPr>
            <w:tcW w:w="8046" w:type="dxa"/>
            <w:gridSpan w:val="4"/>
            <w:tcBorders>
              <w:top w:val="nil"/>
              <w:left w:val="nil"/>
              <w:bottom w:val="single" w:sz="4" w:space="0" w:color="auto"/>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p>
        </w:tc>
      </w:tr>
      <w:tr w:rsidR="00BA277A" w:rsidRPr="00BA277A" w:rsidTr="002866FD">
        <w:tc>
          <w:tcPr>
            <w:tcW w:w="10422" w:type="dxa"/>
            <w:gridSpan w:val="5"/>
            <w:tcBorders>
              <w:top w:val="nil"/>
              <w:left w:val="nil"/>
              <w:bottom w:val="single" w:sz="4" w:space="0" w:color="auto"/>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p>
        </w:tc>
      </w:tr>
      <w:tr w:rsidR="00BA277A" w:rsidRPr="00BA277A" w:rsidTr="002866FD">
        <w:tc>
          <w:tcPr>
            <w:tcW w:w="2376" w:type="dxa"/>
            <w:tcBorders>
              <w:top w:val="single" w:sz="4" w:space="0" w:color="auto"/>
              <w:left w:val="nil"/>
              <w:bottom w:val="nil"/>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r w:rsidRPr="00BA277A">
              <w:rPr>
                <w:rFonts w:ascii="Times New Roman" w:eastAsia="Calibri" w:hAnsi="Times New Roman" w:cs="Times New Roman"/>
                <w:b/>
                <w:bCs/>
                <w:sz w:val="20"/>
                <w:szCs w:val="20"/>
                <w:lang w:eastAsia="ru-RU"/>
              </w:rPr>
              <w:t>Фактический адрес:</w:t>
            </w:r>
          </w:p>
        </w:tc>
        <w:tc>
          <w:tcPr>
            <w:tcW w:w="8046" w:type="dxa"/>
            <w:gridSpan w:val="4"/>
            <w:tcBorders>
              <w:top w:val="single" w:sz="4" w:space="0" w:color="auto"/>
              <w:left w:val="nil"/>
              <w:bottom w:val="single" w:sz="4" w:space="0" w:color="auto"/>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p>
        </w:tc>
      </w:tr>
      <w:tr w:rsidR="00BA277A" w:rsidRPr="00BA277A" w:rsidTr="002866FD">
        <w:tc>
          <w:tcPr>
            <w:tcW w:w="10422" w:type="dxa"/>
            <w:gridSpan w:val="5"/>
            <w:tcBorders>
              <w:top w:val="nil"/>
              <w:left w:val="nil"/>
              <w:bottom w:val="single" w:sz="4" w:space="0" w:color="auto"/>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p>
        </w:tc>
      </w:tr>
      <w:tr w:rsidR="00BA277A" w:rsidRPr="00BA277A" w:rsidTr="002866FD">
        <w:tc>
          <w:tcPr>
            <w:tcW w:w="3227" w:type="dxa"/>
            <w:gridSpan w:val="2"/>
            <w:tcBorders>
              <w:top w:val="single" w:sz="4" w:space="0" w:color="auto"/>
              <w:left w:val="nil"/>
              <w:bottom w:val="nil"/>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r w:rsidRPr="00BA277A">
              <w:rPr>
                <w:rFonts w:ascii="Times New Roman" w:eastAsia="Calibri" w:hAnsi="Times New Roman" w:cs="Times New Roman"/>
                <w:b/>
                <w:bCs/>
                <w:sz w:val="20"/>
                <w:szCs w:val="20"/>
                <w:lang w:eastAsia="ru-RU"/>
              </w:rPr>
              <w:t>ИНН/КПП</w:t>
            </w:r>
          </w:p>
        </w:tc>
        <w:tc>
          <w:tcPr>
            <w:tcW w:w="7195" w:type="dxa"/>
            <w:gridSpan w:val="3"/>
            <w:tcBorders>
              <w:top w:val="single" w:sz="4" w:space="0" w:color="auto"/>
              <w:left w:val="nil"/>
              <w:bottom w:val="single" w:sz="4" w:space="0" w:color="auto"/>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p>
        </w:tc>
      </w:tr>
      <w:tr w:rsidR="00BA277A" w:rsidRPr="00BA277A" w:rsidTr="002866FD">
        <w:tc>
          <w:tcPr>
            <w:tcW w:w="3227" w:type="dxa"/>
            <w:gridSpan w:val="2"/>
            <w:tcBorders>
              <w:top w:val="nil"/>
              <w:left w:val="nil"/>
              <w:bottom w:val="nil"/>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r w:rsidRPr="00BA277A">
              <w:rPr>
                <w:rFonts w:ascii="Times New Roman" w:eastAsia="Calibri" w:hAnsi="Times New Roman" w:cs="Times New Roman"/>
                <w:b/>
                <w:bCs/>
                <w:sz w:val="20"/>
                <w:szCs w:val="20"/>
                <w:lang w:eastAsia="ru-RU"/>
              </w:rPr>
              <w:t>ОГРН</w:t>
            </w:r>
          </w:p>
        </w:tc>
        <w:tc>
          <w:tcPr>
            <w:tcW w:w="7195" w:type="dxa"/>
            <w:gridSpan w:val="3"/>
            <w:tcBorders>
              <w:top w:val="single" w:sz="4" w:space="0" w:color="auto"/>
              <w:left w:val="nil"/>
              <w:bottom w:val="single" w:sz="4" w:space="0" w:color="auto"/>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p>
        </w:tc>
      </w:tr>
      <w:tr w:rsidR="00BA277A" w:rsidRPr="00BA277A" w:rsidTr="002866FD">
        <w:tc>
          <w:tcPr>
            <w:tcW w:w="3227" w:type="dxa"/>
            <w:gridSpan w:val="2"/>
            <w:tcBorders>
              <w:top w:val="nil"/>
              <w:left w:val="nil"/>
              <w:bottom w:val="nil"/>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r w:rsidRPr="00BA277A">
              <w:rPr>
                <w:rFonts w:ascii="Times New Roman" w:eastAsia="Calibri" w:hAnsi="Times New Roman" w:cs="Times New Roman"/>
                <w:b/>
                <w:sz w:val="20"/>
                <w:szCs w:val="20"/>
                <w:lang w:eastAsia="ru-RU"/>
              </w:rPr>
              <w:t xml:space="preserve">Банковские реквизиты:     </w:t>
            </w:r>
            <w:r w:rsidRPr="00BA277A">
              <w:rPr>
                <w:rFonts w:ascii="Times New Roman" w:eastAsia="Calibri" w:hAnsi="Times New Roman" w:cs="Times New Roman"/>
                <w:b/>
                <w:bCs/>
                <w:sz w:val="20"/>
                <w:szCs w:val="20"/>
                <w:lang w:eastAsia="ru-RU"/>
              </w:rPr>
              <w:t>Банк</w:t>
            </w:r>
          </w:p>
        </w:tc>
        <w:tc>
          <w:tcPr>
            <w:tcW w:w="7195" w:type="dxa"/>
            <w:gridSpan w:val="3"/>
            <w:tcBorders>
              <w:top w:val="single" w:sz="4" w:space="0" w:color="auto"/>
              <w:left w:val="nil"/>
              <w:bottom w:val="single" w:sz="4" w:space="0" w:color="auto"/>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p>
        </w:tc>
      </w:tr>
      <w:tr w:rsidR="00BA277A" w:rsidRPr="00BA277A" w:rsidTr="002866FD">
        <w:tc>
          <w:tcPr>
            <w:tcW w:w="3227" w:type="dxa"/>
            <w:gridSpan w:val="2"/>
            <w:tcBorders>
              <w:top w:val="nil"/>
              <w:left w:val="nil"/>
              <w:bottom w:val="single" w:sz="4" w:space="0" w:color="auto"/>
              <w:right w:val="nil"/>
            </w:tcBorders>
            <w:shd w:val="clear" w:color="auto" w:fill="auto"/>
          </w:tcPr>
          <w:p w:rsidR="00BA277A" w:rsidRPr="00BA277A" w:rsidRDefault="00EC4DE4" w:rsidP="00BA277A">
            <w:pPr>
              <w:keepNext/>
              <w:spacing w:after="0" w:line="240" w:lineRule="auto"/>
              <w:outlineLvl w:val="0"/>
              <w:rPr>
                <w:rFonts w:ascii="Times New Roman" w:eastAsia="Calibri" w:hAnsi="Times New Roman" w:cs="Times New Roman"/>
                <w:b/>
                <w:bCs/>
                <w:kern w:val="32"/>
                <w:sz w:val="20"/>
                <w:szCs w:val="20"/>
              </w:rPr>
            </w:pPr>
            <w:r w:rsidRPr="00BA277A">
              <w:rPr>
                <w:rFonts w:ascii="Times New Roman" w:eastAsia="Calibri" w:hAnsi="Times New Roman" w:cs="Times New Roman"/>
                <w:b/>
                <w:bCs/>
                <w:sz w:val="20"/>
                <w:szCs w:val="20"/>
                <w:lang w:eastAsia="ru-RU"/>
              </w:rPr>
              <w:t>БИК:</w:t>
            </w:r>
          </w:p>
        </w:tc>
        <w:tc>
          <w:tcPr>
            <w:tcW w:w="3721" w:type="dxa"/>
            <w:gridSpan w:val="2"/>
            <w:tcBorders>
              <w:top w:val="single" w:sz="4" w:space="0" w:color="auto"/>
              <w:left w:val="nil"/>
              <w:bottom w:val="single" w:sz="4" w:space="0" w:color="auto"/>
              <w:right w:val="nil"/>
            </w:tcBorders>
            <w:shd w:val="clear" w:color="auto" w:fill="auto"/>
          </w:tcPr>
          <w:p w:rsidR="00BA277A" w:rsidRPr="00BA277A" w:rsidRDefault="00EC4DE4" w:rsidP="00BA277A">
            <w:pPr>
              <w:keepNext/>
              <w:spacing w:after="0" w:line="240" w:lineRule="auto"/>
              <w:outlineLvl w:val="0"/>
              <w:rPr>
                <w:rFonts w:ascii="Times New Roman" w:eastAsia="Calibri" w:hAnsi="Times New Roman" w:cs="Times New Roman"/>
                <w:b/>
                <w:bCs/>
                <w:kern w:val="32"/>
                <w:sz w:val="20"/>
                <w:szCs w:val="20"/>
              </w:rPr>
            </w:pPr>
            <w:proofErr w:type="gramStart"/>
            <w:r w:rsidRPr="00BA277A">
              <w:rPr>
                <w:rFonts w:ascii="Times New Roman" w:eastAsia="Calibri" w:hAnsi="Times New Roman" w:cs="Times New Roman"/>
                <w:b/>
                <w:bCs/>
                <w:sz w:val="20"/>
                <w:szCs w:val="20"/>
                <w:lang w:eastAsia="ru-RU"/>
              </w:rPr>
              <w:t>Р</w:t>
            </w:r>
            <w:proofErr w:type="gramEnd"/>
            <w:r w:rsidRPr="00BA277A">
              <w:rPr>
                <w:rFonts w:ascii="Times New Roman" w:eastAsia="Calibri" w:hAnsi="Times New Roman" w:cs="Times New Roman"/>
                <w:b/>
                <w:bCs/>
                <w:sz w:val="20"/>
                <w:szCs w:val="20"/>
                <w:lang w:eastAsia="ru-RU"/>
              </w:rPr>
              <w:t>/</w:t>
            </w:r>
            <w:proofErr w:type="spellStart"/>
            <w:r w:rsidRPr="00BA277A">
              <w:rPr>
                <w:rFonts w:ascii="Times New Roman" w:eastAsia="Calibri" w:hAnsi="Times New Roman" w:cs="Times New Roman"/>
                <w:b/>
                <w:bCs/>
                <w:sz w:val="20"/>
                <w:szCs w:val="20"/>
                <w:lang w:eastAsia="ru-RU"/>
              </w:rPr>
              <w:t>сч</w:t>
            </w:r>
            <w:proofErr w:type="spellEnd"/>
            <w:r w:rsidRPr="00BA277A">
              <w:rPr>
                <w:rFonts w:ascii="Times New Roman" w:eastAsia="Calibri" w:hAnsi="Times New Roman" w:cs="Times New Roman"/>
                <w:b/>
                <w:bCs/>
                <w:sz w:val="20"/>
                <w:szCs w:val="20"/>
                <w:lang w:eastAsia="ru-RU"/>
              </w:rPr>
              <w:t>:</w:t>
            </w:r>
          </w:p>
        </w:tc>
        <w:tc>
          <w:tcPr>
            <w:tcW w:w="3474" w:type="dxa"/>
            <w:tcBorders>
              <w:top w:val="single" w:sz="4" w:space="0" w:color="auto"/>
              <w:left w:val="nil"/>
              <w:bottom w:val="single" w:sz="4" w:space="0" w:color="auto"/>
              <w:right w:val="nil"/>
            </w:tcBorders>
            <w:shd w:val="clear" w:color="auto" w:fill="auto"/>
          </w:tcPr>
          <w:p w:rsidR="00BA277A" w:rsidRPr="00BA277A" w:rsidRDefault="00EC4DE4" w:rsidP="00BA277A">
            <w:pPr>
              <w:keepNext/>
              <w:spacing w:after="0" w:line="240" w:lineRule="auto"/>
              <w:outlineLvl w:val="0"/>
              <w:rPr>
                <w:rFonts w:ascii="Times New Roman" w:eastAsia="Calibri" w:hAnsi="Times New Roman" w:cs="Times New Roman"/>
                <w:b/>
                <w:bCs/>
                <w:kern w:val="32"/>
                <w:sz w:val="20"/>
                <w:szCs w:val="20"/>
              </w:rPr>
            </w:pPr>
            <w:r w:rsidRPr="00BA277A">
              <w:rPr>
                <w:rFonts w:ascii="Times New Roman" w:eastAsia="Calibri" w:hAnsi="Times New Roman" w:cs="Times New Roman"/>
                <w:b/>
                <w:bCs/>
                <w:sz w:val="20"/>
                <w:szCs w:val="20"/>
                <w:lang w:eastAsia="ru-RU"/>
              </w:rPr>
              <w:t>К/</w:t>
            </w:r>
            <w:proofErr w:type="spellStart"/>
            <w:r w:rsidRPr="00BA277A">
              <w:rPr>
                <w:rFonts w:ascii="Times New Roman" w:eastAsia="Calibri" w:hAnsi="Times New Roman" w:cs="Times New Roman"/>
                <w:b/>
                <w:bCs/>
                <w:sz w:val="20"/>
                <w:szCs w:val="20"/>
                <w:lang w:eastAsia="ru-RU"/>
              </w:rPr>
              <w:t>сч</w:t>
            </w:r>
            <w:proofErr w:type="spellEnd"/>
            <w:r w:rsidRPr="00BA277A">
              <w:rPr>
                <w:rFonts w:ascii="Times New Roman" w:eastAsia="Calibri" w:hAnsi="Times New Roman" w:cs="Times New Roman"/>
                <w:b/>
                <w:bCs/>
                <w:sz w:val="20"/>
                <w:szCs w:val="20"/>
                <w:lang w:eastAsia="ru-RU"/>
              </w:rPr>
              <w:t>:</w:t>
            </w:r>
          </w:p>
        </w:tc>
      </w:tr>
      <w:tr w:rsidR="00BA277A" w:rsidRPr="00BA277A" w:rsidTr="002866FD">
        <w:trPr>
          <w:trHeight w:val="470"/>
        </w:trPr>
        <w:tc>
          <w:tcPr>
            <w:tcW w:w="3227" w:type="dxa"/>
            <w:gridSpan w:val="2"/>
            <w:tcBorders>
              <w:top w:val="single" w:sz="4" w:space="0" w:color="auto"/>
              <w:left w:val="nil"/>
              <w:bottom w:val="single" w:sz="4" w:space="0" w:color="auto"/>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r w:rsidRPr="00BA277A">
              <w:rPr>
                <w:rFonts w:ascii="Times New Roman" w:eastAsia="Calibri" w:hAnsi="Times New Roman" w:cs="Times New Roman"/>
                <w:b/>
                <w:sz w:val="20"/>
                <w:szCs w:val="20"/>
                <w:lang w:eastAsia="ru-RU"/>
              </w:rPr>
              <w:t>Фамилия, Имя, Отчество руководителя</w:t>
            </w:r>
          </w:p>
        </w:tc>
        <w:tc>
          <w:tcPr>
            <w:tcW w:w="7195" w:type="dxa"/>
            <w:gridSpan w:val="3"/>
            <w:tcBorders>
              <w:top w:val="single" w:sz="4" w:space="0" w:color="auto"/>
              <w:left w:val="nil"/>
              <w:bottom w:val="single" w:sz="4" w:space="0" w:color="auto"/>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p>
        </w:tc>
      </w:tr>
      <w:tr w:rsidR="00BA277A" w:rsidRPr="00BA277A" w:rsidTr="002866FD">
        <w:tc>
          <w:tcPr>
            <w:tcW w:w="3227" w:type="dxa"/>
            <w:gridSpan w:val="2"/>
            <w:tcBorders>
              <w:top w:val="single" w:sz="4" w:space="0" w:color="auto"/>
              <w:left w:val="nil"/>
              <w:bottom w:val="single" w:sz="4" w:space="0" w:color="auto"/>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r w:rsidRPr="00BA277A">
              <w:rPr>
                <w:rFonts w:ascii="Times New Roman" w:eastAsia="Calibri" w:hAnsi="Times New Roman" w:cs="Times New Roman"/>
                <w:b/>
                <w:bCs/>
                <w:sz w:val="20"/>
                <w:szCs w:val="20"/>
                <w:lang w:eastAsia="ru-RU"/>
              </w:rPr>
              <w:t>Контактный тел./факс</w:t>
            </w:r>
            <w:r w:rsidRPr="00BA277A">
              <w:rPr>
                <w:rFonts w:ascii="Times New Roman" w:eastAsia="Calibri" w:hAnsi="Times New Roman" w:cs="Times New Roman"/>
                <w:sz w:val="20"/>
                <w:szCs w:val="20"/>
                <w:lang w:eastAsia="ru-RU"/>
              </w:rPr>
              <w:t>:</w:t>
            </w:r>
          </w:p>
        </w:tc>
        <w:tc>
          <w:tcPr>
            <w:tcW w:w="7195" w:type="dxa"/>
            <w:gridSpan w:val="3"/>
            <w:tcBorders>
              <w:top w:val="single" w:sz="4" w:space="0" w:color="auto"/>
              <w:left w:val="nil"/>
              <w:bottom w:val="single" w:sz="4" w:space="0" w:color="auto"/>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p>
        </w:tc>
      </w:tr>
      <w:tr w:rsidR="00BA277A" w:rsidRPr="00BA277A" w:rsidTr="002866FD">
        <w:tc>
          <w:tcPr>
            <w:tcW w:w="10422" w:type="dxa"/>
            <w:gridSpan w:val="5"/>
            <w:tcBorders>
              <w:top w:val="single" w:sz="4" w:space="0" w:color="auto"/>
              <w:left w:val="nil"/>
              <w:bottom w:val="single" w:sz="4" w:space="0" w:color="auto"/>
              <w:right w:val="nil"/>
            </w:tcBorders>
            <w:shd w:val="clear" w:color="auto" w:fill="auto"/>
          </w:tcPr>
          <w:p w:rsidR="00BA277A" w:rsidRPr="00BA277A" w:rsidRDefault="00BA277A" w:rsidP="00BA277A">
            <w:pPr>
              <w:keepNext/>
              <w:spacing w:after="0" w:line="240" w:lineRule="auto"/>
              <w:outlineLvl w:val="0"/>
              <w:rPr>
                <w:rFonts w:ascii="Times New Roman" w:eastAsia="Calibri" w:hAnsi="Times New Roman" w:cs="Times New Roman"/>
                <w:b/>
                <w:bCs/>
                <w:kern w:val="32"/>
                <w:sz w:val="20"/>
                <w:szCs w:val="20"/>
              </w:rPr>
            </w:pPr>
            <w:r w:rsidRPr="00BA277A">
              <w:rPr>
                <w:rFonts w:ascii="Times New Roman" w:eastAsia="Calibri" w:hAnsi="Times New Roman" w:cs="Times New Roman"/>
                <w:b/>
                <w:bCs/>
                <w:sz w:val="20"/>
                <w:szCs w:val="20"/>
                <w:lang w:val="en-US" w:eastAsia="ru-RU"/>
              </w:rPr>
              <w:t>E-mail:</w:t>
            </w:r>
          </w:p>
        </w:tc>
      </w:tr>
    </w:tbl>
    <w:p w:rsidR="00BA277A" w:rsidRPr="00BA277A" w:rsidRDefault="00BA277A" w:rsidP="00BA277A">
      <w:pPr>
        <w:spacing w:after="0" w:line="240" w:lineRule="auto"/>
        <w:jc w:val="both"/>
        <w:rPr>
          <w:rFonts w:ascii="Times New Roman" w:eastAsia="Times New Roman" w:hAnsi="Times New Roman" w:cs="Times New Roman"/>
          <w:sz w:val="20"/>
          <w:szCs w:val="20"/>
          <w:lang w:eastAsia="ru-RU"/>
        </w:rPr>
      </w:pPr>
    </w:p>
    <w:p w:rsidR="00BA277A" w:rsidRPr="00BA277A" w:rsidRDefault="00BA277A" w:rsidP="00BA277A">
      <w:pPr>
        <w:spacing w:after="0" w:line="240" w:lineRule="auto"/>
        <w:jc w:val="center"/>
        <w:rPr>
          <w:rFonts w:ascii="Times New Roman" w:eastAsia="Times New Roman" w:hAnsi="Times New Roman" w:cs="Times New Roman"/>
          <w:b/>
          <w:sz w:val="20"/>
          <w:szCs w:val="20"/>
          <w:lang w:eastAsia="ru-RU"/>
        </w:rPr>
      </w:pPr>
      <w:r w:rsidRPr="00BA277A">
        <w:rPr>
          <w:rFonts w:ascii="Times New Roman" w:eastAsia="Times New Roman" w:hAnsi="Times New Roman" w:cs="Times New Roman"/>
          <w:b/>
          <w:sz w:val="20"/>
          <w:szCs w:val="20"/>
          <w:lang w:eastAsia="ru-RU"/>
        </w:rPr>
        <w:t>Уважаемые господа!</w:t>
      </w:r>
    </w:p>
    <w:p w:rsidR="00BA277A" w:rsidRDefault="00BA277A" w:rsidP="00EC4DE4">
      <w:pPr>
        <w:pStyle w:val="a3"/>
        <w:numPr>
          <w:ilvl w:val="0"/>
          <w:numId w:val="6"/>
        </w:numPr>
        <w:spacing w:after="0" w:line="240" w:lineRule="auto"/>
        <w:ind w:left="0" w:firstLine="0"/>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 xml:space="preserve">Изучив извещение о проведении запроса котировок в электронной форме, предлагаем  осуществить  поставку </w:t>
      </w:r>
      <w:r w:rsidR="00D130C7" w:rsidRPr="00EC4DE4">
        <w:rPr>
          <w:rFonts w:ascii="Times New Roman" w:eastAsia="Times New Roman" w:hAnsi="Times New Roman" w:cs="Times New Roman"/>
          <w:sz w:val="20"/>
          <w:szCs w:val="20"/>
          <w:lang w:eastAsia="ru-RU"/>
        </w:rPr>
        <w:t xml:space="preserve">экскаватора </w:t>
      </w:r>
      <w:r w:rsidRPr="00EC4DE4">
        <w:rPr>
          <w:rFonts w:ascii="Times New Roman" w:eastAsia="Times New Roman" w:hAnsi="Times New Roman" w:cs="Times New Roman"/>
          <w:sz w:val="20"/>
          <w:szCs w:val="20"/>
          <w:lang w:eastAsia="ru-RU"/>
        </w:rPr>
        <w:t xml:space="preserve">самоходного одноковшового полноповоротного на </w:t>
      </w:r>
      <w:r w:rsidR="00EC4DE4" w:rsidRPr="00EC4DE4">
        <w:rPr>
          <w:rFonts w:ascii="Times New Roman" w:eastAsia="Times New Roman" w:hAnsi="Times New Roman" w:cs="Times New Roman"/>
          <w:sz w:val="20"/>
          <w:szCs w:val="20"/>
          <w:lang w:eastAsia="ru-RU"/>
        </w:rPr>
        <w:t>гусенич</w:t>
      </w:r>
      <w:r w:rsidRPr="00EC4DE4">
        <w:rPr>
          <w:rFonts w:ascii="Times New Roman" w:eastAsia="Times New Roman" w:hAnsi="Times New Roman" w:cs="Times New Roman"/>
          <w:sz w:val="20"/>
          <w:szCs w:val="20"/>
          <w:lang w:eastAsia="ru-RU"/>
        </w:rPr>
        <w:t>ном ходу (</w:t>
      </w:r>
      <w:r w:rsidR="00EC4DE4" w:rsidRPr="00EC4DE4">
        <w:rPr>
          <w:rFonts w:ascii="Times New Roman" w:eastAsia="Times New Roman" w:hAnsi="Times New Roman" w:cs="Times New Roman"/>
          <w:i/>
          <w:sz w:val="20"/>
          <w:szCs w:val="20"/>
          <w:u w:val="single"/>
          <w:lang w:eastAsia="ru-RU"/>
        </w:rPr>
        <w:t>м</w:t>
      </w:r>
      <w:r w:rsidRPr="00EC4DE4">
        <w:rPr>
          <w:rFonts w:ascii="Times New Roman" w:eastAsia="Times New Roman" w:hAnsi="Times New Roman" w:cs="Times New Roman"/>
          <w:i/>
          <w:sz w:val="20"/>
          <w:szCs w:val="20"/>
          <w:u w:val="single"/>
          <w:lang w:eastAsia="ru-RU"/>
        </w:rPr>
        <w:t>арка, модель</w:t>
      </w:r>
      <w:r w:rsidRPr="00EC4DE4">
        <w:rPr>
          <w:rFonts w:ascii="Times New Roman" w:eastAsia="Times New Roman" w:hAnsi="Times New Roman" w:cs="Times New Roman"/>
          <w:sz w:val="20"/>
          <w:szCs w:val="20"/>
          <w:lang w:eastAsia="ru-RU"/>
        </w:rPr>
        <w:t>)</w:t>
      </w:r>
      <w:r w:rsidR="00EC4DE4" w:rsidRPr="00EC4DE4">
        <w:rPr>
          <w:rFonts w:ascii="Times New Roman" w:eastAsia="Times New Roman" w:hAnsi="Times New Roman" w:cs="Times New Roman"/>
          <w:sz w:val="20"/>
          <w:szCs w:val="20"/>
          <w:lang w:eastAsia="ru-RU"/>
        </w:rPr>
        <w:t xml:space="preserve"> с дополнительным удлиненным рабочим оборудованием</w:t>
      </w:r>
      <w:r w:rsidRPr="00EC4DE4">
        <w:rPr>
          <w:rFonts w:ascii="Times New Roman" w:eastAsia="Times New Roman" w:hAnsi="Times New Roman" w:cs="Times New Roman"/>
          <w:sz w:val="20"/>
          <w:szCs w:val="20"/>
          <w:lang w:eastAsia="ru-RU"/>
        </w:rPr>
        <w:t xml:space="preserve"> (далее - Экскаватор), в количестве 1 (одна) единица, в соответствии с техническим заданием, на общую  сумму: __________________ рублей ____ коп</w:t>
      </w:r>
      <w:proofErr w:type="gramStart"/>
      <w:r w:rsidRPr="00EC4DE4">
        <w:rPr>
          <w:rFonts w:ascii="Times New Roman" w:eastAsia="Times New Roman" w:hAnsi="Times New Roman" w:cs="Times New Roman"/>
          <w:sz w:val="20"/>
          <w:szCs w:val="20"/>
          <w:lang w:eastAsia="ru-RU"/>
        </w:rPr>
        <w:t xml:space="preserve">., </w:t>
      </w:r>
      <w:proofErr w:type="gramEnd"/>
      <w:r w:rsidRPr="00EC4DE4">
        <w:rPr>
          <w:rFonts w:ascii="Times New Roman" w:eastAsia="Times New Roman" w:hAnsi="Times New Roman" w:cs="Times New Roman"/>
          <w:sz w:val="20"/>
          <w:szCs w:val="20"/>
          <w:lang w:eastAsia="ru-RU"/>
        </w:rPr>
        <w:t>в т.ч. НДС (2</w:t>
      </w:r>
      <w:r w:rsidR="00EC4DE4" w:rsidRPr="00EC4DE4">
        <w:rPr>
          <w:rFonts w:ascii="Times New Roman" w:eastAsia="Times New Roman" w:hAnsi="Times New Roman" w:cs="Times New Roman"/>
          <w:sz w:val="20"/>
          <w:szCs w:val="20"/>
          <w:lang w:eastAsia="ru-RU"/>
        </w:rPr>
        <w:t>2</w:t>
      </w:r>
      <w:r w:rsidRPr="00EC4DE4">
        <w:rPr>
          <w:rFonts w:ascii="Times New Roman" w:eastAsia="Times New Roman" w:hAnsi="Times New Roman" w:cs="Times New Roman"/>
          <w:sz w:val="20"/>
          <w:szCs w:val="20"/>
          <w:lang w:eastAsia="ru-RU"/>
        </w:rPr>
        <w:t xml:space="preserve">%)  _______ рублей ______ коп. Цена на Экскаватор включает все затраты, включая доставку его </w:t>
      </w:r>
      <w:r w:rsidR="00EC4DE4" w:rsidRPr="00EC4DE4">
        <w:rPr>
          <w:rFonts w:ascii="Times New Roman" w:eastAsia="Times New Roman" w:hAnsi="Times New Roman" w:cs="Times New Roman"/>
          <w:sz w:val="20"/>
          <w:szCs w:val="20"/>
          <w:lang w:eastAsia="ru-RU"/>
        </w:rPr>
        <w:t xml:space="preserve">до месторасположения объекта Покупателя, указанного в техническом задании, налоги, сборы, </w:t>
      </w:r>
      <w:r w:rsidRPr="00EC4DE4">
        <w:rPr>
          <w:rFonts w:ascii="Times New Roman" w:eastAsia="Times New Roman" w:hAnsi="Times New Roman" w:cs="Times New Roman"/>
          <w:sz w:val="20"/>
          <w:szCs w:val="20"/>
          <w:lang w:eastAsia="ru-RU"/>
        </w:rPr>
        <w:t>другие обязательные платежи, стоимость всех сопутствующих работ (услуг) и все иные расходы, связанные с исполнением договора на поставку.</w:t>
      </w:r>
    </w:p>
    <w:p w:rsidR="00EC4DE4" w:rsidRPr="00EC4DE4" w:rsidRDefault="00EC4DE4" w:rsidP="00EC4DE4">
      <w:pPr>
        <w:pStyle w:val="a3"/>
        <w:numPr>
          <w:ilvl w:val="0"/>
          <w:numId w:val="6"/>
        </w:numPr>
        <w:spacing w:after="0" w:line="240" w:lineRule="auto"/>
        <w:ind w:left="0" w:firstLine="0"/>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Настоящим подтверждаем, что:</w:t>
      </w:r>
      <w:r w:rsidRPr="00EC4DE4">
        <w:rPr>
          <w:rFonts w:ascii="Times New Roman" w:eastAsia="Times New Roman" w:hAnsi="Times New Roman" w:cs="Times New Roman"/>
          <w:sz w:val="20"/>
          <w:szCs w:val="20"/>
          <w:lang w:eastAsia="ru-RU"/>
        </w:rPr>
        <w:tab/>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а) в отношении  ______________________________________________________________________________________</w:t>
      </w:r>
    </w:p>
    <w:p w:rsidR="00EC4DE4" w:rsidRPr="00EC4DE4" w:rsidRDefault="00EC4DE4" w:rsidP="00EC4DE4">
      <w:pPr>
        <w:pStyle w:val="a3"/>
        <w:spacing w:after="0" w:line="240" w:lineRule="auto"/>
        <w:ind w:left="0"/>
        <w:jc w:val="center"/>
        <w:rPr>
          <w:rFonts w:ascii="Times New Roman" w:eastAsia="Times New Roman" w:hAnsi="Times New Roman" w:cs="Times New Roman"/>
          <w:sz w:val="18"/>
          <w:szCs w:val="18"/>
          <w:lang w:eastAsia="ru-RU"/>
        </w:rPr>
      </w:pPr>
      <w:r w:rsidRPr="00EC4DE4">
        <w:rPr>
          <w:rFonts w:ascii="Times New Roman" w:eastAsia="Times New Roman" w:hAnsi="Times New Roman" w:cs="Times New Roman"/>
          <w:sz w:val="18"/>
          <w:szCs w:val="18"/>
          <w:lang w:eastAsia="ru-RU"/>
        </w:rPr>
        <w:t>(наименование участника)</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не проводится процедура ликвидации, банкротства;</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б)</w:t>
      </w:r>
      <w:r w:rsidRPr="00EC4DE4">
        <w:rPr>
          <w:rFonts w:ascii="Times New Roman" w:eastAsia="Times New Roman" w:hAnsi="Times New Roman" w:cs="Times New Roman"/>
          <w:sz w:val="20"/>
          <w:szCs w:val="20"/>
          <w:lang w:eastAsia="ru-RU"/>
        </w:rPr>
        <w:tab/>
        <w:t>деятельность______________________________________________________________________________</w:t>
      </w:r>
    </w:p>
    <w:p w:rsidR="00EC4DE4" w:rsidRPr="00EC4DE4" w:rsidRDefault="00EC4DE4" w:rsidP="00EC4DE4">
      <w:pPr>
        <w:spacing w:after="0" w:line="240" w:lineRule="auto"/>
        <w:jc w:val="center"/>
        <w:rPr>
          <w:rFonts w:ascii="Times New Roman" w:eastAsia="Times New Roman" w:hAnsi="Times New Roman" w:cs="Times New Roman"/>
          <w:sz w:val="18"/>
          <w:szCs w:val="18"/>
          <w:lang w:eastAsia="ru-RU"/>
        </w:rPr>
      </w:pPr>
      <w:r w:rsidRPr="00EC4DE4">
        <w:rPr>
          <w:rFonts w:ascii="Times New Roman" w:eastAsia="Times New Roman" w:hAnsi="Times New Roman" w:cs="Times New Roman"/>
          <w:sz w:val="18"/>
          <w:szCs w:val="18"/>
          <w:lang w:eastAsia="ru-RU"/>
        </w:rPr>
        <w:t>(наименование участника)</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 xml:space="preserve">не </w:t>
      </w:r>
      <w:proofErr w:type="gramStart"/>
      <w:r w:rsidRPr="00EC4DE4">
        <w:rPr>
          <w:rFonts w:ascii="Times New Roman" w:eastAsia="Times New Roman" w:hAnsi="Times New Roman" w:cs="Times New Roman"/>
          <w:sz w:val="20"/>
          <w:szCs w:val="20"/>
          <w:lang w:eastAsia="ru-RU"/>
        </w:rPr>
        <w:t>приостановлена</w:t>
      </w:r>
      <w:proofErr w:type="gramEnd"/>
      <w:r w:rsidRPr="00EC4DE4">
        <w:rPr>
          <w:rFonts w:ascii="Times New Roman" w:eastAsia="Times New Roman" w:hAnsi="Times New Roman" w:cs="Times New Roman"/>
          <w:sz w:val="20"/>
          <w:szCs w:val="20"/>
          <w:lang w:eastAsia="ru-RU"/>
        </w:rPr>
        <w:t xml:space="preserve"> в порядке, предусмотренном Кодексом Российской Федерации об административных правонарушениях;</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в)</w:t>
      </w:r>
      <w:r w:rsidRPr="00EC4DE4">
        <w:rPr>
          <w:rFonts w:ascii="Times New Roman" w:eastAsia="Times New Roman" w:hAnsi="Times New Roman" w:cs="Times New Roman"/>
          <w:sz w:val="20"/>
          <w:szCs w:val="20"/>
          <w:lang w:eastAsia="ru-RU"/>
        </w:rPr>
        <w:tab/>
        <w:t>у _______________________________________________________________________________________</w:t>
      </w:r>
    </w:p>
    <w:p w:rsidR="00EC4DE4" w:rsidRPr="00EC4DE4" w:rsidRDefault="00EC4DE4" w:rsidP="00EC4DE4">
      <w:pPr>
        <w:spacing w:after="0" w:line="240" w:lineRule="auto"/>
        <w:jc w:val="center"/>
        <w:rPr>
          <w:rFonts w:ascii="Times New Roman" w:eastAsia="Times New Roman" w:hAnsi="Times New Roman" w:cs="Times New Roman"/>
          <w:sz w:val="18"/>
          <w:szCs w:val="18"/>
          <w:lang w:eastAsia="ru-RU"/>
        </w:rPr>
      </w:pPr>
      <w:r w:rsidRPr="00EC4DE4">
        <w:rPr>
          <w:rFonts w:ascii="Times New Roman" w:eastAsia="Times New Roman" w:hAnsi="Times New Roman" w:cs="Times New Roman"/>
          <w:sz w:val="18"/>
          <w:szCs w:val="18"/>
          <w:lang w:eastAsia="ru-RU"/>
        </w:rPr>
        <w:t>(наименование участника)</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отсутствует имущество под арестом, наложенным по решению суда;</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г)</w:t>
      </w:r>
      <w:r w:rsidRPr="00EC4DE4">
        <w:rPr>
          <w:rFonts w:ascii="Times New Roman" w:eastAsia="Times New Roman" w:hAnsi="Times New Roman" w:cs="Times New Roman"/>
          <w:sz w:val="20"/>
          <w:szCs w:val="20"/>
          <w:lang w:eastAsia="ru-RU"/>
        </w:rPr>
        <w:tab/>
        <w:t>отсутствует задолженность у _______________________________________________________________</w:t>
      </w:r>
    </w:p>
    <w:p w:rsidR="00EC4DE4" w:rsidRPr="00EC4DE4" w:rsidRDefault="00EC4DE4" w:rsidP="00EC4DE4">
      <w:pPr>
        <w:spacing w:after="0" w:line="240" w:lineRule="auto"/>
        <w:jc w:val="center"/>
        <w:rPr>
          <w:rFonts w:ascii="Times New Roman" w:eastAsia="Times New Roman" w:hAnsi="Times New Roman" w:cs="Times New Roman"/>
          <w:sz w:val="18"/>
          <w:szCs w:val="18"/>
          <w:lang w:eastAsia="ru-RU"/>
        </w:rPr>
      </w:pPr>
      <w:r w:rsidRPr="00EC4DE4">
        <w:rPr>
          <w:rFonts w:ascii="Times New Roman" w:eastAsia="Times New Roman" w:hAnsi="Times New Roman" w:cs="Times New Roman"/>
          <w:sz w:val="18"/>
          <w:szCs w:val="18"/>
          <w:lang w:eastAsia="ru-RU"/>
        </w:rPr>
        <w:t>(наименование участника)</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д) _______________________________________________________________________________________________</w:t>
      </w:r>
    </w:p>
    <w:p w:rsidR="00EC4DE4" w:rsidRPr="00EC4DE4" w:rsidRDefault="00EC4DE4" w:rsidP="00EC4DE4">
      <w:pPr>
        <w:spacing w:after="0" w:line="240" w:lineRule="auto"/>
        <w:jc w:val="center"/>
        <w:rPr>
          <w:rFonts w:ascii="Times New Roman" w:eastAsia="Times New Roman" w:hAnsi="Times New Roman" w:cs="Times New Roman"/>
          <w:sz w:val="18"/>
          <w:szCs w:val="18"/>
          <w:lang w:eastAsia="ru-RU"/>
        </w:rPr>
      </w:pPr>
      <w:r w:rsidRPr="00EC4DE4">
        <w:rPr>
          <w:rFonts w:ascii="Times New Roman" w:eastAsia="Times New Roman" w:hAnsi="Times New Roman" w:cs="Times New Roman"/>
          <w:sz w:val="18"/>
          <w:szCs w:val="18"/>
          <w:lang w:eastAsia="ru-RU"/>
        </w:rPr>
        <w:t>(наименование участника)</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является официальным дилером (дистрибьютором, представителем) завода-изготовителя _________________________________________________________________________________________________</w:t>
      </w:r>
    </w:p>
    <w:p w:rsidR="00BA277A" w:rsidRPr="00EC4DE4" w:rsidRDefault="00BA277A" w:rsidP="00EC4DE4">
      <w:pPr>
        <w:pStyle w:val="a3"/>
        <w:numPr>
          <w:ilvl w:val="0"/>
          <w:numId w:val="6"/>
        </w:numPr>
        <w:spacing w:after="0" w:line="240" w:lineRule="auto"/>
        <w:ind w:left="0" w:firstLine="0"/>
        <w:jc w:val="both"/>
        <w:rPr>
          <w:rFonts w:ascii="Times New Roman" w:eastAsia="Times New Roman" w:hAnsi="Times New Roman" w:cs="Times New Roman"/>
          <w:sz w:val="20"/>
          <w:szCs w:val="20"/>
          <w:lang w:eastAsia="ru-RU"/>
        </w:rPr>
      </w:pPr>
      <w:proofErr w:type="gramStart"/>
      <w:r w:rsidRPr="00EC4DE4">
        <w:rPr>
          <w:rFonts w:ascii="Times New Roman" w:eastAsia="Times New Roman" w:hAnsi="Times New Roman" w:cs="Times New Roman"/>
          <w:sz w:val="20"/>
          <w:szCs w:val="20"/>
          <w:lang w:eastAsia="ru-RU"/>
        </w:rPr>
        <w:t>Гарантируем достоверность представленной нами в данной котировочной заявке информации и подтверждаем право Покупателя, не противоречащее требованию формирования равных для всех участников условий, запрашивать у нас, в уполномоченных органах власти и у упомянутых в нашей котировочной заявке юридических и физических лиц информацию, уточняющую представленные нами сведения.</w:t>
      </w:r>
      <w:proofErr w:type="gramEnd"/>
      <w:r w:rsidRPr="00EC4DE4">
        <w:rPr>
          <w:rFonts w:ascii="Times New Roman" w:eastAsia="Times New Roman" w:hAnsi="Times New Roman" w:cs="Times New Roman"/>
          <w:sz w:val="20"/>
          <w:szCs w:val="20"/>
          <w:lang w:eastAsia="ru-RU"/>
        </w:rPr>
        <w:t xml:space="preserve"> </w:t>
      </w:r>
      <w:proofErr w:type="gramStart"/>
      <w:r w:rsidRPr="00EC4DE4">
        <w:rPr>
          <w:rFonts w:ascii="Times New Roman" w:eastAsia="Times New Roman" w:hAnsi="Times New Roman" w:cs="Times New Roman"/>
          <w:sz w:val="20"/>
          <w:szCs w:val="20"/>
          <w:lang w:eastAsia="ru-RU"/>
        </w:rPr>
        <w:t>Мы согласны, что в случае установления недостоверности сведений, содержащихся в котировочной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w:t>
      </w:r>
      <w:proofErr w:type="gramEnd"/>
      <w:r w:rsidRPr="00EC4DE4">
        <w:rPr>
          <w:rFonts w:ascii="Times New Roman" w:eastAsia="Times New Roman" w:hAnsi="Times New Roman" w:cs="Times New Roman"/>
          <w:sz w:val="20"/>
          <w:szCs w:val="20"/>
          <w:lang w:eastAsia="ru-RU"/>
        </w:rPr>
        <w:t xml:space="preserve"> любого уровня или государственные внебюджетные фонды за прошедший календарный год, мы будем отстранены от участия в запросе котировок без претензий к Заказчику.</w:t>
      </w:r>
    </w:p>
    <w:p w:rsidR="00EC4DE4" w:rsidRPr="00EC4DE4" w:rsidRDefault="00EC4DE4" w:rsidP="00EC4DE4">
      <w:pPr>
        <w:pStyle w:val="a3"/>
        <w:numPr>
          <w:ilvl w:val="0"/>
          <w:numId w:val="6"/>
        </w:numPr>
        <w:spacing w:after="0" w:line="240" w:lineRule="auto"/>
        <w:ind w:left="0" w:firstLine="0"/>
        <w:jc w:val="both"/>
        <w:rPr>
          <w:rFonts w:ascii="Times New Roman" w:eastAsia="Times New Roman" w:hAnsi="Times New Roman" w:cs="Times New Roman"/>
          <w:sz w:val="20"/>
          <w:szCs w:val="20"/>
          <w:lang w:eastAsia="ru-RU"/>
        </w:rPr>
      </w:pPr>
      <w:proofErr w:type="gramStart"/>
      <w:r w:rsidRPr="00EC4DE4">
        <w:rPr>
          <w:rFonts w:ascii="Times New Roman" w:eastAsia="Times New Roman" w:hAnsi="Times New Roman" w:cs="Times New Roman"/>
          <w:sz w:val="20"/>
          <w:szCs w:val="20"/>
          <w:lang w:eastAsia="ru-RU"/>
        </w:rPr>
        <w:t xml:space="preserve">Обязуемся,  если  мы  будем  признаны победителями  в  проведении  запроса  котировок, подписать  договор </w:t>
      </w:r>
      <w:r>
        <w:rPr>
          <w:rFonts w:ascii="Times New Roman" w:eastAsia="Times New Roman" w:hAnsi="Times New Roman" w:cs="Times New Roman"/>
          <w:sz w:val="20"/>
          <w:szCs w:val="20"/>
          <w:lang w:eastAsia="ru-RU"/>
        </w:rPr>
        <w:t>поставки</w:t>
      </w:r>
      <w:r w:rsidRPr="00EC4DE4">
        <w:rPr>
          <w:rFonts w:ascii="Times New Roman" w:eastAsia="Times New Roman" w:hAnsi="Times New Roman" w:cs="Times New Roman"/>
          <w:sz w:val="20"/>
          <w:szCs w:val="20"/>
          <w:lang w:eastAsia="ru-RU"/>
        </w:rPr>
        <w:t xml:space="preserve"> с Заказчиком на условиях и по форме, указанной в Приложении №3 к извещению о проведении запроса котировок, в соответствии с требованиями извещения о запросе котировок, не ранее, чем через 10 (десять) </w:t>
      </w:r>
      <w:r w:rsidRPr="00EC4DE4">
        <w:rPr>
          <w:rFonts w:ascii="Times New Roman" w:eastAsia="Times New Roman" w:hAnsi="Times New Roman" w:cs="Times New Roman"/>
          <w:sz w:val="20"/>
          <w:szCs w:val="20"/>
          <w:lang w:eastAsia="ru-RU"/>
        </w:rPr>
        <w:lastRenderedPageBreak/>
        <w:t>календарных дней и не позднее 20 (двадцати) календарных дней, со дня размещения Протокола запроса котировок на</w:t>
      </w:r>
      <w:proofErr w:type="gramEnd"/>
      <w:r w:rsidRPr="00EC4DE4">
        <w:rPr>
          <w:rFonts w:ascii="Times New Roman" w:eastAsia="Times New Roman" w:hAnsi="Times New Roman" w:cs="Times New Roman"/>
          <w:sz w:val="20"/>
          <w:szCs w:val="20"/>
          <w:lang w:eastAsia="ru-RU"/>
        </w:rPr>
        <w:t xml:space="preserve"> электронной торговой площадке  </w:t>
      </w:r>
      <w:hyperlink r:id="rId6" w:history="1">
        <w:r w:rsidRPr="00EC4DE4">
          <w:rPr>
            <w:rStyle w:val="a4"/>
            <w:rFonts w:ascii="Times New Roman" w:eastAsia="Times New Roman" w:hAnsi="Times New Roman" w:cs="Times New Roman"/>
            <w:sz w:val="20"/>
            <w:szCs w:val="20"/>
            <w:lang w:val="en-US" w:eastAsia="ru-RU"/>
          </w:rPr>
          <w:t>www</w:t>
        </w:r>
        <w:r w:rsidRPr="00EC4DE4">
          <w:rPr>
            <w:rStyle w:val="a4"/>
            <w:rFonts w:ascii="Times New Roman" w:eastAsia="Times New Roman" w:hAnsi="Times New Roman" w:cs="Times New Roman"/>
            <w:sz w:val="20"/>
            <w:szCs w:val="20"/>
            <w:lang w:eastAsia="ru-RU"/>
          </w:rPr>
          <w:t>.</w:t>
        </w:r>
        <w:proofErr w:type="spellStart"/>
        <w:r w:rsidRPr="00EC4DE4">
          <w:rPr>
            <w:rStyle w:val="a4"/>
            <w:rFonts w:ascii="Times New Roman" w:eastAsia="Times New Roman" w:hAnsi="Times New Roman" w:cs="Times New Roman"/>
            <w:sz w:val="20"/>
            <w:szCs w:val="20"/>
            <w:lang w:val="en-US" w:eastAsia="ru-RU"/>
          </w:rPr>
          <w:t>zakupki</w:t>
        </w:r>
        <w:proofErr w:type="spellEnd"/>
        <w:r w:rsidRPr="00EC4DE4">
          <w:rPr>
            <w:rStyle w:val="a4"/>
            <w:rFonts w:ascii="Times New Roman" w:eastAsia="Times New Roman" w:hAnsi="Times New Roman" w:cs="Times New Roman"/>
            <w:sz w:val="20"/>
            <w:szCs w:val="20"/>
            <w:lang w:eastAsia="ru-RU"/>
          </w:rPr>
          <w:t>21.</w:t>
        </w:r>
        <w:proofErr w:type="spellStart"/>
        <w:r w:rsidRPr="00EC4DE4">
          <w:rPr>
            <w:rStyle w:val="a4"/>
            <w:rFonts w:ascii="Times New Roman" w:eastAsia="Times New Roman" w:hAnsi="Times New Roman" w:cs="Times New Roman"/>
            <w:sz w:val="20"/>
            <w:szCs w:val="20"/>
            <w:lang w:val="en-US" w:eastAsia="ru-RU"/>
          </w:rPr>
          <w:t>ru</w:t>
        </w:r>
        <w:proofErr w:type="spellEnd"/>
      </w:hyperlink>
      <w:r w:rsidRPr="00EC4DE4">
        <w:rPr>
          <w:rFonts w:ascii="Times New Roman" w:eastAsia="Times New Roman" w:hAnsi="Times New Roman" w:cs="Times New Roman"/>
          <w:sz w:val="20"/>
          <w:szCs w:val="20"/>
          <w:lang w:eastAsia="ru-RU"/>
        </w:rPr>
        <w:t xml:space="preserve">  .</w:t>
      </w:r>
    </w:p>
    <w:p w:rsidR="00EC4DE4" w:rsidRPr="00EC4DE4" w:rsidRDefault="00EC4DE4" w:rsidP="00EC4DE4">
      <w:pPr>
        <w:pStyle w:val="a3"/>
        <w:numPr>
          <w:ilvl w:val="0"/>
          <w:numId w:val="6"/>
        </w:numPr>
        <w:spacing w:after="0" w:line="240" w:lineRule="auto"/>
        <w:ind w:left="0" w:firstLine="0"/>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В  случае</w:t>
      </w:r>
      <w:proofErr w:type="gramStart"/>
      <w:r w:rsidRPr="00EC4DE4">
        <w:rPr>
          <w:rFonts w:ascii="Times New Roman" w:eastAsia="Times New Roman" w:hAnsi="Times New Roman" w:cs="Times New Roman"/>
          <w:sz w:val="20"/>
          <w:szCs w:val="20"/>
          <w:lang w:eastAsia="ru-RU"/>
        </w:rPr>
        <w:t>,</w:t>
      </w:r>
      <w:proofErr w:type="gramEnd"/>
      <w:r w:rsidRPr="00EC4DE4">
        <w:rPr>
          <w:rFonts w:ascii="Times New Roman" w:eastAsia="Times New Roman" w:hAnsi="Times New Roman" w:cs="Times New Roman"/>
          <w:sz w:val="20"/>
          <w:szCs w:val="20"/>
          <w:lang w:eastAsia="ru-RU"/>
        </w:rPr>
        <w:t xml:space="preserve">  если  представленной нами  котировочной заявке  будет присвоен  второй  номер, а победитель  в  проведении  запроса котировок будет  признан  уклонившимся  от  заключения Договора </w:t>
      </w:r>
      <w:r w:rsidR="00EE61F9">
        <w:rPr>
          <w:rFonts w:ascii="Times New Roman" w:eastAsia="Times New Roman" w:hAnsi="Times New Roman" w:cs="Times New Roman"/>
          <w:sz w:val="20"/>
          <w:szCs w:val="20"/>
          <w:lang w:eastAsia="ru-RU"/>
        </w:rPr>
        <w:t>поставки</w:t>
      </w:r>
      <w:r w:rsidRPr="00EC4DE4">
        <w:rPr>
          <w:rFonts w:ascii="Times New Roman" w:eastAsia="Times New Roman" w:hAnsi="Times New Roman" w:cs="Times New Roman"/>
          <w:sz w:val="20"/>
          <w:szCs w:val="20"/>
          <w:lang w:eastAsia="ru-RU"/>
        </w:rPr>
        <w:t xml:space="preserve">, мы берем на себя обязательства подписать Договор </w:t>
      </w:r>
      <w:r w:rsidR="00EE61F9">
        <w:rPr>
          <w:rFonts w:ascii="Times New Roman" w:eastAsia="Times New Roman" w:hAnsi="Times New Roman" w:cs="Times New Roman"/>
          <w:sz w:val="20"/>
          <w:szCs w:val="20"/>
          <w:lang w:eastAsia="ru-RU"/>
        </w:rPr>
        <w:t>поставки</w:t>
      </w:r>
      <w:r w:rsidRPr="00EC4DE4">
        <w:rPr>
          <w:rFonts w:ascii="Times New Roman" w:eastAsia="Times New Roman" w:hAnsi="Times New Roman" w:cs="Times New Roman"/>
          <w:sz w:val="20"/>
          <w:szCs w:val="20"/>
          <w:lang w:eastAsia="ru-RU"/>
        </w:rPr>
        <w:t xml:space="preserve"> с Заказчиком в соответствии с  требованиями  извещения  о  проведении  запроса  котировок.  </w:t>
      </w:r>
    </w:p>
    <w:p w:rsidR="00EC4DE4" w:rsidRPr="00EC4DE4" w:rsidRDefault="00EC4DE4" w:rsidP="00EC4DE4">
      <w:pPr>
        <w:pStyle w:val="a3"/>
        <w:numPr>
          <w:ilvl w:val="0"/>
          <w:numId w:val="6"/>
        </w:numPr>
        <w:spacing w:after="0" w:line="240" w:lineRule="auto"/>
        <w:ind w:left="0" w:firstLine="0"/>
        <w:jc w:val="both"/>
        <w:rPr>
          <w:rFonts w:ascii="Times New Roman" w:eastAsia="Times New Roman" w:hAnsi="Times New Roman" w:cs="Times New Roman"/>
          <w:sz w:val="20"/>
          <w:szCs w:val="20"/>
          <w:lang w:eastAsia="ru-RU"/>
        </w:rPr>
      </w:pPr>
      <w:proofErr w:type="gramStart"/>
      <w:r w:rsidRPr="00EC4DE4">
        <w:rPr>
          <w:rFonts w:ascii="Times New Roman" w:eastAsia="Times New Roman" w:hAnsi="Times New Roman" w:cs="Times New Roman"/>
          <w:sz w:val="20"/>
          <w:szCs w:val="20"/>
          <w:lang w:eastAsia="ru-RU"/>
        </w:rPr>
        <w:t xml:space="preserve">В случае признания  нас единственным  участником  размещения заказа, с которым  Заказчик будет  заключать  </w:t>
      </w:r>
      <w:r w:rsidR="00EE61F9">
        <w:rPr>
          <w:rFonts w:ascii="Times New Roman" w:eastAsia="Times New Roman" w:hAnsi="Times New Roman" w:cs="Times New Roman"/>
          <w:sz w:val="20"/>
          <w:szCs w:val="20"/>
          <w:lang w:eastAsia="ru-RU"/>
        </w:rPr>
        <w:t>Д</w:t>
      </w:r>
      <w:r w:rsidRPr="00EC4DE4">
        <w:rPr>
          <w:rFonts w:ascii="Times New Roman" w:eastAsia="Times New Roman" w:hAnsi="Times New Roman" w:cs="Times New Roman"/>
          <w:sz w:val="20"/>
          <w:szCs w:val="20"/>
          <w:lang w:eastAsia="ru-RU"/>
        </w:rPr>
        <w:t xml:space="preserve">оговор </w:t>
      </w:r>
      <w:r>
        <w:rPr>
          <w:rFonts w:ascii="Times New Roman" w:eastAsia="Times New Roman" w:hAnsi="Times New Roman" w:cs="Times New Roman"/>
          <w:sz w:val="20"/>
          <w:szCs w:val="20"/>
          <w:lang w:eastAsia="ru-RU"/>
        </w:rPr>
        <w:t>поставки</w:t>
      </w:r>
      <w:r w:rsidRPr="00EC4DE4">
        <w:rPr>
          <w:rFonts w:ascii="Times New Roman" w:eastAsia="Times New Roman" w:hAnsi="Times New Roman" w:cs="Times New Roman"/>
          <w:sz w:val="20"/>
          <w:szCs w:val="20"/>
          <w:lang w:eastAsia="ru-RU"/>
        </w:rPr>
        <w:t>, мы берем  на  себя  обязат</w:t>
      </w:r>
      <w:r w:rsidR="00EE61F9">
        <w:rPr>
          <w:rFonts w:ascii="Times New Roman" w:eastAsia="Times New Roman" w:hAnsi="Times New Roman" w:cs="Times New Roman"/>
          <w:sz w:val="20"/>
          <w:szCs w:val="20"/>
          <w:lang w:eastAsia="ru-RU"/>
        </w:rPr>
        <w:t>ельства  подписать  Д</w:t>
      </w:r>
      <w:r w:rsidRPr="00EC4DE4">
        <w:rPr>
          <w:rFonts w:ascii="Times New Roman" w:eastAsia="Times New Roman" w:hAnsi="Times New Roman" w:cs="Times New Roman"/>
          <w:sz w:val="20"/>
          <w:szCs w:val="20"/>
          <w:lang w:eastAsia="ru-RU"/>
        </w:rPr>
        <w:t xml:space="preserve">оговор </w:t>
      </w:r>
      <w:r>
        <w:rPr>
          <w:rFonts w:ascii="Times New Roman" w:eastAsia="Times New Roman" w:hAnsi="Times New Roman" w:cs="Times New Roman"/>
          <w:sz w:val="20"/>
          <w:szCs w:val="20"/>
          <w:lang w:eastAsia="ru-RU"/>
        </w:rPr>
        <w:t>поставки</w:t>
      </w:r>
      <w:r w:rsidRPr="00EC4DE4">
        <w:rPr>
          <w:rFonts w:ascii="Times New Roman" w:eastAsia="Times New Roman" w:hAnsi="Times New Roman" w:cs="Times New Roman"/>
          <w:sz w:val="20"/>
          <w:szCs w:val="20"/>
          <w:lang w:eastAsia="ru-RU"/>
        </w:rPr>
        <w:t xml:space="preserve">  по  форме, указанной  в Приложении № 3  к   извещению  о  проведении  запроса  котировок, в  соответствии  с  требованиями извещения  о  проведении  запроса  котировок  и  предложенными  нами  в  котировочной заявке условиями  исполнения  договора  не ранее, чем через 10 (десять) календарных</w:t>
      </w:r>
      <w:proofErr w:type="gramEnd"/>
      <w:r w:rsidRPr="00EC4DE4">
        <w:rPr>
          <w:rFonts w:ascii="Times New Roman" w:eastAsia="Times New Roman" w:hAnsi="Times New Roman" w:cs="Times New Roman"/>
          <w:sz w:val="20"/>
          <w:szCs w:val="20"/>
          <w:lang w:eastAsia="ru-RU"/>
        </w:rPr>
        <w:t xml:space="preserve"> дней и не позднее 20 (двадцати) календарных дней, со дня размещения Протокола  запроса котировок на электронной торговой площадке  </w:t>
      </w:r>
      <w:hyperlink r:id="rId7" w:history="1">
        <w:r w:rsidRPr="00EC4DE4">
          <w:rPr>
            <w:rStyle w:val="a4"/>
            <w:rFonts w:ascii="Times New Roman" w:eastAsia="Times New Roman" w:hAnsi="Times New Roman" w:cs="Times New Roman"/>
            <w:sz w:val="20"/>
            <w:szCs w:val="20"/>
            <w:lang w:val="en-US" w:eastAsia="ru-RU"/>
          </w:rPr>
          <w:t>www</w:t>
        </w:r>
        <w:r w:rsidRPr="00EC4DE4">
          <w:rPr>
            <w:rStyle w:val="a4"/>
            <w:rFonts w:ascii="Times New Roman" w:eastAsia="Times New Roman" w:hAnsi="Times New Roman" w:cs="Times New Roman"/>
            <w:sz w:val="20"/>
            <w:szCs w:val="20"/>
            <w:lang w:eastAsia="ru-RU"/>
          </w:rPr>
          <w:t>.</w:t>
        </w:r>
        <w:proofErr w:type="spellStart"/>
        <w:r w:rsidRPr="00EC4DE4">
          <w:rPr>
            <w:rStyle w:val="a4"/>
            <w:rFonts w:ascii="Times New Roman" w:eastAsia="Times New Roman" w:hAnsi="Times New Roman" w:cs="Times New Roman"/>
            <w:sz w:val="20"/>
            <w:szCs w:val="20"/>
            <w:lang w:val="en-US" w:eastAsia="ru-RU"/>
          </w:rPr>
          <w:t>zakupki</w:t>
        </w:r>
        <w:proofErr w:type="spellEnd"/>
        <w:r w:rsidRPr="00EC4DE4">
          <w:rPr>
            <w:rStyle w:val="a4"/>
            <w:rFonts w:ascii="Times New Roman" w:eastAsia="Times New Roman" w:hAnsi="Times New Roman" w:cs="Times New Roman"/>
            <w:sz w:val="20"/>
            <w:szCs w:val="20"/>
            <w:lang w:eastAsia="ru-RU"/>
          </w:rPr>
          <w:t>21.</w:t>
        </w:r>
        <w:proofErr w:type="spellStart"/>
        <w:r w:rsidRPr="00EC4DE4">
          <w:rPr>
            <w:rStyle w:val="a4"/>
            <w:rFonts w:ascii="Times New Roman" w:eastAsia="Times New Roman" w:hAnsi="Times New Roman" w:cs="Times New Roman"/>
            <w:sz w:val="20"/>
            <w:szCs w:val="20"/>
            <w:lang w:val="en-US" w:eastAsia="ru-RU"/>
          </w:rPr>
          <w:t>ru</w:t>
        </w:r>
        <w:proofErr w:type="spellEnd"/>
      </w:hyperlink>
      <w:r w:rsidRPr="00EC4DE4">
        <w:rPr>
          <w:rFonts w:ascii="Times New Roman" w:eastAsia="Times New Roman" w:hAnsi="Times New Roman" w:cs="Times New Roman"/>
          <w:sz w:val="20"/>
          <w:szCs w:val="20"/>
          <w:lang w:eastAsia="ru-RU"/>
        </w:rPr>
        <w:t>.</w:t>
      </w:r>
    </w:p>
    <w:p w:rsidR="00EC4DE4" w:rsidRPr="00BA277A" w:rsidRDefault="00EC4DE4" w:rsidP="00210F76">
      <w:pPr>
        <w:spacing w:after="0" w:line="240" w:lineRule="auto"/>
        <w:ind w:firstLine="284"/>
        <w:jc w:val="both"/>
        <w:rPr>
          <w:rFonts w:ascii="Times New Roman" w:eastAsia="Times New Roman" w:hAnsi="Times New Roman" w:cs="Times New Roman"/>
          <w:sz w:val="20"/>
          <w:szCs w:val="20"/>
          <w:lang w:eastAsia="ru-RU"/>
        </w:rPr>
      </w:pPr>
    </w:p>
    <w:p w:rsidR="00BA277A" w:rsidRPr="00BA277A" w:rsidRDefault="00BA277A" w:rsidP="00BA277A">
      <w:pPr>
        <w:spacing w:after="0" w:line="240" w:lineRule="auto"/>
        <w:jc w:val="both"/>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 xml:space="preserve">     Для оперативного уведомления нас по вопросам организационного характера и взаимодействия с Покупателем нами </w:t>
      </w:r>
      <w:proofErr w:type="gramStart"/>
      <w:r w:rsidRPr="00BA277A">
        <w:rPr>
          <w:rFonts w:ascii="Times New Roman" w:eastAsia="Times New Roman" w:hAnsi="Times New Roman" w:cs="Times New Roman"/>
          <w:sz w:val="20"/>
          <w:szCs w:val="20"/>
          <w:lang w:eastAsia="ru-RU"/>
        </w:rPr>
        <w:t>уполномочен</w:t>
      </w:r>
      <w:proofErr w:type="gramEnd"/>
      <w:r w:rsidRPr="00BA277A">
        <w:rPr>
          <w:rFonts w:ascii="Times New Roman" w:eastAsia="Times New Roman" w:hAnsi="Times New Roman" w:cs="Times New Roman"/>
          <w:sz w:val="20"/>
          <w:szCs w:val="20"/>
          <w:lang w:eastAsia="ru-RU"/>
        </w:rPr>
        <w:t>:</w:t>
      </w:r>
    </w:p>
    <w:p w:rsidR="00BA277A" w:rsidRPr="00BA277A" w:rsidRDefault="00BA277A" w:rsidP="00BA277A">
      <w:pPr>
        <w:spacing w:after="0" w:line="240" w:lineRule="auto"/>
        <w:jc w:val="both"/>
        <w:rPr>
          <w:rFonts w:ascii="Times New Roman" w:eastAsia="Times New Roman" w:hAnsi="Times New Roman" w:cs="Times New Roman"/>
          <w:sz w:val="20"/>
          <w:szCs w:val="20"/>
          <w:lang w:eastAsia="ru-RU"/>
        </w:rPr>
      </w:pPr>
    </w:p>
    <w:p w:rsidR="00BA277A" w:rsidRPr="00BA277A" w:rsidRDefault="00BA277A" w:rsidP="00BA277A">
      <w:pPr>
        <w:spacing w:after="0" w:line="240" w:lineRule="auto"/>
        <w:jc w:val="center"/>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________________________________________________________________________________________________</w:t>
      </w:r>
    </w:p>
    <w:p w:rsidR="00BA277A" w:rsidRPr="00BA277A" w:rsidRDefault="00BA277A" w:rsidP="00BA277A">
      <w:pPr>
        <w:spacing w:after="0" w:line="240" w:lineRule="auto"/>
        <w:jc w:val="center"/>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(Ф.И.О., телефон сотрудника участника)</w:t>
      </w:r>
    </w:p>
    <w:p w:rsidR="00BA277A" w:rsidRPr="00BA277A" w:rsidRDefault="00BA277A" w:rsidP="00BA277A">
      <w:pPr>
        <w:spacing w:after="0" w:line="240" w:lineRule="auto"/>
        <w:jc w:val="both"/>
        <w:rPr>
          <w:rFonts w:ascii="Times New Roman" w:eastAsia="Times New Roman" w:hAnsi="Times New Roman" w:cs="Times New Roman"/>
          <w:sz w:val="20"/>
          <w:szCs w:val="20"/>
          <w:lang w:eastAsia="ru-RU"/>
        </w:rPr>
      </w:pPr>
    </w:p>
    <w:p w:rsidR="00BA277A" w:rsidRPr="00BA277A" w:rsidRDefault="00BA277A" w:rsidP="00BA277A">
      <w:pPr>
        <w:spacing w:after="0" w:line="240" w:lineRule="auto"/>
        <w:jc w:val="both"/>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 xml:space="preserve">    К  настоящей котировочной заявке прилагаются следующие документы на ____ стр.</w:t>
      </w:r>
    </w:p>
    <w:p w:rsidR="00BA277A" w:rsidRPr="00BA277A" w:rsidRDefault="00BA277A" w:rsidP="00BA277A">
      <w:pPr>
        <w:spacing w:after="0" w:line="240" w:lineRule="auto"/>
        <w:jc w:val="both"/>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1) Выписка из Единого государственного реестра юридических лиц, полученная не ранее, чем за 1 (один) месяц до даты  размещения  извещения  о запросе котировок  на  сайте Покупателя;</w:t>
      </w:r>
    </w:p>
    <w:p w:rsidR="00BA277A" w:rsidRPr="00BA277A" w:rsidRDefault="00BA277A" w:rsidP="00BA277A">
      <w:pPr>
        <w:spacing w:after="0" w:line="240" w:lineRule="auto"/>
        <w:jc w:val="both"/>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 xml:space="preserve">2) Заверенная Участником копия </w:t>
      </w:r>
      <w:r w:rsidR="00EC4DE4" w:rsidRPr="00EC4DE4">
        <w:rPr>
          <w:rFonts w:ascii="Times New Roman" w:eastAsia="Times New Roman" w:hAnsi="Times New Roman" w:cs="Times New Roman"/>
          <w:sz w:val="20"/>
          <w:szCs w:val="20"/>
          <w:lang w:eastAsia="ru-RU"/>
        </w:rPr>
        <w:t xml:space="preserve">(либо скан оригинала) </w:t>
      </w:r>
      <w:r w:rsidRPr="00BA277A">
        <w:rPr>
          <w:rFonts w:ascii="Times New Roman" w:eastAsia="Times New Roman" w:hAnsi="Times New Roman" w:cs="Times New Roman"/>
          <w:sz w:val="20"/>
          <w:szCs w:val="20"/>
          <w:lang w:eastAsia="ru-RU"/>
        </w:rPr>
        <w:t>свидетельства о  постановке  на  учет в  налоговом органе;</w:t>
      </w:r>
    </w:p>
    <w:p w:rsidR="00BA277A" w:rsidRPr="00BA277A" w:rsidRDefault="00BA277A" w:rsidP="00BA277A">
      <w:pPr>
        <w:spacing w:after="0" w:line="240" w:lineRule="auto"/>
        <w:jc w:val="both"/>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 xml:space="preserve">3) Заверенная Участником копия </w:t>
      </w:r>
      <w:r w:rsidR="00EC4DE4" w:rsidRPr="00EC4DE4">
        <w:rPr>
          <w:rFonts w:ascii="Times New Roman" w:eastAsia="Times New Roman" w:hAnsi="Times New Roman" w:cs="Times New Roman"/>
          <w:sz w:val="20"/>
          <w:szCs w:val="20"/>
          <w:lang w:eastAsia="ru-RU"/>
        </w:rPr>
        <w:t xml:space="preserve">(либо скан оригинала) </w:t>
      </w:r>
      <w:r w:rsidRPr="00BA277A">
        <w:rPr>
          <w:rFonts w:ascii="Times New Roman" w:eastAsia="Times New Roman" w:hAnsi="Times New Roman" w:cs="Times New Roman"/>
          <w:sz w:val="20"/>
          <w:szCs w:val="20"/>
          <w:lang w:eastAsia="ru-RU"/>
        </w:rPr>
        <w:t>свидетельства о государственной регистрации юридического лица;</w:t>
      </w:r>
    </w:p>
    <w:p w:rsidR="00BA277A" w:rsidRPr="00BA277A" w:rsidRDefault="00BA277A" w:rsidP="00BA277A">
      <w:pPr>
        <w:spacing w:after="0" w:line="240" w:lineRule="auto"/>
        <w:jc w:val="both"/>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 xml:space="preserve">4) Заверенная  Участником  копия </w:t>
      </w:r>
      <w:r w:rsidR="00EC4DE4" w:rsidRPr="00EC4DE4">
        <w:rPr>
          <w:rFonts w:ascii="Times New Roman" w:eastAsia="Times New Roman" w:hAnsi="Times New Roman" w:cs="Times New Roman"/>
          <w:sz w:val="20"/>
          <w:szCs w:val="20"/>
          <w:lang w:eastAsia="ru-RU"/>
        </w:rPr>
        <w:t xml:space="preserve">(либо скан оригинала) </w:t>
      </w:r>
      <w:r w:rsidR="00EC4DE4">
        <w:rPr>
          <w:rFonts w:ascii="Times New Roman" w:eastAsia="Times New Roman" w:hAnsi="Times New Roman" w:cs="Times New Roman"/>
          <w:sz w:val="20"/>
          <w:szCs w:val="20"/>
          <w:lang w:eastAsia="ru-RU"/>
        </w:rPr>
        <w:t>У</w:t>
      </w:r>
      <w:r w:rsidRPr="00BA277A">
        <w:rPr>
          <w:rFonts w:ascii="Times New Roman" w:eastAsia="Times New Roman" w:hAnsi="Times New Roman" w:cs="Times New Roman"/>
          <w:sz w:val="20"/>
          <w:szCs w:val="20"/>
          <w:lang w:eastAsia="ru-RU"/>
        </w:rPr>
        <w:t>става</w:t>
      </w:r>
      <w:r w:rsidR="00A04DD5">
        <w:rPr>
          <w:rFonts w:ascii="Times New Roman" w:eastAsia="Times New Roman" w:hAnsi="Times New Roman" w:cs="Times New Roman"/>
          <w:sz w:val="20"/>
          <w:szCs w:val="20"/>
          <w:lang w:eastAsia="ru-RU"/>
        </w:rPr>
        <w:t xml:space="preserve"> организации Участника</w:t>
      </w:r>
      <w:r w:rsidRPr="00BA277A">
        <w:rPr>
          <w:rFonts w:ascii="Times New Roman" w:eastAsia="Times New Roman" w:hAnsi="Times New Roman" w:cs="Times New Roman"/>
          <w:sz w:val="20"/>
          <w:szCs w:val="20"/>
          <w:lang w:eastAsia="ru-RU"/>
        </w:rPr>
        <w:t>;</w:t>
      </w:r>
    </w:p>
    <w:p w:rsidR="00EC4DE4" w:rsidRPr="00EC4DE4" w:rsidRDefault="00BA277A" w:rsidP="00EC4DE4">
      <w:pPr>
        <w:spacing w:after="0" w:line="240" w:lineRule="auto"/>
        <w:jc w:val="both"/>
        <w:rPr>
          <w:rFonts w:ascii="Times New Roman" w:eastAsia="Times New Roman" w:hAnsi="Times New Roman" w:cs="Times New Roman"/>
          <w:sz w:val="20"/>
          <w:szCs w:val="20"/>
          <w:lang w:eastAsia="ru-RU"/>
        </w:rPr>
      </w:pPr>
      <w:proofErr w:type="gramStart"/>
      <w:r w:rsidRPr="00BA277A">
        <w:rPr>
          <w:rFonts w:ascii="Times New Roman" w:eastAsia="Times New Roman" w:hAnsi="Times New Roman" w:cs="Times New Roman"/>
          <w:sz w:val="20"/>
          <w:szCs w:val="20"/>
          <w:lang w:eastAsia="ru-RU"/>
        </w:rPr>
        <w:t xml:space="preserve">5) </w:t>
      </w:r>
      <w:r w:rsidR="00EC4DE4" w:rsidRPr="00EC4DE4">
        <w:rPr>
          <w:rFonts w:ascii="Times New Roman" w:eastAsia="Times New Roman" w:hAnsi="Times New Roman" w:cs="Times New Roman"/>
          <w:sz w:val="20"/>
          <w:szCs w:val="20"/>
          <w:lang w:eastAsia="ru-RU"/>
        </w:rPr>
        <w:t>Справку об исполнении налогоплательщиком обязанности по уплате налогов, сборов, страховых взносов, пеней и процентов, выданную соответствующими подразделениями Федеральной налоговой службы не ранее чем за 10 (десять) дней до даты  размещения  котировочной заявки на ЭТП, и подписанную ЭЦП руководителя (зам. руководителя) межрайонной ИФНС;</w:t>
      </w:r>
      <w:proofErr w:type="gramEnd"/>
    </w:p>
    <w:p w:rsidR="00BA277A" w:rsidRPr="00BA277A" w:rsidRDefault="00BA277A" w:rsidP="00BA277A">
      <w:pPr>
        <w:spacing w:after="0" w:line="240" w:lineRule="auto"/>
        <w:jc w:val="both"/>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6) Заверенная Участником копия решения (распоряжения) о назначении руководителя;</w:t>
      </w:r>
    </w:p>
    <w:p w:rsidR="00BA277A" w:rsidRPr="00BA277A" w:rsidRDefault="00BA277A" w:rsidP="00BA277A">
      <w:pPr>
        <w:spacing w:after="0" w:line="240" w:lineRule="auto"/>
        <w:jc w:val="both"/>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7)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запросе котировок должна содержать также документ, подтверждающий полномочия такого лица;</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 xml:space="preserve">8) Заверенная Участником копия (либо скан оригинала) действующей декларации о соответствии требованиям Технического регламента Таможенного союза </w:t>
      </w:r>
      <w:proofErr w:type="gramStart"/>
      <w:r w:rsidRPr="00EC4DE4">
        <w:rPr>
          <w:rFonts w:ascii="Times New Roman" w:eastAsia="Times New Roman" w:hAnsi="Times New Roman" w:cs="Times New Roman"/>
          <w:bCs/>
          <w:sz w:val="20"/>
          <w:szCs w:val="20"/>
          <w:lang w:eastAsia="ru-RU"/>
        </w:rPr>
        <w:t>ТР</w:t>
      </w:r>
      <w:proofErr w:type="gramEnd"/>
      <w:r w:rsidRPr="00EC4DE4">
        <w:rPr>
          <w:rFonts w:ascii="Times New Roman" w:eastAsia="Times New Roman" w:hAnsi="Times New Roman" w:cs="Times New Roman"/>
          <w:bCs/>
          <w:sz w:val="20"/>
          <w:szCs w:val="20"/>
          <w:lang w:eastAsia="ru-RU"/>
        </w:rPr>
        <w:t xml:space="preserve"> ТС 010/2011 «О безопасности машин и оборудования»</w:t>
      </w:r>
      <w:r w:rsidRPr="00EC4DE4">
        <w:rPr>
          <w:rFonts w:ascii="Times New Roman" w:eastAsia="Times New Roman" w:hAnsi="Times New Roman" w:cs="Times New Roman"/>
          <w:sz w:val="20"/>
          <w:szCs w:val="20"/>
          <w:lang w:eastAsia="ru-RU"/>
        </w:rPr>
        <w:t>;</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9) Заверенная Участником копия (либо скан оригинала) действующего документа (свидетельство, сертификат, договор о партнерстве) подтверждающего официальное представительство завода-изготовителя, дающий право на реализацию продукции завода-изготовителя и несения гарантийных обязательств;</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 xml:space="preserve">10) Действующую выписку  из реестра российской промышленной продукции на </w:t>
      </w:r>
      <w:r w:rsidR="00A04DD5">
        <w:rPr>
          <w:rFonts w:ascii="Times New Roman" w:eastAsia="Times New Roman" w:hAnsi="Times New Roman" w:cs="Times New Roman"/>
          <w:sz w:val="20"/>
          <w:szCs w:val="20"/>
          <w:lang w:eastAsia="ru-RU"/>
        </w:rPr>
        <w:t>предлагаемую модель экскаватора</w:t>
      </w:r>
      <w:r w:rsidRPr="00EC4DE4">
        <w:rPr>
          <w:rFonts w:ascii="Times New Roman" w:eastAsia="Times New Roman" w:hAnsi="Times New Roman" w:cs="Times New Roman"/>
          <w:sz w:val="20"/>
          <w:szCs w:val="20"/>
          <w:lang w:eastAsia="ru-RU"/>
        </w:rPr>
        <w:t>;</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11) Справка о наличии официального</w:t>
      </w:r>
      <w:proofErr w:type="gramStart"/>
      <w:r w:rsidRPr="00EC4DE4">
        <w:rPr>
          <w:rFonts w:ascii="Times New Roman" w:eastAsia="Times New Roman" w:hAnsi="Times New Roman" w:cs="Times New Roman"/>
          <w:sz w:val="20"/>
          <w:szCs w:val="20"/>
          <w:lang w:eastAsia="ru-RU"/>
        </w:rPr>
        <w:t xml:space="preserve"> (-</w:t>
      </w:r>
      <w:proofErr w:type="gramEnd"/>
      <w:r w:rsidRPr="00EC4DE4">
        <w:rPr>
          <w:rFonts w:ascii="Times New Roman" w:eastAsia="Times New Roman" w:hAnsi="Times New Roman" w:cs="Times New Roman"/>
          <w:sz w:val="20"/>
          <w:szCs w:val="20"/>
          <w:lang w:eastAsia="ru-RU"/>
        </w:rPr>
        <w:t>ых) сервисного (-ых) центра (-</w:t>
      </w:r>
      <w:proofErr w:type="spellStart"/>
      <w:r w:rsidRPr="00EC4DE4">
        <w:rPr>
          <w:rFonts w:ascii="Times New Roman" w:eastAsia="Times New Roman" w:hAnsi="Times New Roman" w:cs="Times New Roman"/>
          <w:sz w:val="20"/>
          <w:szCs w:val="20"/>
          <w:lang w:eastAsia="ru-RU"/>
        </w:rPr>
        <w:t>ов</w:t>
      </w:r>
      <w:proofErr w:type="spellEnd"/>
      <w:r w:rsidRPr="00EC4DE4">
        <w:rPr>
          <w:rFonts w:ascii="Times New Roman" w:eastAsia="Times New Roman" w:hAnsi="Times New Roman" w:cs="Times New Roman"/>
          <w:sz w:val="20"/>
          <w:szCs w:val="20"/>
          <w:lang w:eastAsia="ru-RU"/>
        </w:rPr>
        <w:t>) Поставщика или завода-изготовителя с контактными данными и адресами;</w:t>
      </w:r>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proofErr w:type="gramStart"/>
      <w:r w:rsidRPr="00EC4DE4">
        <w:rPr>
          <w:rFonts w:ascii="Times New Roman" w:eastAsia="Times New Roman" w:hAnsi="Times New Roman" w:cs="Times New Roman"/>
          <w:sz w:val="20"/>
          <w:szCs w:val="20"/>
          <w:lang w:eastAsia="ru-RU"/>
        </w:rPr>
        <w:t xml:space="preserve">11) Сведения (согласно приложению 1 к настоящей котировочной заявке) о функциональных и качественных характеристиках экскаватора с дополнительным </w:t>
      </w:r>
      <w:r w:rsidR="00A04DD5">
        <w:rPr>
          <w:rFonts w:ascii="Times New Roman" w:eastAsia="Times New Roman" w:hAnsi="Times New Roman" w:cs="Times New Roman"/>
          <w:sz w:val="20"/>
          <w:szCs w:val="20"/>
          <w:lang w:eastAsia="ru-RU"/>
        </w:rPr>
        <w:t xml:space="preserve">удлиненным рабочим </w:t>
      </w:r>
      <w:r w:rsidRPr="00EC4DE4">
        <w:rPr>
          <w:rFonts w:ascii="Times New Roman" w:eastAsia="Times New Roman" w:hAnsi="Times New Roman" w:cs="Times New Roman"/>
          <w:sz w:val="20"/>
          <w:szCs w:val="20"/>
          <w:lang w:eastAsia="ru-RU"/>
        </w:rPr>
        <w:t>оборудованием</w:t>
      </w:r>
      <w:r w:rsidR="00EA370E">
        <w:rPr>
          <w:rFonts w:ascii="Times New Roman" w:eastAsia="Times New Roman" w:hAnsi="Times New Roman" w:cs="Times New Roman"/>
          <w:sz w:val="20"/>
          <w:szCs w:val="20"/>
          <w:lang w:eastAsia="ru-RU"/>
        </w:rPr>
        <w:t xml:space="preserve"> с приложением графических схем с транспортными размерами и рабочим диапазоном экскаватора в базовой версии (Схема 1) и с УРО (Схема 2)</w:t>
      </w:r>
      <w:r w:rsidRPr="00EC4DE4">
        <w:rPr>
          <w:rFonts w:ascii="Times New Roman" w:eastAsia="Times New Roman" w:hAnsi="Times New Roman" w:cs="Times New Roman"/>
          <w:sz w:val="20"/>
          <w:szCs w:val="20"/>
          <w:lang w:eastAsia="ru-RU"/>
        </w:rPr>
        <w:t>, подтверждающих соответствие предмета закупки требованиям, установленным Покупателем в техническом задании;</w:t>
      </w:r>
      <w:proofErr w:type="gramEnd"/>
    </w:p>
    <w:p w:rsidR="00EC4DE4" w:rsidRPr="00EC4DE4" w:rsidRDefault="00EC4DE4" w:rsidP="00EC4DE4">
      <w:pPr>
        <w:spacing w:after="0" w:line="240" w:lineRule="auto"/>
        <w:jc w:val="both"/>
        <w:rPr>
          <w:rFonts w:ascii="Times New Roman" w:eastAsia="Times New Roman" w:hAnsi="Times New Roman" w:cs="Times New Roman"/>
          <w:sz w:val="20"/>
          <w:szCs w:val="20"/>
          <w:lang w:eastAsia="ru-RU"/>
        </w:rPr>
      </w:pPr>
      <w:r w:rsidRPr="00EC4DE4">
        <w:rPr>
          <w:rFonts w:ascii="Times New Roman" w:eastAsia="Times New Roman" w:hAnsi="Times New Roman" w:cs="Times New Roman"/>
          <w:sz w:val="20"/>
          <w:szCs w:val="20"/>
          <w:lang w:eastAsia="ru-RU"/>
        </w:rPr>
        <w:t xml:space="preserve">12) Иные справки и документы, </w:t>
      </w:r>
      <w:proofErr w:type="gramStart"/>
      <w:r w:rsidRPr="00EC4DE4">
        <w:rPr>
          <w:rFonts w:ascii="Times New Roman" w:eastAsia="Times New Roman" w:hAnsi="Times New Roman" w:cs="Times New Roman"/>
          <w:sz w:val="20"/>
          <w:szCs w:val="20"/>
          <w:lang w:eastAsia="ru-RU"/>
        </w:rPr>
        <w:t>которые</w:t>
      </w:r>
      <w:proofErr w:type="gramEnd"/>
      <w:r w:rsidRPr="00EC4DE4">
        <w:rPr>
          <w:rFonts w:ascii="Times New Roman" w:eastAsia="Times New Roman" w:hAnsi="Times New Roman" w:cs="Times New Roman"/>
          <w:sz w:val="20"/>
          <w:szCs w:val="20"/>
          <w:lang w:eastAsia="ru-RU"/>
        </w:rPr>
        <w:t xml:space="preserve">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 (Выписка из ЭПСМ (при наличии), копию руководства по эксплуатации, фотография, иное изображение предлагаемого участником предмета закупки (отсутствие таких документов не является основанием для отклонения заявки на участие в закупке).</w:t>
      </w:r>
    </w:p>
    <w:p w:rsidR="00BA277A" w:rsidRPr="00BA277A" w:rsidRDefault="00BA277A" w:rsidP="00BA277A">
      <w:pPr>
        <w:spacing w:after="0" w:line="240" w:lineRule="auto"/>
        <w:jc w:val="both"/>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 xml:space="preserve">        Мы (я) согласны исполнить условия договора, указанные в извещении о проведении запроса котировок в электронной форме.</w:t>
      </w:r>
    </w:p>
    <w:p w:rsidR="00BA277A" w:rsidRPr="00BA277A" w:rsidRDefault="00BA277A" w:rsidP="00BA277A">
      <w:pPr>
        <w:spacing w:after="0" w:line="240" w:lineRule="auto"/>
        <w:jc w:val="center"/>
        <w:rPr>
          <w:rFonts w:ascii="Times New Roman" w:eastAsia="Times New Roman" w:hAnsi="Times New Roman" w:cs="Times New Roman"/>
          <w:sz w:val="20"/>
          <w:szCs w:val="20"/>
          <w:lang w:eastAsia="ru-RU"/>
        </w:rPr>
      </w:pPr>
    </w:p>
    <w:p w:rsidR="00BA277A" w:rsidRPr="00BA277A" w:rsidRDefault="00BA277A" w:rsidP="00BA277A">
      <w:pPr>
        <w:spacing w:after="0" w:line="240" w:lineRule="auto"/>
        <w:jc w:val="center"/>
        <w:rPr>
          <w:rFonts w:ascii="Times New Roman" w:eastAsia="Times New Roman" w:hAnsi="Times New Roman" w:cs="Times New Roman"/>
          <w:sz w:val="20"/>
          <w:szCs w:val="20"/>
          <w:lang w:eastAsia="ru-RU"/>
        </w:rPr>
      </w:pPr>
    </w:p>
    <w:p w:rsidR="00BA277A" w:rsidRPr="00BA277A" w:rsidRDefault="00BA277A" w:rsidP="00BA277A">
      <w:pPr>
        <w:spacing w:after="0" w:line="240" w:lineRule="auto"/>
        <w:jc w:val="center"/>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 xml:space="preserve">     ________________________                      ____________________                  /_________________________/                          </w:t>
      </w:r>
    </w:p>
    <w:p w:rsidR="00BA277A" w:rsidRPr="00BA277A" w:rsidRDefault="00BA277A" w:rsidP="00BA277A">
      <w:pPr>
        <w:spacing w:after="0" w:line="240" w:lineRule="auto"/>
        <w:jc w:val="center"/>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 xml:space="preserve">              (должность)                                          (подпись, печать) </w:t>
      </w:r>
      <w:r w:rsidRPr="00BA277A">
        <w:rPr>
          <w:rFonts w:ascii="Times New Roman" w:eastAsia="Times New Roman" w:hAnsi="Times New Roman" w:cs="Times New Roman"/>
          <w:sz w:val="20"/>
          <w:szCs w:val="20"/>
          <w:lang w:eastAsia="ru-RU"/>
        </w:rPr>
        <w:tab/>
        <w:t xml:space="preserve">                       (расшифровка подписи)</w:t>
      </w:r>
    </w:p>
    <w:p w:rsidR="00BA277A" w:rsidRPr="00BA277A" w:rsidRDefault="00BA277A" w:rsidP="00BA277A">
      <w:pPr>
        <w:spacing w:after="0" w:line="240" w:lineRule="auto"/>
        <w:jc w:val="both"/>
        <w:rPr>
          <w:rFonts w:ascii="Times New Roman" w:eastAsia="Times New Roman" w:hAnsi="Times New Roman" w:cs="Times New Roman"/>
          <w:sz w:val="20"/>
          <w:szCs w:val="20"/>
          <w:lang w:eastAsia="ru-RU"/>
        </w:rPr>
      </w:pPr>
    </w:p>
    <w:p w:rsidR="00E51647" w:rsidRDefault="00E51647"/>
    <w:p w:rsidR="00BA277A" w:rsidRDefault="00BA277A"/>
    <w:p w:rsidR="00BA277A" w:rsidRPr="00BA277A" w:rsidRDefault="00A04DD5" w:rsidP="00BA277A">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w:t>
      </w:r>
      <w:r w:rsidR="00BA277A" w:rsidRPr="00BA277A">
        <w:rPr>
          <w:rFonts w:ascii="Times New Roman" w:eastAsia="Times New Roman" w:hAnsi="Times New Roman" w:cs="Times New Roman"/>
          <w:sz w:val="20"/>
          <w:szCs w:val="20"/>
          <w:lang w:eastAsia="ru-RU"/>
        </w:rPr>
        <w:t>иложение 1к котировочной заявке о проведении</w:t>
      </w:r>
      <w:r w:rsidR="00D130C7">
        <w:rPr>
          <w:rFonts w:ascii="Times New Roman" w:eastAsia="Times New Roman" w:hAnsi="Times New Roman" w:cs="Times New Roman"/>
          <w:sz w:val="20"/>
          <w:szCs w:val="20"/>
          <w:lang w:eastAsia="ru-RU"/>
        </w:rPr>
        <w:t xml:space="preserve"> </w:t>
      </w:r>
      <w:r w:rsidR="00BA277A" w:rsidRPr="00BA277A">
        <w:rPr>
          <w:rFonts w:ascii="Times New Roman" w:eastAsia="Times New Roman" w:hAnsi="Times New Roman" w:cs="Times New Roman"/>
          <w:sz w:val="20"/>
          <w:szCs w:val="20"/>
          <w:lang w:eastAsia="ru-RU"/>
        </w:rPr>
        <w:t>запроса котировок  в электронной форме</w:t>
      </w:r>
    </w:p>
    <w:p w:rsidR="00BA277A" w:rsidRPr="00BA277A" w:rsidRDefault="00BA277A" w:rsidP="00BA277A">
      <w:pPr>
        <w:spacing w:after="0" w:line="240" w:lineRule="auto"/>
        <w:jc w:val="center"/>
        <w:rPr>
          <w:rFonts w:ascii="Times New Roman" w:eastAsia="Times New Roman" w:hAnsi="Times New Roman" w:cs="Times New Roman"/>
          <w:b/>
          <w:sz w:val="20"/>
          <w:szCs w:val="20"/>
          <w:lang w:eastAsia="ru-RU"/>
        </w:rPr>
      </w:pPr>
    </w:p>
    <w:p w:rsidR="00BA277A" w:rsidRPr="00BA277A" w:rsidRDefault="00BA277A" w:rsidP="00BA277A">
      <w:pPr>
        <w:spacing w:after="0" w:line="240" w:lineRule="auto"/>
        <w:jc w:val="center"/>
        <w:rPr>
          <w:rFonts w:ascii="Times New Roman" w:eastAsia="Times New Roman" w:hAnsi="Times New Roman" w:cs="Times New Roman"/>
          <w:b/>
          <w:sz w:val="20"/>
          <w:szCs w:val="20"/>
          <w:lang w:eastAsia="ru-RU"/>
        </w:rPr>
      </w:pPr>
      <w:r w:rsidRPr="00BA277A">
        <w:rPr>
          <w:rFonts w:ascii="Times New Roman" w:eastAsia="Times New Roman" w:hAnsi="Times New Roman" w:cs="Times New Roman"/>
          <w:b/>
          <w:sz w:val="20"/>
          <w:szCs w:val="20"/>
          <w:lang w:eastAsia="ru-RU"/>
        </w:rPr>
        <w:t>Сведения о функциональных и качественных характеристиках</w:t>
      </w:r>
    </w:p>
    <w:p w:rsidR="00D130C7" w:rsidRDefault="00B31D41" w:rsidP="00BA277A">
      <w:pPr>
        <w:spacing w:after="0" w:line="240" w:lineRule="auto"/>
        <w:jc w:val="center"/>
        <w:rPr>
          <w:rFonts w:ascii="Times New Roman" w:eastAsia="Times New Roman" w:hAnsi="Times New Roman" w:cs="Times New Roman"/>
          <w:b/>
          <w:sz w:val="20"/>
          <w:szCs w:val="20"/>
          <w:lang w:eastAsia="ru-RU"/>
        </w:rPr>
      </w:pPr>
      <w:r w:rsidRPr="00B31D41">
        <w:rPr>
          <w:rFonts w:ascii="Times New Roman" w:eastAsia="Times New Roman" w:hAnsi="Times New Roman" w:cs="Times New Roman"/>
          <w:b/>
          <w:sz w:val="20"/>
          <w:szCs w:val="20"/>
          <w:lang w:eastAsia="ru-RU"/>
        </w:rPr>
        <w:t xml:space="preserve">самоходного одноковшового полноповоротного экскаватора на </w:t>
      </w:r>
      <w:r w:rsidR="004E016F">
        <w:rPr>
          <w:rFonts w:ascii="Times New Roman" w:eastAsia="Times New Roman" w:hAnsi="Times New Roman" w:cs="Times New Roman"/>
          <w:b/>
          <w:sz w:val="20"/>
          <w:szCs w:val="20"/>
          <w:lang w:eastAsia="ru-RU"/>
        </w:rPr>
        <w:t>гусенич</w:t>
      </w:r>
      <w:r w:rsidRPr="00B31D41">
        <w:rPr>
          <w:rFonts w:ascii="Times New Roman" w:eastAsia="Times New Roman" w:hAnsi="Times New Roman" w:cs="Times New Roman"/>
          <w:b/>
          <w:sz w:val="20"/>
          <w:szCs w:val="20"/>
          <w:lang w:eastAsia="ru-RU"/>
        </w:rPr>
        <w:t xml:space="preserve">ном ходу </w:t>
      </w:r>
    </w:p>
    <w:p w:rsidR="00BA277A" w:rsidRPr="00BA277A" w:rsidRDefault="00A04DD5" w:rsidP="00BA277A">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 дополнительным удлиненным рабочим оборудованием</w:t>
      </w:r>
    </w:p>
    <w:p w:rsidR="00BA277A" w:rsidRDefault="00BA277A" w:rsidP="00B31D41">
      <w:pPr>
        <w:numPr>
          <w:ilvl w:val="0"/>
          <w:numId w:val="1"/>
        </w:numPr>
        <w:spacing w:after="0" w:line="240" w:lineRule="auto"/>
        <w:ind w:left="284" w:hanging="284"/>
        <w:rPr>
          <w:rFonts w:ascii="Times New Roman" w:eastAsia="Times New Roman" w:hAnsi="Times New Roman" w:cs="Times New Roman"/>
          <w:sz w:val="20"/>
          <w:szCs w:val="20"/>
          <w:lang w:eastAsia="ru-RU"/>
        </w:rPr>
      </w:pPr>
      <w:r w:rsidRPr="00C46101">
        <w:rPr>
          <w:rFonts w:ascii="Times New Roman" w:eastAsia="Times New Roman" w:hAnsi="Times New Roman" w:cs="Times New Roman"/>
          <w:sz w:val="20"/>
          <w:szCs w:val="20"/>
          <w:lang w:eastAsia="ru-RU"/>
        </w:rPr>
        <w:t xml:space="preserve">Предлагаем осуществить поставку </w:t>
      </w:r>
      <w:r w:rsidR="00B31D41" w:rsidRPr="00C46101">
        <w:rPr>
          <w:rFonts w:ascii="Times New Roman" w:eastAsia="Times New Roman" w:hAnsi="Times New Roman" w:cs="Times New Roman"/>
          <w:sz w:val="20"/>
          <w:szCs w:val="20"/>
          <w:lang w:eastAsia="ru-RU"/>
        </w:rPr>
        <w:t xml:space="preserve">экскаватора </w:t>
      </w:r>
      <w:r w:rsidRPr="00C46101">
        <w:rPr>
          <w:rFonts w:ascii="Times New Roman" w:eastAsia="Times New Roman" w:hAnsi="Times New Roman" w:cs="Times New Roman"/>
          <w:sz w:val="20"/>
          <w:szCs w:val="20"/>
          <w:lang w:eastAsia="ru-RU"/>
        </w:rPr>
        <w:t>со следующими техническими характеристиками: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551"/>
        <w:gridCol w:w="425"/>
        <w:gridCol w:w="1276"/>
        <w:gridCol w:w="5528"/>
      </w:tblGrid>
      <w:tr w:rsidR="004E016F" w:rsidRPr="000A1736" w:rsidTr="00A04DD5">
        <w:tc>
          <w:tcPr>
            <w:tcW w:w="534"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proofErr w:type="gramStart"/>
            <w:r>
              <w:rPr>
                <w:rFonts w:ascii="Times New Roman" w:eastAsia="Times New Roman" w:hAnsi="Times New Roman" w:cs="Times New Roman"/>
                <w:bCs/>
                <w:sz w:val="20"/>
                <w:szCs w:val="20"/>
                <w:lang w:eastAsia="ru-RU"/>
              </w:rPr>
              <w:t>п</w:t>
            </w:r>
            <w:proofErr w:type="gramEnd"/>
            <w:r>
              <w:rPr>
                <w:rFonts w:ascii="Times New Roman" w:eastAsia="Times New Roman" w:hAnsi="Times New Roman" w:cs="Times New Roman"/>
                <w:bCs/>
                <w:sz w:val="20"/>
                <w:szCs w:val="20"/>
                <w:lang w:eastAsia="ru-RU"/>
              </w:rPr>
              <w:t>/п</w:t>
            </w:r>
          </w:p>
        </w:tc>
        <w:tc>
          <w:tcPr>
            <w:tcW w:w="4252" w:type="dxa"/>
            <w:gridSpan w:val="3"/>
            <w:vAlign w:val="center"/>
          </w:tcPr>
          <w:p w:rsidR="004E016F" w:rsidRPr="000A1736" w:rsidRDefault="004E016F" w:rsidP="00DB1F9D">
            <w:pPr>
              <w:tabs>
                <w:tab w:val="left" w:pos="1005"/>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параметров</w:t>
            </w:r>
          </w:p>
        </w:tc>
        <w:tc>
          <w:tcPr>
            <w:tcW w:w="5528" w:type="dxa"/>
            <w:vAlign w:val="center"/>
          </w:tcPr>
          <w:p w:rsidR="004E016F" w:rsidRPr="000A1736" w:rsidRDefault="004E016F" w:rsidP="00DB1F9D">
            <w:pPr>
              <w:tabs>
                <w:tab w:val="left" w:pos="1005"/>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Значение параметров, описание,  либо наличие в комплектации</w:t>
            </w:r>
          </w:p>
        </w:tc>
      </w:tr>
      <w:tr w:rsidR="004E016F" w:rsidRPr="000A1736" w:rsidTr="00A04DD5">
        <w:tc>
          <w:tcPr>
            <w:tcW w:w="534"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1</w:t>
            </w:r>
          </w:p>
        </w:tc>
        <w:tc>
          <w:tcPr>
            <w:tcW w:w="4252" w:type="dxa"/>
            <w:gridSpan w:val="3"/>
            <w:vAlign w:val="center"/>
          </w:tcPr>
          <w:p w:rsidR="004E016F" w:rsidRPr="000A1736" w:rsidRDefault="004E016F" w:rsidP="004E016F">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Марка, Модель э</w:t>
            </w:r>
            <w:r w:rsidRPr="000A1736">
              <w:rPr>
                <w:rFonts w:ascii="Times New Roman" w:eastAsia="Times New Roman" w:hAnsi="Times New Roman" w:cs="Times New Roman"/>
                <w:sz w:val="20"/>
                <w:szCs w:val="20"/>
                <w:lang w:eastAsia="ru-RU"/>
              </w:rPr>
              <w:t>кскаватор</w:t>
            </w:r>
            <w:r>
              <w:rPr>
                <w:rFonts w:ascii="Times New Roman" w:eastAsia="Times New Roman" w:hAnsi="Times New Roman" w:cs="Times New Roman"/>
                <w:sz w:val="20"/>
                <w:szCs w:val="20"/>
                <w:lang w:eastAsia="ru-RU"/>
              </w:rPr>
              <w:t>а</w:t>
            </w:r>
          </w:p>
        </w:tc>
        <w:tc>
          <w:tcPr>
            <w:tcW w:w="5528"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p>
        </w:tc>
      </w:tr>
      <w:tr w:rsidR="004E016F" w:rsidRPr="000A1736" w:rsidTr="00A04DD5">
        <w:tc>
          <w:tcPr>
            <w:tcW w:w="534"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2</w:t>
            </w:r>
          </w:p>
        </w:tc>
        <w:tc>
          <w:tcPr>
            <w:tcW w:w="4252" w:type="dxa"/>
            <w:gridSpan w:val="3"/>
          </w:tcPr>
          <w:p w:rsidR="004E016F" w:rsidRPr="000A1736" w:rsidRDefault="004E016F" w:rsidP="004E016F">
            <w:pPr>
              <w:tabs>
                <w:tab w:val="left" w:pos="1005"/>
              </w:tabs>
              <w:spacing w:after="0" w:line="240" w:lineRule="auto"/>
              <w:jc w:val="both"/>
              <w:rPr>
                <w:rFonts w:ascii="Times New Roman" w:eastAsia="Times New Roman" w:hAnsi="Times New Roman" w:cs="Times New Roman"/>
                <w:sz w:val="20"/>
                <w:szCs w:val="20"/>
                <w:lang w:eastAsia="ru-RU"/>
              </w:rPr>
            </w:pPr>
            <w:r w:rsidRPr="000A1736">
              <w:rPr>
                <w:rFonts w:ascii="Times New Roman" w:eastAsia="Times New Roman" w:hAnsi="Times New Roman" w:cs="Times New Roman"/>
                <w:sz w:val="20"/>
                <w:szCs w:val="20"/>
                <w:lang w:eastAsia="ru-RU"/>
              </w:rPr>
              <w:t>Год выпуска</w:t>
            </w:r>
            <w:r>
              <w:rPr>
                <w:rFonts w:ascii="Times New Roman" w:eastAsia="Times New Roman" w:hAnsi="Times New Roman" w:cs="Times New Roman"/>
                <w:sz w:val="20"/>
                <w:szCs w:val="20"/>
                <w:lang w:eastAsia="ru-RU"/>
              </w:rPr>
              <w:t xml:space="preserve"> </w:t>
            </w:r>
          </w:p>
        </w:tc>
        <w:tc>
          <w:tcPr>
            <w:tcW w:w="5528"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sz w:val="20"/>
                <w:szCs w:val="20"/>
                <w:lang w:val="en-US" w:eastAsia="ru-RU"/>
              </w:rPr>
            </w:pPr>
          </w:p>
        </w:tc>
      </w:tr>
      <w:tr w:rsidR="004E016F" w:rsidRPr="000A1736" w:rsidTr="00A04DD5">
        <w:tc>
          <w:tcPr>
            <w:tcW w:w="534"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3</w:t>
            </w:r>
          </w:p>
        </w:tc>
        <w:tc>
          <w:tcPr>
            <w:tcW w:w="4252" w:type="dxa"/>
            <w:gridSpan w:val="3"/>
          </w:tcPr>
          <w:p w:rsidR="004E016F" w:rsidRPr="000A1736" w:rsidRDefault="004E016F" w:rsidP="004E016F">
            <w:pPr>
              <w:tabs>
                <w:tab w:val="left" w:pos="1005"/>
              </w:tabs>
              <w:spacing w:after="0" w:line="240" w:lineRule="auto"/>
              <w:jc w:val="both"/>
              <w:rPr>
                <w:rFonts w:ascii="Times New Roman" w:eastAsia="Times New Roman" w:hAnsi="Times New Roman" w:cs="Times New Roman"/>
                <w:sz w:val="20"/>
                <w:szCs w:val="20"/>
                <w:lang w:eastAsia="ru-RU"/>
              </w:rPr>
            </w:pPr>
            <w:r w:rsidRPr="000A1736">
              <w:rPr>
                <w:rFonts w:ascii="Times New Roman" w:eastAsia="Times New Roman" w:hAnsi="Times New Roman" w:cs="Times New Roman"/>
                <w:sz w:val="20"/>
                <w:szCs w:val="20"/>
                <w:lang w:eastAsia="ru-RU"/>
              </w:rPr>
              <w:t xml:space="preserve">Эксплуатационная масса, </w:t>
            </w:r>
            <w:proofErr w:type="gramStart"/>
            <w:r>
              <w:rPr>
                <w:rFonts w:ascii="Times New Roman" w:eastAsia="Times New Roman" w:hAnsi="Times New Roman" w:cs="Times New Roman"/>
                <w:sz w:val="20"/>
                <w:szCs w:val="20"/>
                <w:lang w:eastAsia="ru-RU"/>
              </w:rPr>
              <w:t>кг</w:t>
            </w:r>
            <w:proofErr w:type="gramEnd"/>
          </w:p>
        </w:tc>
        <w:tc>
          <w:tcPr>
            <w:tcW w:w="5528" w:type="dxa"/>
            <w:vAlign w:val="center"/>
          </w:tcPr>
          <w:p w:rsidR="004E016F" w:rsidRPr="000A1736" w:rsidRDefault="004E016F" w:rsidP="004E016F">
            <w:pPr>
              <w:tabs>
                <w:tab w:val="left" w:pos="1005"/>
              </w:tabs>
              <w:spacing w:after="0" w:line="240" w:lineRule="auto"/>
              <w:rPr>
                <w:rFonts w:ascii="Times New Roman" w:eastAsia="Times New Roman" w:hAnsi="Times New Roman" w:cs="Times New Roman"/>
                <w:b/>
                <w:bCs/>
                <w:sz w:val="20"/>
                <w:szCs w:val="20"/>
                <w:lang w:eastAsia="ru-RU"/>
              </w:rPr>
            </w:pPr>
          </w:p>
        </w:tc>
      </w:tr>
      <w:tr w:rsidR="004E016F" w:rsidRPr="000A1736" w:rsidTr="00A04DD5">
        <w:trPr>
          <w:trHeight w:val="262"/>
        </w:trPr>
        <w:tc>
          <w:tcPr>
            <w:tcW w:w="534" w:type="dxa"/>
            <w:vMerge w:val="restart"/>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4</w:t>
            </w:r>
          </w:p>
        </w:tc>
        <w:tc>
          <w:tcPr>
            <w:tcW w:w="2551" w:type="dxa"/>
            <w:vMerge w:val="restart"/>
            <w:vAlign w:val="center"/>
          </w:tcPr>
          <w:p w:rsidR="004E016F" w:rsidRPr="000A1736" w:rsidRDefault="004E016F" w:rsidP="004E016F">
            <w:pPr>
              <w:tabs>
                <w:tab w:val="left" w:pos="1005"/>
              </w:tabs>
              <w:spacing w:after="0" w:line="240" w:lineRule="auto"/>
              <w:rPr>
                <w:rFonts w:ascii="Times New Roman" w:eastAsia="Times New Roman" w:hAnsi="Times New Roman" w:cs="Times New Roman"/>
                <w:sz w:val="20"/>
                <w:szCs w:val="20"/>
                <w:lang w:eastAsia="ru-RU"/>
              </w:rPr>
            </w:pPr>
            <w:r w:rsidRPr="000A1736">
              <w:rPr>
                <w:rFonts w:ascii="Times New Roman" w:eastAsia="Times New Roman" w:hAnsi="Times New Roman" w:cs="Times New Roman"/>
                <w:sz w:val="20"/>
                <w:szCs w:val="20"/>
                <w:lang w:eastAsia="ru-RU"/>
              </w:rPr>
              <w:t>Габаритные размеры экскаватора</w:t>
            </w:r>
            <w:r>
              <w:rPr>
                <w:rFonts w:ascii="Times New Roman" w:eastAsia="Times New Roman" w:hAnsi="Times New Roman" w:cs="Times New Roman"/>
                <w:sz w:val="20"/>
                <w:szCs w:val="20"/>
                <w:lang w:eastAsia="ru-RU"/>
              </w:rPr>
              <w:t xml:space="preserve"> (транспортные размеры)</w:t>
            </w:r>
            <w:r w:rsidR="00A04DD5">
              <w:rPr>
                <w:rFonts w:ascii="Times New Roman" w:eastAsia="Times New Roman" w:hAnsi="Times New Roman" w:cs="Times New Roman"/>
                <w:sz w:val="20"/>
                <w:szCs w:val="20"/>
                <w:lang w:eastAsia="ru-RU"/>
              </w:rPr>
              <w:t xml:space="preserve"> в базовой комплектации</w:t>
            </w:r>
            <w:r w:rsidRPr="000A1736">
              <w:rPr>
                <w:rFonts w:ascii="Times New Roman" w:eastAsia="Times New Roman" w:hAnsi="Times New Roman" w:cs="Times New Roman"/>
                <w:sz w:val="20"/>
                <w:szCs w:val="20"/>
                <w:lang w:eastAsia="ru-RU"/>
              </w:rPr>
              <w:t xml:space="preserve">, </w:t>
            </w:r>
            <w:proofErr w:type="gramStart"/>
            <w:r w:rsidRPr="000A1736">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м</w:t>
            </w:r>
            <w:proofErr w:type="gramEnd"/>
          </w:p>
        </w:tc>
        <w:tc>
          <w:tcPr>
            <w:tcW w:w="1701" w:type="dxa"/>
            <w:gridSpan w:val="2"/>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 xml:space="preserve">Длина </w:t>
            </w:r>
          </w:p>
        </w:tc>
        <w:tc>
          <w:tcPr>
            <w:tcW w:w="5528"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p>
        </w:tc>
      </w:tr>
      <w:tr w:rsidR="004E016F" w:rsidRPr="000A1736" w:rsidTr="00A04DD5">
        <w:trPr>
          <w:trHeight w:val="309"/>
        </w:trPr>
        <w:tc>
          <w:tcPr>
            <w:tcW w:w="534" w:type="dxa"/>
            <w:vMerge/>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p>
        </w:tc>
        <w:tc>
          <w:tcPr>
            <w:tcW w:w="2551" w:type="dxa"/>
            <w:vMerge/>
          </w:tcPr>
          <w:p w:rsidR="004E016F" w:rsidRPr="000A1736" w:rsidRDefault="004E016F" w:rsidP="00DB1F9D">
            <w:pPr>
              <w:tabs>
                <w:tab w:val="left" w:pos="1005"/>
              </w:tabs>
              <w:spacing w:after="0" w:line="240" w:lineRule="auto"/>
              <w:jc w:val="both"/>
              <w:rPr>
                <w:rFonts w:ascii="Times New Roman" w:eastAsia="Times New Roman" w:hAnsi="Times New Roman" w:cs="Times New Roman"/>
                <w:sz w:val="20"/>
                <w:szCs w:val="20"/>
                <w:lang w:eastAsia="ru-RU"/>
              </w:rPr>
            </w:pPr>
          </w:p>
        </w:tc>
        <w:tc>
          <w:tcPr>
            <w:tcW w:w="1701" w:type="dxa"/>
            <w:gridSpan w:val="2"/>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Ширина</w:t>
            </w:r>
            <w:r>
              <w:rPr>
                <w:rFonts w:ascii="Times New Roman" w:eastAsia="Times New Roman" w:hAnsi="Times New Roman" w:cs="Times New Roman"/>
                <w:bCs/>
                <w:sz w:val="20"/>
                <w:szCs w:val="20"/>
                <w:lang w:eastAsia="ru-RU"/>
              </w:rPr>
              <w:t xml:space="preserve"> </w:t>
            </w:r>
          </w:p>
        </w:tc>
        <w:tc>
          <w:tcPr>
            <w:tcW w:w="5528"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p>
        </w:tc>
      </w:tr>
      <w:tr w:rsidR="004E016F" w:rsidRPr="000A1736" w:rsidTr="00A04DD5">
        <w:tc>
          <w:tcPr>
            <w:tcW w:w="534" w:type="dxa"/>
            <w:vMerge/>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p>
        </w:tc>
        <w:tc>
          <w:tcPr>
            <w:tcW w:w="2551" w:type="dxa"/>
            <w:vMerge/>
          </w:tcPr>
          <w:p w:rsidR="004E016F" w:rsidRPr="000A1736" w:rsidRDefault="004E016F" w:rsidP="00DB1F9D">
            <w:pPr>
              <w:tabs>
                <w:tab w:val="left" w:pos="1005"/>
              </w:tabs>
              <w:spacing w:after="0" w:line="240" w:lineRule="auto"/>
              <w:jc w:val="both"/>
              <w:rPr>
                <w:rFonts w:ascii="Times New Roman" w:eastAsia="Times New Roman" w:hAnsi="Times New Roman" w:cs="Times New Roman"/>
                <w:sz w:val="20"/>
                <w:szCs w:val="20"/>
                <w:lang w:eastAsia="ru-RU"/>
              </w:rPr>
            </w:pPr>
          </w:p>
        </w:tc>
        <w:tc>
          <w:tcPr>
            <w:tcW w:w="1701" w:type="dxa"/>
            <w:gridSpan w:val="2"/>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 xml:space="preserve">Высота </w:t>
            </w:r>
          </w:p>
        </w:tc>
        <w:tc>
          <w:tcPr>
            <w:tcW w:w="5528"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p>
        </w:tc>
      </w:tr>
      <w:tr w:rsidR="004E016F" w:rsidRPr="000A1736" w:rsidTr="00A04DD5">
        <w:tc>
          <w:tcPr>
            <w:tcW w:w="534"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5</w:t>
            </w:r>
          </w:p>
        </w:tc>
        <w:tc>
          <w:tcPr>
            <w:tcW w:w="4252" w:type="dxa"/>
            <w:gridSpan w:val="3"/>
            <w:vAlign w:val="center"/>
          </w:tcPr>
          <w:p w:rsidR="004E016F" w:rsidRPr="000A1736" w:rsidRDefault="004E016F" w:rsidP="004E016F">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Ширина гусеничного башмака, </w:t>
            </w:r>
            <w:proofErr w:type="gramStart"/>
            <w:r>
              <w:rPr>
                <w:rFonts w:ascii="Times New Roman" w:eastAsia="Times New Roman" w:hAnsi="Times New Roman" w:cs="Times New Roman"/>
                <w:sz w:val="20"/>
                <w:szCs w:val="20"/>
                <w:lang w:eastAsia="ru-RU"/>
              </w:rPr>
              <w:t>мм</w:t>
            </w:r>
            <w:proofErr w:type="gramEnd"/>
          </w:p>
        </w:tc>
        <w:tc>
          <w:tcPr>
            <w:tcW w:w="5528"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sz w:val="20"/>
                <w:szCs w:val="20"/>
                <w:lang w:eastAsia="ru-RU"/>
              </w:rPr>
            </w:pPr>
          </w:p>
        </w:tc>
      </w:tr>
      <w:tr w:rsidR="004E016F" w:rsidTr="00A04DD5">
        <w:tc>
          <w:tcPr>
            <w:tcW w:w="534"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6</w:t>
            </w:r>
          </w:p>
        </w:tc>
        <w:tc>
          <w:tcPr>
            <w:tcW w:w="4252" w:type="dxa"/>
            <w:gridSpan w:val="3"/>
            <w:vAlign w:val="center"/>
          </w:tcPr>
          <w:p w:rsidR="004E016F" w:rsidRDefault="004E016F" w:rsidP="004E016F">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Расстояние от противовеса до земли, </w:t>
            </w:r>
            <w:proofErr w:type="gramStart"/>
            <w:r>
              <w:rPr>
                <w:rFonts w:ascii="Times New Roman" w:eastAsia="Times New Roman" w:hAnsi="Times New Roman" w:cs="Times New Roman"/>
                <w:sz w:val="20"/>
                <w:szCs w:val="20"/>
                <w:lang w:eastAsia="ru-RU"/>
              </w:rPr>
              <w:t>мм</w:t>
            </w:r>
            <w:proofErr w:type="gramEnd"/>
          </w:p>
        </w:tc>
        <w:tc>
          <w:tcPr>
            <w:tcW w:w="5528" w:type="dxa"/>
            <w:vAlign w:val="center"/>
          </w:tcPr>
          <w:p w:rsidR="004E016F" w:rsidRDefault="004E016F" w:rsidP="00DB1F9D">
            <w:pPr>
              <w:tabs>
                <w:tab w:val="left" w:pos="1005"/>
              </w:tabs>
              <w:spacing w:after="0" w:line="240" w:lineRule="auto"/>
              <w:rPr>
                <w:rFonts w:ascii="Times New Roman" w:eastAsia="Times New Roman" w:hAnsi="Times New Roman" w:cs="Times New Roman"/>
                <w:sz w:val="20"/>
                <w:szCs w:val="20"/>
                <w:lang w:eastAsia="ru-RU"/>
              </w:rPr>
            </w:pPr>
          </w:p>
        </w:tc>
      </w:tr>
      <w:tr w:rsidR="004E016F" w:rsidTr="00A04DD5">
        <w:tc>
          <w:tcPr>
            <w:tcW w:w="534"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7</w:t>
            </w:r>
          </w:p>
        </w:tc>
        <w:tc>
          <w:tcPr>
            <w:tcW w:w="4252" w:type="dxa"/>
            <w:gridSpan w:val="3"/>
            <w:vAlign w:val="center"/>
          </w:tcPr>
          <w:p w:rsidR="004E016F" w:rsidRDefault="004E016F" w:rsidP="004E016F">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Дорожный просвет, </w:t>
            </w:r>
            <w:proofErr w:type="gramStart"/>
            <w:r>
              <w:rPr>
                <w:rFonts w:ascii="Times New Roman" w:eastAsia="Times New Roman" w:hAnsi="Times New Roman" w:cs="Times New Roman"/>
                <w:sz w:val="20"/>
                <w:szCs w:val="20"/>
                <w:lang w:eastAsia="ru-RU"/>
              </w:rPr>
              <w:t>мм</w:t>
            </w:r>
            <w:proofErr w:type="gramEnd"/>
          </w:p>
        </w:tc>
        <w:tc>
          <w:tcPr>
            <w:tcW w:w="5528" w:type="dxa"/>
            <w:vAlign w:val="center"/>
          </w:tcPr>
          <w:p w:rsidR="004E016F" w:rsidRDefault="004E016F" w:rsidP="00DB1F9D">
            <w:pPr>
              <w:tabs>
                <w:tab w:val="left" w:pos="1005"/>
              </w:tabs>
              <w:spacing w:after="0" w:line="240" w:lineRule="auto"/>
              <w:rPr>
                <w:rFonts w:ascii="Times New Roman" w:eastAsia="Times New Roman" w:hAnsi="Times New Roman" w:cs="Times New Roman"/>
                <w:sz w:val="20"/>
                <w:szCs w:val="20"/>
                <w:lang w:eastAsia="ru-RU"/>
              </w:rPr>
            </w:pPr>
          </w:p>
        </w:tc>
      </w:tr>
      <w:tr w:rsidR="004E016F" w:rsidRPr="000A1736" w:rsidTr="00A04DD5">
        <w:tc>
          <w:tcPr>
            <w:tcW w:w="534"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8</w:t>
            </w:r>
          </w:p>
        </w:tc>
        <w:tc>
          <w:tcPr>
            <w:tcW w:w="4252" w:type="dxa"/>
            <w:gridSpan w:val="3"/>
            <w:vAlign w:val="center"/>
          </w:tcPr>
          <w:p w:rsidR="004E016F" w:rsidRPr="000A1736" w:rsidRDefault="004E016F" w:rsidP="00DB1F9D">
            <w:pPr>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sz w:val="20"/>
                <w:szCs w:val="20"/>
                <w:lang w:eastAsia="ru-RU"/>
              </w:rPr>
              <w:t>Стрела экскаватора</w:t>
            </w:r>
          </w:p>
        </w:tc>
        <w:tc>
          <w:tcPr>
            <w:tcW w:w="5528" w:type="dxa"/>
            <w:vAlign w:val="center"/>
          </w:tcPr>
          <w:p w:rsidR="004E016F" w:rsidRPr="000A1736" w:rsidRDefault="004E016F" w:rsidP="00A04DD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Тип стрелы</w:t>
            </w:r>
          </w:p>
        </w:tc>
      </w:tr>
      <w:tr w:rsidR="004E016F" w:rsidRPr="000A1736" w:rsidTr="00A04DD5">
        <w:tc>
          <w:tcPr>
            <w:tcW w:w="534" w:type="dxa"/>
            <w:vAlign w:val="center"/>
          </w:tcPr>
          <w:p w:rsidR="004E016F" w:rsidRPr="000A1736" w:rsidRDefault="004E016F"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9</w:t>
            </w:r>
          </w:p>
        </w:tc>
        <w:tc>
          <w:tcPr>
            <w:tcW w:w="4252" w:type="dxa"/>
            <w:gridSpan w:val="3"/>
            <w:vAlign w:val="center"/>
          </w:tcPr>
          <w:p w:rsidR="004E016F" w:rsidRPr="000A1736" w:rsidRDefault="004E016F" w:rsidP="004E016F">
            <w:pPr>
              <w:spacing w:after="0" w:line="240" w:lineRule="auto"/>
              <w:rPr>
                <w:rFonts w:ascii="Times New Roman" w:eastAsia="Times New Roman" w:hAnsi="Times New Roman" w:cs="Times New Roman"/>
                <w:sz w:val="20"/>
                <w:szCs w:val="20"/>
                <w:lang w:eastAsia="ru-RU"/>
              </w:rPr>
            </w:pPr>
            <w:r w:rsidRPr="000A1736">
              <w:rPr>
                <w:rFonts w:ascii="Times New Roman" w:eastAsia="Times New Roman" w:hAnsi="Times New Roman" w:cs="Times New Roman"/>
                <w:sz w:val="20"/>
                <w:szCs w:val="20"/>
                <w:lang w:eastAsia="ru-RU"/>
              </w:rPr>
              <w:t>Длина рукояти</w:t>
            </w:r>
            <w:r>
              <w:rPr>
                <w:rFonts w:ascii="Times New Roman" w:eastAsia="Times New Roman" w:hAnsi="Times New Roman" w:cs="Times New Roman"/>
                <w:sz w:val="20"/>
                <w:szCs w:val="20"/>
                <w:lang w:eastAsia="ru-RU"/>
              </w:rPr>
              <w:t xml:space="preserve">, </w:t>
            </w:r>
            <w:proofErr w:type="gramStart"/>
            <w:r>
              <w:rPr>
                <w:rFonts w:ascii="Times New Roman" w:eastAsia="Times New Roman" w:hAnsi="Times New Roman" w:cs="Times New Roman"/>
                <w:sz w:val="20"/>
                <w:szCs w:val="20"/>
                <w:lang w:eastAsia="ru-RU"/>
              </w:rPr>
              <w:t>мм</w:t>
            </w:r>
            <w:proofErr w:type="gramEnd"/>
          </w:p>
        </w:tc>
        <w:tc>
          <w:tcPr>
            <w:tcW w:w="5528" w:type="dxa"/>
            <w:vAlign w:val="center"/>
          </w:tcPr>
          <w:p w:rsidR="004E016F" w:rsidRPr="000A1736" w:rsidRDefault="004E016F" w:rsidP="00DB1F9D">
            <w:pPr>
              <w:spacing w:after="0" w:line="240" w:lineRule="auto"/>
              <w:rPr>
                <w:rFonts w:ascii="Times New Roman" w:eastAsia="Times New Roman" w:hAnsi="Times New Roman" w:cs="Times New Roman"/>
                <w:sz w:val="20"/>
                <w:szCs w:val="20"/>
                <w:lang w:eastAsia="ru-RU"/>
              </w:rPr>
            </w:pPr>
          </w:p>
        </w:tc>
      </w:tr>
      <w:tr w:rsidR="000D69CC" w:rsidRPr="000A1736" w:rsidTr="00A04DD5">
        <w:tc>
          <w:tcPr>
            <w:tcW w:w="534" w:type="dxa"/>
            <w:vAlign w:val="center"/>
          </w:tcPr>
          <w:p w:rsidR="000D69CC" w:rsidRPr="000A1736" w:rsidRDefault="000D69CC" w:rsidP="0081427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10</w:t>
            </w:r>
          </w:p>
        </w:tc>
        <w:tc>
          <w:tcPr>
            <w:tcW w:w="4252" w:type="dxa"/>
            <w:gridSpan w:val="3"/>
            <w:vAlign w:val="center"/>
          </w:tcPr>
          <w:p w:rsidR="000D69CC" w:rsidRPr="000A1736" w:rsidRDefault="000D69CC" w:rsidP="004E016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Длина стрелы, </w:t>
            </w:r>
            <w:proofErr w:type="gramStart"/>
            <w:r>
              <w:rPr>
                <w:rFonts w:ascii="Times New Roman" w:eastAsia="Times New Roman" w:hAnsi="Times New Roman" w:cs="Times New Roman"/>
                <w:sz w:val="20"/>
                <w:szCs w:val="20"/>
                <w:lang w:eastAsia="ru-RU"/>
              </w:rPr>
              <w:t>мм</w:t>
            </w:r>
            <w:proofErr w:type="gramEnd"/>
          </w:p>
        </w:tc>
        <w:tc>
          <w:tcPr>
            <w:tcW w:w="5528" w:type="dxa"/>
            <w:vAlign w:val="center"/>
          </w:tcPr>
          <w:p w:rsidR="000D69CC" w:rsidRPr="000A1736" w:rsidRDefault="000D69CC" w:rsidP="00DB1F9D">
            <w:pPr>
              <w:spacing w:after="0" w:line="240" w:lineRule="auto"/>
              <w:rPr>
                <w:rFonts w:ascii="Times New Roman" w:eastAsia="Times New Roman" w:hAnsi="Times New Roman" w:cs="Times New Roman"/>
                <w:sz w:val="20"/>
                <w:szCs w:val="20"/>
                <w:lang w:eastAsia="ru-RU"/>
              </w:rPr>
            </w:pPr>
          </w:p>
        </w:tc>
      </w:tr>
      <w:tr w:rsidR="000D69CC" w:rsidTr="00A04DD5">
        <w:tc>
          <w:tcPr>
            <w:tcW w:w="534" w:type="dxa"/>
            <w:vAlign w:val="center"/>
          </w:tcPr>
          <w:p w:rsidR="000D69CC" w:rsidRPr="000A1736" w:rsidRDefault="000D69CC" w:rsidP="0081427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11</w:t>
            </w:r>
          </w:p>
        </w:tc>
        <w:tc>
          <w:tcPr>
            <w:tcW w:w="4252" w:type="dxa"/>
            <w:gridSpan w:val="3"/>
            <w:vAlign w:val="center"/>
          </w:tcPr>
          <w:p w:rsidR="000D69CC" w:rsidRDefault="000D69CC" w:rsidP="00DB1F9D">
            <w:pPr>
              <w:tabs>
                <w:tab w:val="left" w:pos="1005"/>
              </w:tabs>
              <w:spacing w:after="0" w:line="240" w:lineRule="auto"/>
              <w:rPr>
                <w:rFonts w:ascii="Times New Roman" w:eastAsia="Times New Roman" w:hAnsi="Times New Roman" w:cs="Times New Roman"/>
                <w:sz w:val="20"/>
                <w:szCs w:val="20"/>
                <w:lang w:eastAsia="ru-RU"/>
              </w:rPr>
            </w:pPr>
            <w:proofErr w:type="spellStart"/>
            <w:r>
              <w:rPr>
                <w:rFonts w:ascii="Times New Roman" w:eastAsia="Times New Roman" w:hAnsi="Times New Roman" w:cs="Times New Roman"/>
                <w:sz w:val="20"/>
                <w:szCs w:val="20"/>
                <w:lang w:eastAsia="ru-RU"/>
              </w:rPr>
              <w:t>Гидроразводка</w:t>
            </w:r>
            <w:proofErr w:type="spellEnd"/>
            <w:r>
              <w:rPr>
                <w:rFonts w:ascii="Times New Roman" w:eastAsia="Times New Roman" w:hAnsi="Times New Roman" w:cs="Times New Roman"/>
                <w:sz w:val="20"/>
                <w:szCs w:val="20"/>
                <w:lang w:eastAsia="ru-RU"/>
              </w:rPr>
              <w:t xml:space="preserve"> для подключения </w:t>
            </w:r>
            <w:proofErr w:type="spellStart"/>
            <w:r>
              <w:rPr>
                <w:rFonts w:ascii="Times New Roman" w:eastAsia="Times New Roman" w:hAnsi="Times New Roman" w:cs="Times New Roman"/>
                <w:sz w:val="20"/>
                <w:szCs w:val="20"/>
                <w:lang w:eastAsia="ru-RU"/>
              </w:rPr>
              <w:t>гидромолота</w:t>
            </w:r>
            <w:proofErr w:type="spellEnd"/>
          </w:p>
        </w:tc>
        <w:tc>
          <w:tcPr>
            <w:tcW w:w="5528" w:type="dxa"/>
            <w:vAlign w:val="center"/>
          </w:tcPr>
          <w:p w:rsidR="000D69CC" w:rsidRDefault="000D69CC"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Наличие в комплектации</w:t>
            </w:r>
          </w:p>
        </w:tc>
      </w:tr>
      <w:tr w:rsidR="000D69CC" w:rsidRPr="000A1736" w:rsidTr="00A04DD5">
        <w:tc>
          <w:tcPr>
            <w:tcW w:w="534" w:type="dxa"/>
            <w:vAlign w:val="center"/>
          </w:tcPr>
          <w:p w:rsidR="000D69CC" w:rsidRPr="000A1736" w:rsidRDefault="000D69CC" w:rsidP="0081427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12</w:t>
            </w:r>
          </w:p>
        </w:tc>
        <w:tc>
          <w:tcPr>
            <w:tcW w:w="4252" w:type="dxa"/>
            <w:gridSpan w:val="3"/>
            <w:vAlign w:val="center"/>
          </w:tcPr>
          <w:p w:rsidR="000D69CC" w:rsidRPr="000A1736" w:rsidRDefault="000D69CC" w:rsidP="00A04DD5">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Максимальная  г</w:t>
            </w:r>
            <w:r w:rsidRPr="000A1736">
              <w:rPr>
                <w:rFonts w:ascii="Times New Roman" w:eastAsia="Times New Roman" w:hAnsi="Times New Roman" w:cs="Times New Roman"/>
                <w:sz w:val="20"/>
                <w:szCs w:val="20"/>
                <w:lang w:eastAsia="ru-RU"/>
              </w:rPr>
              <w:t xml:space="preserve">лубина </w:t>
            </w:r>
            <w:r>
              <w:rPr>
                <w:rFonts w:ascii="Times New Roman" w:eastAsia="Times New Roman" w:hAnsi="Times New Roman" w:cs="Times New Roman"/>
                <w:sz w:val="20"/>
                <w:szCs w:val="20"/>
                <w:lang w:eastAsia="ru-RU"/>
              </w:rPr>
              <w:t xml:space="preserve">копания, </w:t>
            </w:r>
            <w:proofErr w:type="gramStart"/>
            <w:r>
              <w:rPr>
                <w:rFonts w:ascii="Times New Roman" w:eastAsia="Times New Roman" w:hAnsi="Times New Roman" w:cs="Times New Roman"/>
                <w:sz w:val="20"/>
                <w:szCs w:val="20"/>
                <w:lang w:eastAsia="ru-RU"/>
              </w:rPr>
              <w:t>мм</w:t>
            </w:r>
            <w:proofErr w:type="gramEnd"/>
          </w:p>
        </w:tc>
        <w:tc>
          <w:tcPr>
            <w:tcW w:w="5528" w:type="dxa"/>
            <w:vAlign w:val="center"/>
          </w:tcPr>
          <w:p w:rsidR="000D69CC" w:rsidRPr="000A1736" w:rsidRDefault="000D69CC"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RPr="000A1736" w:rsidTr="00A04DD5">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13</w:t>
            </w:r>
          </w:p>
        </w:tc>
        <w:tc>
          <w:tcPr>
            <w:tcW w:w="4252" w:type="dxa"/>
            <w:gridSpan w:val="3"/>
            <w:vAlign w:val="center"/>
          </w:tcPr>
          <w:p w:rsidR="00335383" w:rsidRPr="000A1736" w:rsidRDefault="00335383" w:rsidP="00781352">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 xml:space="preserve">Максимальный радиус копания, </w:t>
            </w:r>
            <w:proofErr w:type="gramStart"/>
            <w:r>
              <w:rPr>
                <w:rFonts w:ascii="Times New Roman" w:eastAsia="Times New Roman" w:hAnsi="Times New Roman" w:cs="Times New Roman"/>
                <w:sz w:val="20"/>
                <w:szCs w:val="20"/>
                <w:lang w:eastAsia="ru-RU"/>
              </w:rPr>
              <w:t>мм</w:t>
            </w:r>
            <w:proofErr w:type="gramEnd"/>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RPr="000A1736" w:rsidTr="00A04DD5">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14</w:t>
            </w:r>
          </w:p>
        </w:tc>
        <w:tc>
          <w:tcPr>
            <w:tcW w:w="4252" w:type="dxa"/>
            <w:gridSpan w:val="3"/>
            <w:vAlign w:val="center"/>
          </w:tcPr>
          <w:p w:rsidR="00335383" w:rsidRDefault="00335383" w:rsidP="00781352">
            <w:pPr>
              <w:tabs>
                <w:tab w:val="left" w:pos="1005"/>
              </w:tabs>
              <w:spacing w:after="0" w:line="240" w:lineRule="auto"/>
              <w:rPr>
                <w:rFonts w:ascii="Times New Roman" w:eastAsia="Times New Roman" w:hAnsi="Times New Roman" w:cs="Times New Roman"/>
                <w:sz w:val="20"/>
                <w:szCs w:val="20"/>
                <w:lang w:eastAsia="ru-RU"/>
              </w:rPr>
            </w:pPr>
            <w:r w:rsidRPr="00781352">
              <w:rPr>
                <w:rFonts w:ascii="Times New Roman" w:eastAsia="Times New Roman" w:hAnsi="Times New Roman" w:cs="Times New Roman"/>
                <w:sz w:val="20"/>
                <w:szCs w:val="20"/>
                <w:lang w:eastAsia="ru-RU"/>
              </w:rPr>
              <w:t>Высота выгрузки</w:t>
            </w:r>
            <w:r>
              <w:rPr>
                <w:rFonts w:ascii="Times New Roman" w:eastAsia="Times New Roman" w:hAnsi="Times New Roman" w:cs="Times New Roman"/>
                <w:sz w:val="20"/>
                <w:szCs w:val="20"/>
                <w:lang w:eastAsia="ru-RU"/>
              </w:rPr>
              <w:t xml:space="preserve">, </w:t>
            </w:r>
            <w:proofErr w:type="gramStart"/>
            <w:r>
              <w:rPr>
                <w:rFonts w:ascii="Times New Roman" w:eastAsia="Times New Roman" w:hAnsi="Times New Roman" w:cs="Times New Roman"/>
                <w:sz w:val="20"/>
                <w:szCs w:val="20"/>
                <w:lang w:eastAsia="ru-RU"/>
              </w:rPr>
              <w:t>мм</w:t>
            </w:r>
            <w:proofErr w:type="gramEnd"/>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RPr="000A1736" w:rsidTr="00A04DD5">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15</w:t>
            </w:r>
          </w:p>
        </w:tc>
        <w:tc>
          <w:tcPr>
            <w:tcW w:w="4252" w:type="dxa"/>
            <w:gridSpan w:val="3"/>
            <w:vAlign w:val="center"/>
          </w:tcPr>
          <w:p w:rsidR="00335383" w:rsidRPr="00B42949" w:rsidRDefault="00335383" w:rsidP="004E016F">
            <w:pPr>
              <w:tabs>
                <w:tab w:val="left" w:pos="1005"/>
              </w:tabs>
              <w:spacing w:after="0" w:line="240" w:lineRule="auto"/>
              <w:rPr>
                <w:rFonts w:ascii="Times New Roman" w:eastAsia="Times New Roman" w:hAnsi="Times New Roman" w:cs="Times New Roman"/>
                <w:bCs/>
                <w:sz w:val="20"/>
                <w:szCs w:val="20"/>
                <w:vertAlign w:val="superscript"/>
                <w:lang w:eastAsia="ru-RU"/>
              </w:rPr>
            </w:pPr>
            <w:r>
              <w:rPr>
                <w:rFonts w:ascii="Times New Roman" w:eastAsia="Times New Roman" w:hAnsi="Times New Roman" w:cs="Times New Roman"/>
                <w:sz w:val="20"/>
                <w:szCs w:val="20"/>
                <w:lang w:eastAsia="ru-RU"/>
              </w:rPr>
              <w:t>Объем ковша, м</w:t>
            </w:r>
            <w:r>
              <w:rPr>
                <w:rFonts w:ascii="Times New Roman" w:eastAsia="Times New Roman" w:hAnsi="Times New Roman" w:cs="Times New Roman"/>
                <w:sz w:val="20"/>
                <w:szCs w:val="20"/>
                <w:vertAlign w:val="superscript"/>
                <w:lang w:eastAsia="ru-RU"/>
              </w:rPr>
              <w:t>3</w:t>
            </w: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Tr="00A04DD5">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16</w:t>
            </w:r>
          </w:p>
        </w:tc>
        <w:tc>
          <w:tcPr>
            <w:tcW w:w="4252" w:type="dxa"/>
            <w:gridSpan w:val="3"/>
            <w:vAlign w:val="center"/>
          </w:tcPr>
          <w:p w:rsidR="00335383" w:rsidRDefault="00335383" w:rsidP="00DB1F9D">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Тип ковша</w:t>
            </w:r>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Описание</w:t>
            </w:r>
          </w:p>
        </w:tc>
      </w:tr>
      <w:tr w:rsidR="00335383" w:rsidTr="00A04DD5">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17</w:t>
            </w:r>
          </w:p>
        </w:tc>
        <w:tc>
          <w:tcPr>
            <w:tcW w:w="4252" w:type="dxa"/>
            <w:gridSpan w:val="3"/>
            <w:vAlign w:val="center"/>
          </w:tcPr>
          <w:p w:rsidR="00335383" w:rsidRDefault="00335383" w:rsidP="004E016F">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Усилие копания ковша, кН</w:t>
            </w:r>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Tr="00A04DD5">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18</w:t>
            </w:r>
          </w:p>
        </w:tc>
        <w:tc>
          <w:tcPr>
            <w:tcW w:w="4252" w:type="dxa"/>
            <w:gridSpan w:val="3"/>
            <w:vAlign w:val="center"/>
          </w:tcPr>
          <w:p w:rsidR="00335383" w:rsidRDefault="00335383" w:rsidP="004E016F">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Усилие копания рукояти, кН</w:t>
            </w:r>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RPr="000A1736" w:rsidTr="00A04DD5">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19</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r w:rsidRPr="000A1736">
              <w:rPr>
                <w:rFonts w:ascii="Times New Roman" w:eastAsia="Times New Roman" w:hAnsi="Times New Roman" w:cs="Times New Roman"/>
                <w:sz w:val="20"/>
                <w:szCs w:val="20"/>
                <w:lang w:eastAsia="ru-RU"/>
              </w:rPr>
              <w:t xml:space="preserve">Органы управления </w:t>
            </w: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Описание</w:t>
            </w:r>
          </w:p>
        </w:tc>
      </w:tr>
      <w:tr w:rsidR="00335383" w:rsidRPr="000A1736" w:rsidTr="00A04DD5">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20</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Марка, модель </w:t>
            </w:r>
            <w:r w:rsidRPr="000A1736">
              <w:rPr>
                <w:rFonts w:ascii="Times New Roman" w:eastAsia="Times New Roman" w:hAnsi="Times New Roman" w:cs="Times New Roman"/>
                <w:sz w:val="20"/>
                <w:szCs w:val="20"/>
                <w:lang w:eastAsia="ru-RU"/>
              </w:rPr>
              <w:t xml:space="preserve">двигателя </w:t>
            </w: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p>
        </w:tc>
      </w:tr>
      <w:tr w:rsidR="00335383" w:rsidRPr="000A1736" w:rsidTr="00A04DD5">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21</w:t>
            </w:r>
          </w:p>
        </w:tc>
        <w:tc>
          <w:tcPr>
            <w:tcW w:w="4252" w:type="dxa"/>
            <w:gridSpan w:val="3"/>
            <w:vAlign w:val="center"/>
          </w:tcPr>
          <w:p w:rsidR="00335383" w:rsidRDefault="00335383" w:rsidP="00DB1F9D">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Тип двигателя</w:t>
            </w: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Описание</w:t>
            </w:r>
          </w:p>
        </w:tc>
      </w:tr>
      <w:tr w:rsidR="00335383" w:rsidRPr="000A1736" w:rsidTr="00A04DD5">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22</w:t>
            </w:r>
          </w:p>
        </w:tc>
        <w:tc>
          <w:tcPr>
            <w:tcW w:w="4252" w:type="dxa"/>
            <w:gridSpan w:val="3"/>
            <w:vAlign w:val="center"/>
          </w:tcPr>
          <w:p w:rsidR="00335383" w:rsidRPr="000A1736" w:rsidRDefault="00335383" w:rsidP="004E016F">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 цилиндров двигателя, шт.</w:t>
            </w: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p>
        </w:tc>
      </w:tr>
      <w:tr w:rsidR="00335383" w:rsidRPr="000A1736" w:rsidTr="00A04DD5">
        <w:trPr>
          <w:trHeight w:val="277"/>
        </w:trPr>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23</w:t>
            </w:r>
          </w:p>
        </w:tc>
        <w:tc>
          <w:tcPr>
            <w:tcW w:w="4252" w:type="dxa"/>
            <w:gridSpan w:val="3"/>
            <w:vAlign w:val="center"/>
          </w:tcPr>
          <w:p w:rsidR="00335383" w:rsidRPr="000A1736" w:rsidRDefault="00335383" w:rsidP="004E016F">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Номиналь</w:t>
            </w:r>
            <w:r w:rsidRPr="000A1736">
              <w:rPr>
                <w:rFonts w:ascii="Times New Roman" w:eastAsia="Times New Roman" w:hAnsi="Times New Roman" w:cs="Times New Roman"/>
                <w:sz w:val="20"/>
                <w:szCs w:val="20"/>
                <w:lang w:eastAsia="ru-RU"/>
              </w:rPr>
              <w:t>ная мощность</w:t>
            </w:r>
            <w:r>
              <w:rPr>
                <w:rFonts w:ascii="Times New Roman" w:eastAsia="Times New Roman" w:hAnsi="Times New Roman" w:cs="Times New Roman"/>
                <w:sz w:val="20"/>
                <w:szCs w:val="20"/>
                <w:lang w:eastAsia="ru-RU"/>
              </w:rPr>
              <w:t xml:space="preserve"> </w:t>
            </w:r>
            <w:proofErr w:type="spellStart"/>
            <w:r>
              <w:rPr>
                <w:rFonts w:ascii="Times New Roman" w:eastAsia="Times New Roman" w:hAnsi="Times New Roman" w:cs="Times New Roman"/>
                <w:sz w:val="20"/>
                <w:szCs w:val="20"/>
                <w:lang w:eastAsia="ru-RU"/>
              </w:rPr>
              <w:t>дв</w:t>
            </w:r>
            <w:proofErr w:type="spellEnd"/>
            <w:r>
              <w:rPr>
                <w:rFonts w:ascii="Times New Roman" w:eastAsia="Times New Roman" w:hAnsi="Times New Roman" w:cs="Times New Roman"/>
                <w:sz w:val="20"/>
                <w:szCs w:val="20"/>
                <w:lang w:eastAsia="ru-RU"/>
              </w:rPr>
              <w:t>., кВт/</w:t>
            </w:r>
            <w:proofErr w:type="spellStart"/>
            <w:r>
              <w:rPr>
                <w:rFonts w:ascii="Times New Roman" w:eastAsia="Times New Roman" w:hAnsi="Times New Roman" w:cs="Times New Roman"/>
                <w:sz w:val="20"/>
                <w:szCs w:val="20"/>
                <w:lang w:eastAsia="ru-RU"/>
              </w:rPr>
              <w:t>л.</w:t>
            </w:r>
            <w:proofErr w:type="gramStart"/>
            <w:r>
              <w:rPr>
                <w:rFonts w:ascii="Times New Roman" w:eastAsia="Times New Roman" w:hAnsi="Times New Roman" w:cs="Times New Roman"/>
                <w:sz w:val="20"/>
                <w:szCs w:val="20"/>
                <w:lang w:eastAsia="ru-RU"/>
              </w:rPr>
              <w:t>с</w:t>
            </w:r>
            <w:proofErr w:type="spellEnd"/>
            <w:proofErr w:type="gramEnd"/>
            <w:r>
              <w:rPr>
                <w:rFonts w:ascii="Times New Roman" w:eastAsia="Times New Roman" w:hAnsi="Times New Roman" w:cs="Times New Roman"/>
                <w:sz w:val="20"/>
                <w:szCs w:val="20"/>
                <w:lang w:eastAsia="ru-RU"/>
              </w:rPr>
              <w:t>.</w:t>
            </w:r>
          </w:p>
        </w:tc>
        <w:tc>
          <w:tcPr>
            <w:tcW w:w="5528" w:type="dxa"/>
            <w:vAlign w:val="center"/>
          </w:tcPr>
          <w:p w:rsidR="00335383" w:rsidRPr="000A1736" w:rsidRDefault="00335383" w:rsidP="00781352">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  </w:t>
            </w:r>
          </w:p>
        </w:tc>
      </w:tr>
      <w:tr w:rsidR="00335383" w:rsidRPr="000A1736" w:rsidTr="00A04DD5">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24</w:t>
            </w:r>
          </w:p>
        </w:tc>
        <w:tc>
          <w:tcPr>
            <w:tcW w:w="4252" w:type="dxa"/>
            <w:gridSpan w:val="3"/>
            <w:vAlign w:val="center"/>
          </w:tcPr>
          <w:p w:rsidR="00335383" w:rsidRPr="000A1736" w:rsidRDefault="00335383" w:rsidP="00794A12">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Объем топливного бака, </w:t>
            </w:r>
            <w:proofErr w:type="gramStart"/>
            <w:r>
              <w:rPr>
                <w:rFonts w:ascii="Times New Roman" w:eastAsia="Times New Roman" w:hAnsi="Times New Roman" w:cs="Times New Roman"/>
                <w:sz w:val="20"/>
                <w:szCs w:val="20"/>
                <w:lang w:eastAsia="ru-RU"/>
              </w:rPr>
              <w:t>л</w:t>
            </w:r>
            <w:proofErr w:type="gramEnd"/>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p>
        </w:tc>
      </w:tr>
      <w:tr w:rsidR="00335383" w:rsidRPr="000A1736" w:rsidTr="00A04DD5">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25</w:t>
            </w:r>
          </w:p>
        </w:tc>
        <w:tc>
          <w:tcPr>
            <w:tcW w:w="4252" w:type="dxa"/>
            <w:gridSpan w:val="3"/>
            <w:vAlign w:val="center"/>
          </w:tcPr>
          <w:p w:rsidR="00335383" w:rsidRDefault="00335383" w:rsidP="00794A12">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Расход топлива, </w:t>
            </w:r>
            <w:proofErr w:type="gramStart"/>
            <w:r>
              <w:rPr>
                <w:rFonts w:ascii="Times New Roman" w:eastAsia="Times New Roman" w:hAnsi="Times New Roman" w:cs="Times New Roman"/>
                <w:sz w:val="20"/>
                <w:szCs w:val="20"/>
                <w:lang w:eastAsia="ru-RU"/>
              </w:rPr>
              <w:t>л</w:t>
            </w:r>
            <w:proofErr w:type="gramEnd"/>
            <w:r>
              <w:rPr>
                <w:rFonts w:ascii="Times New Roman" w:eastAsia="Times New Roman" w:hAnsi="Times New Roman" w:cs="Times New Roman"/>
                <w:sz w:val="20"/>
                <w:szCs w:val="20"/>
                <w:lang w:eastAsia="ru-RU"/>
              </w:rPr>
              <w:t xml:space="preserve">/час </w:t>
            </w: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p>
        </w:tc>
      </w:tr>
      <w:tr w:rsidR="00335383" w:rsidRPr="00C46FA3" w:rsidTr="00A04DD5">
        <w:tc>
          <w:tcPr>
            <w:tcW w:w="534" w:type="dxa"/>
            <w:vAlign w:val="center"/>
          </w:tcPr>
          <w:p w:rsidR="00335383" w:rsidRPr="000A1736" w:rsidRDefault="00335383" w:rsidP="00842BBE">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26</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r w:rsidRPr="000A1736">
              <w:rPr>
                <w:rFonts w:ascii="Times New Roman" w:eastAsia="Times New Roman" w:hAnsi="Times New Roman" w:cs="Times New Roman"/>
                <w:sz w:val="20"/>
                <w:szCs w:val="20"/>
                <w:lang w:eastAsia="ru-RU"/>
              </w:rPr>
              <w:t>Аккумуляторн</w:t>
            </w:r>
            <w:r>
              <w:rPr>
                <w:rFonts w:ascii="Times New Roman" w:eastAsia="Times New Roman" w:hAnsi="Times New Roman" w:cs="Times New Roman"/>
                <w:sz w:val="20"/>
                <w:szCs w:val="20"/>
                <w:lang w:eastAsia="ru-RU"/>
              </w:rPr>
              <w:t>ые</w:t>
            </w:r>
            <w:r w:rsidRPr="000A1736">
              <w:rPr>
                <w:rFonts w:ascii="Times New Roman" w:eastAsia="Times New Roman" w:hAnsi="Times New Roman" w:cs="Times New Roman"/>
                <w:sz w:val="20"/>
                <w:szCs w:val="20"/>
                <w:lang w:eastAsia="ru-RU"/>
              </w:rPr>
              <w:t xml:space="preserve"> батаре</w:t>
            </w:r>
            <w:r>
              <w:rPr>
                <w:rFonts w:ascii="Times New Roman" w:eastAsia="Times New Roman" w:hAnsi="Times New Roman" w:cs="Times New Roman"/>
                <w:sz w:val="20"/>
                <w:szCs w:val="20"/>
                <w:lang w:eastAsia="ru-RU"/>
              </w:rPr>
              <w:t>и</w:t>
            </w:r>
          </w:p>
        </w:tc>
        <w:tc>
          <w:tcPr>
            <w:tcW w:w="5528" w:type="dxa"/>
            <w:vAlign w:val="center"/>
          </w:tcPr>
          <w:p w:rsidR="00335383" w:rsidRPr="00C46FA3" w:rsidRDefault="00335383" w:rsidP="00794A12">
            <w:pPr>
              <w:tabs>
                <w:tab w:val="left" w:pos="1005"/>
              </w:tabs>
              <w:spacing w:after="0" w:line="240" w:lineRule="auto"/>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Кол-во</w:t>
            </w:r>
            <w:r w:rsidRPr="00652057">
              <w:rPr>
                <w:rFonts w:ascii="Times New Roman" w:eastAsia="Times New Roman" w:hAnsi="Times New Roman" w:cs="Times New Roman"/>
                <w:sz w:val="20"/>
                <w:szCs w:val="20"/>
                <w:lang w:eastAsia="ru-RU"/>
              </w:rPr>
              <w:t xml:space="preserve"> х </w:t>
            </w:r>
            <w:r>
              <w:rPr>
                <w:rFonts w:ascii="Times New Roman" w:eastAsia="Times New Roman" w:hAnsi="Times New Roman" w:cs="Times New Roman"/>
                <w:sz w:val="20"/>
                <w:szCs w:val="20"/>
                <w:lang w:eastAsia="ru-RU"/>
              </w:rPr>
              <w:t>Напряжение (</w:t>
            </w:r>
            <w:r w:rsidRPr="00652057">
              <w:rPr>
                <w:rFonts w:ascii="Times New Roman" w:eastAsia="Times New Roman" w:hAnsi="Times New Roman" w:cs="Times New Roman"/>
                <w:sz w:val="20"/>
                <w:szCs w:val="20"/>
                <w:lang w:eastAsia="ru-RU"/>
              </w:rPr>
              <w:t>В</w:t>
            </w:r>
            <w:r>
              <w:rPr>
                <w:rFonts w:ascii="Times New Roman" w:eastAsia="Times New Roman" w:hAnsi="Times New Roman" w:cs="Times New Roman"/>
                <w:sz w:val="20"/>
                <w:szCs w:val="20"/>
                <w:lang w:eastAsia="ru-RU"/>
              </w:rPr>
              <w:t>) х</w:t>
            </w:r>
            <w:r w:rsidRPr="0065205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Ё</w:t>
            </w:r>
            <w:r w:rsidRPr="00652057">
              <w:rPr>
                <w:rFonts w:ascii="Times New Roman" w:eastAsia="Times New Roman" w:hAnsi="Times New Roman" w:cs="Times New Roman"/>
                <w:sz w:val="20"/>
                <w:szCs w:val="20"/>
                <w:lang w:eastAsia="ru-RU"/>
              </w:rPr>
              <w:t xml:space="preserve">мкость </w:t>
            </w:r>
            <w:r>
              <w:rPr>
                <w:rFonts w:ascii="Times New Roman" w:eastAsia="Times New Roman" w:hAnsi="Times New Roman" w:cs="Times New Roman"/>
                <w:sz w:val="20"/>
                <w:szCs w:val="20"/>
                <w:lang w:eastAsia="ru-RU"/>
              </w:rPr>
              <w:t>(</w:t>
            </w:r>
            <w:proofErr w:type="spellStart"/>
            <w:r w:rsidRPr="00652057">
              <w:rPr>
                <w:rFonts w:ascii="Times New Roman" w:eastAsia="Times New Roman" w:hAnsi="Times New Roman" w:cs="Times New Roman"/>
                <w:sz w:val="20"/>
                <w:szCs w:val="20"/>
                <w:lang w:eastAsia="ru-RU"/>
              </w:rPr>
              <w:t>Ач</w:t>
            </w:r>
            <w:proofErr w:type="spellEnd"/>
            <w:r>
              <w:rPr>
                <w:rFonts w:ascii="Times New Roman" w:eastAsia="Times New Roman" w:hAnsi="Times New Roman" w:cs="Times New Roman"/>
                <w:sz w:val="20"/>
                <w:szCs w:val="20"/>
                <w:lang w:eastAsia="ru-RU"/>
              </w:rPr>
              <w:t>)</w:t>
            </w:r>
          </w:p>
        </w:tc>
      </w:tr>
      <w:tr w:rsidR="00335383" w:rsidRPr="00C46FA3" w:rsidTr="00A04DD5">
        <w:tc>
          <w:tcPr>
            <w:tcW w:w="534" w:type="dxa"/>
            <w:vAlign w:val="center"/>
          </w:tcPr>
          <w:p w:rsidR="00335383" w:rsidRPr="000A1736" w:rsidRDefault="00335383" w:rsidP="00793606">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27</w:t>
            </w:r>
          </w:p>
        </w:tc>
        <w:tc>
          <w:tcPr>
            <w:tcW w:w="4252" w:type="dxa"/>
            <w:gridSpan w:val="3"/>
            <w:vAlign w:val="center"/>
          </w:tcPr>
          <w:p w:rsidR="00335383" w:rsidRPr="000A1736" w:rsidRDefault="00335383" w:rsidP="00794A12">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Генератор, </w:t>
            </w:r>
            <w:proofErr w:type="gramStart"/>
            <w:r>
              <w:rPr>
                <w:rFonts w:ascii="Times New Roman" w:eastAsia="Times New Roman" w:hAnsi="Times New Roman" w:cs="Times New Roman"/>
                <w:sz w:val="20"/>
                <w:szCs w:val="20"/>
                <w:lang w:eastAsia="ru-RU"/>
              </w:rPr>
              <w:t>В</w:t>
            </w:r>
            <w:proofErr w:type="gramEnd"/>
            <w:r>
              <w:rPr>
                <w:rFonts w:ascii="Times New Roman" w:eastAsia="Times New Roman" w:hAnsi="Times New Roman" w:cs="Times New Roman"/>
                <w:sz w:val="20"/>
                <w:szCs w:val="20"/>
                <w:lang w:eastAsia="ru-RU"/>
              </w:rPr>
              <w:t>/А</w:t>
            </w:r>
          </w:p>
        </w:tc>
        <w:tc>
          <w:tcPr>
            <w:tcW w:w="5528" w:type="dxa"/>
            <w:vAlign w:val="center"/>
          </w:tcPr>
          <w:p w:rsidR="00335383" w:rsidRPr="00C46FA3" w:rsidRDefault="00335383" w:rsidP="00DB1F9D">
            <w:pPr>
              <w:tabs>
                <w:tab w:val="left" w:pos="1005"/>
              </w:tabs>
              <w:spacing w:after="0" w:line="240" w:lineRule="auto"/>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Вольтамперная характеристика</w:t>
            </w:r>
          </w:p>
        </w:tc>
      </w:tr>
      <w:tr w:rsidR="00335383" w:rsidRPr="00C46FA3" w:rsidTr="00A04DD5">
        <w:tc>
          <w:tcPr>
            <w:tcW w:w="534" w:type="dxa"/>
            <w:vAlign w:val="center"/>
          </w:tcPr>
          <w:p w:rsidR="00335383" w:rsidRPr="000A1736" w:rsidRDefault="00335383" w:rsidP="00793606">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28</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Освещение</w:t>
            </w:r>
          </w:p>
        </w:tc>
        <w:tc>
          <w:tcPr>
            <w:tcW w:w="5528" w:type="dxa"/>
            <w:vAlign w:val="center"/>
          </w:tcPr>
          <w:p w:rsidR="00335383" w:rsidRPr="00C46FA3" w:rsidRDefault="00335383" w:rsidP="00DB1F9D">
            <w:pPr>
              <w:tabs>
                <w:tab w:val="left" w:pos="1005"/>
              </w:tabs>
              <w:spacing w:after="0" w:line="240" w:lineRule="auto"/>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Количество и расположение фонарей</w:t>
            </w:r>
          </w:p>
        </w:tc>
      </w:tr>
      <w:tr w:rsidR="00335383" w:rsidRPr="000A1736" w:rsidTr="00A04DD5">
        <w:tc>
          <w:tcPr>
            <w:tcW w:w="534" w:type="dxa"/>
            <w:vAlign w:val="center"/>
          </w:tcPr>
          <w:p w:rsidR="00335383" w:rsidRPr="000A1736" w:rsidRDefault="00335383" w:rsidP="00793606">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29</w:t>
            </w:r>
          </w:p>
        </w:tc>
        <w:tc>
          <w:tcPr>
            <w:tcW w:w="4252" w:type="dxa"/>
            <w:gridSpan w:val="3"/>
            <w:vAlign w:val="center"/>
          </w:tcPr>
          <w:p w:rsidR="00335383" w:rsidRDefault="00335383" w:rsidP="003E2E3F">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Количество опорных катков </w:t>
            </w:r>
            <w:r>
              <w:rPr>
                <w:rFonts w:ascii="Times New Roman" w:eastAsia="Calibri" w:hAnsi="Times New Roman" w:cs="Times New Roman"/>
                <w:sz w:val="20"/>
                <w:szCs w:val="20"/>
              </w:rPr>
              <w:t>ходовой тележки</w:t>
            </w:r>
            <w:r>
              <w:rPr>
                <w:rFonts w:ascii="Times New Roman" w:eastAsia="Times New Roman" w:hAnsi="Times New Roman" w:cs="Times New Roman"/>
                <w:sz w:val="20"/>
                <w:szCs w:val="20"/>
                <w:lang w:eastAsia="ru-RU"/>
              </w:rPr>
              <w:t xml:space="preserve"> с каждой стороны </w:t>
            </w:r>
          </w:p>
        </w:tc>
        <w:tc>
          <w:tcPr>
            <w:tcW w:w="5528" w:type="dxa"/>
            <w:vAlign w:val="center"/>
          </w:tcPr>
          <w:p w:rsidR="00335383" w:rsidRPr="000A1736" w:rsidRDefault="00335383" w:rsidP="00DB1F9D">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35383" w:rsidTr="00A04DD5">
        <w:tc>
          <w:tcPr>
            <w:tcW w:w="534" w:type="dxa"/>
            <w:vAlign w:val="center"/>
          </w:tcPr>
          <w:p w:rsidR="00335383" w:rsidRPr="000A1736" w:rsidRDefault="00335383" w:rsidP="00793606">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30</w:t>
            </w:r>
          </w:p>
        </w:tc>
        <w:tc>
          <w:tcPr>
            <w:tcW w:w="4252" w:type="dxa"/>
            <w:gridSpan w:val="3"/>
            <w:vAlign w:val="center"/>
          </w:tcPr>
          <w:p w:rsidR="00335383" w:rsidRDefault="00335383" w:rsidP="003E2E3F">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Количество поддерживающих катков </w:t>
            </w:r>
            <w:r>
              <w:rPr>
                <w:rFonts w:ascii="Times New Roman" w:eastAsia="Calibri" w:hAnsi="Times New Roman" w:cs="Times New Roman"/>
                <w:sz w:val="20"/>
                <w:szCs w:val="20"/>
              </w:rPr>
              <w:t>ходовой тележки</w:t>
            </w:r>
            <w:r>
              <w:rPr>
                <w:rFonts w:ascii="Times New Roman" w:eastAsia="Times New Roman" w:hAnsi="Times New Roman" w:cs="Times New Roman"/>
                <w:sz w:val="20"/>
                <w:szCs w:val="20"/>
                <w:lang w:eastAsia="ru-RU"/>
              </w:rPr>
              <w:t xml:space="preserve"> с каждой стороны </w:t>
            </w:r>
          </w:p>
        </w:tc>
        <w:tc>
          <w:tcPr>
            <w:tcW w:w="5528" w:type="dxa"/>
            <w:vAlign w:val="center"/>
          </w:tcPr>
          <w:p w:rsidR="00335383" w:rsidRDefault="00335383" w:rsidP="00DB1F9D">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35383" w:rsidTr="00A04DD5">
        <w:tc>
          <w:tcPr>
            <w:tcW w:w="534" w:type="dxa"/>
            <w:vAlign w:val="center"/>
          </w:tcPr>
          <w:p w:rsidR="00335383" w:rsidRPr="000A1736" w:rsidRDefault="00335383" w:rsidP="00793606">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31</w:t>
            </w:r>
          </w:p>
        </w:tc>
        <w:tc>
          <w:tcPr>
            <w:tcW w:w="4252" w:type="dxa"/>
            <w:gridSpan w:val="3"/>
            <w:vAlign w:val="center"/>
          </w:tcPr>
          <w:p w:rsidR="00335383" w:rsidRDefault="00335383" w:rsidP="00794A12">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Марка, модель основного гидронасоса</w:t>
            </w:r>
            <w:proofErr w:type="gramStart"/>
            <w:r>
              <w:rPr>
                <w:rFonts w:ascii="Times New Roman" w:eastAsia="Times New Roman" w:hAnsi="Times New Roman" w:cs="Times New Roman"/>
                <w:sz w:val="20"/>
                <w:szCs w:val="20"/>
                <w:lang w:eastAsia="ru-RU"/>
              </w:rPr>
              <w:t xml:space="preserve"> (-</w:t>
            </w:r>
            <w:proofErr w:type="spellStart"/>
            <w:proofErr w:type="gramEnd"/>
            <w:r>
              <w:rPr>
                <w:rFonts w:ascii="Times New Roman" w:eastAsia="Times New Roman" w:hAnsi="Times New Roman" w:cs="Times New Roman"/>
                <w:sz w:val="20"/>
                <w:szCs w:val="20"/>
                <w:lang w:eastAsia="ru-RU"/>
              </w:rPr>
              <w:t>ов</w:t>
            </w:r>
            <w:proofErr w:type="spellEnd"/>
            <w:r>
              <w:rPr>
                <w:rFonts w:ascii="Times New Roman" w:eastAsia="Times New Roman" w:hAnsi="Times New Roman" w:cs="Times New Roman"/>
                <w:sz w:val="20"/>
                <w:szCs w:val="20"/>
                <w:lang w:eastAsia="ru-RU"/>
              </w:rPr>
              <w:t>)</w:t>
            </w:r>
          </w:p>
        </w:tc>
        <w:tc>
          <w:tcPr>
            <w:tcW w:w="5528" w:type="dxa"/>
            <w:vAlign w:val="center"/>
          </w:tcPr>
          <w:p w:rsidR="00335383" w:rsidRDefault="00335383" w:rsidP="00DB1F9D">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35383" w:rsidTr="00A04DD5">
        <w:tc>
          <w:tcPr>
            <w:tcW w:w="534" w:type="dxa"/>
            <w:vAlign w:val="center"/>
          </w:tcPr>
          <w:p w:rsidR="00335383" w:rsidRPr="000A1736" w:rsidRDefault="00335383" w:rsidP="00E2030A">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32</w:t>
            </w:r>
          </w:p>
        </w:tc>
        <w:tc>
          <w:tcPr>
            <w:tcW w:w="4252" w:type="dxa"/>
            <w:gridSpan w:val="3"/>
            <w:vAlign w:val="center"/>
          </w:tcPr>
          <w:p w:rsidR="00335383" w:rsidRDefault="00335383" w:rsidP="00794A12">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Марка, модель </w:t>
            </w:r>
            <w:proofErr w:type="spellStart"/>
            <w:r>
              <w:rPr>
                <w:rFonts w:ascii="Times New Roman" w:eastAsia="Times New Roman" w:hAnsi="Times New Roman" w:cs="Times New Roman"/>
                <w:sz w:val="20"/>
                <w:szCs w:val="20"/>
                <w:lang w:eastAsia="ru-RU"/>
              </w:rPr>
              <w:t>гидромотора</w:t>
            </w:r>
            <w:proofErr w:type="spellEnd"/>
            <w:r>
              <w:rPr>
                <w:rFonts w:ascii="Times New Roman" w:eastAsia="Times New Roman" w:hAnsi="Times New Roman" w:cs="Times New Roman"/>
                <w:sz w:val="20"/>
                <w:szCs w:val="20"/>
                <w:lang w:eastAsia="ru-RU"/>
              </w:rPr>
              <w:t xml:space="preserve"> поворота платформы экскаватора </w:t>
            </w:r>
          </w:p>
        </w:tc>
        <w:tc>
          <w:tcPr>
            <w:tcW w:w="5528" w:type="dxa"/>
            <w:vAlign w:val="center"/>
          </w:tcPr>
          <w:p w:rsidR="00335383" w:rsidRDefault="00335383" w:rsidP="00DB1F9D">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35383" w:rsidRPr="000A1736" w:rsidTr="00A04DD5">
        <w:tc>
          <w:tcPr>
            <w:tcW w:w="534" w:type="dxa"/>
            <w:vAlign w:val="center"/>
          </w:tcPr>
          <w:p w:rsidR="00335383" w:rsidRPr="000A1736" w:rsidRDefault="00335383" w:rsidP="00E2030A">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33</w:t>
            </w:r>
          </w:p>
        </w:tc>
        <w:tc>
          <w:tcPr>
            <w:tcW w:w="4252" w:type="dxa"/>
            <w:gridSpan w:val="3"/>
            <w:vAlign w:val="center"/>
          </w:tcPr>
          <w:p w:rsidR="00335383" w:rsidRPr="000A1736" w:rsidRDefault="00335383" w:rsidP="00DB1F9D">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Times New Roman" w:hAnsi="Times New Roman" w:cs="Times New Roman"/>
                <w:sz w:val="20"/>
                <w:szCs w:val="20"/>
                <w:lang w:eastAsia="ru-RU"/>
              </w:rPr>
              <w:t xml:space="preserve">Марка, модель </w:t>
            </w:r>
            <w:proofErr w:type="spellStart"/>
            <w:r>
              <w:rPr>
                <w:rFonts w:ascii="Times New Roman" w:eastAsia="Times New Roman" w:hAnsi="Times New Roman" w:cs="Times New Roman"/>
                <w:sz w:val="20"/>
                <w:szCs w:val="20"/>
                <w:lang w:eastAsia="ru-RU"/>
              </w:rPr>
              <w:t>гидромоторов</w:t>
            </w:r>
            <w:proofErr w:type="spellEnd"/>
            <w:r>
              <w:rPr>
                <w:rFonts w:ascii="Times New Roman" w:eastAsia="Times New Roman" w:hAnsi="Times New Roman" w:cs="Times New Roman"/>
                <w:sz w:val="20"/>
                <w:szCs w:val="20"/>
                <w:lang w:eastAsia="ru-RU"/>
              </w:rPr>
              <w:t xml:space="preserve">  хода экскаватора</w:t>
            </w:r>
          </w:p>
        </w:tc>
        <w:tc>
          <w:tcPr>
            <w:tcW w:w="5528" w:type="dxa"/>
            <w:vAlign w:val="center"/>
          </w:tcPr>
          <w:p w:rsidR="00335383" w:rsidRPr="000A1736" w:rsidRDefault="00335383" w:rsidP="00DB1F9D">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35383" w:rsidRPr="000A1736" w:rsidTr="00A04DD5">
        <w:tc>
          <w:tcPr>
            <w:tcW w:w="534" w:type="dxa"/>
            <w:vAlign w:val="center"/>
          </w:tcPr>
          <w:p w:rsidR="00335383" w:rsidRPr="000A1736" w:rsidRDefault="00335383" w:rsidP="00E2030A">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34</w:t>
            </w:r>
          </w:p>
        </w:tc>
        <w:tc>
          <w:tcPr>
            <w:tcW w:w="4252" w:type="dxa"/>
            <w:gridSpan w:val="3"/>
            <w:vAlign w:val="center"/>
          </w:tcPr>
          <w:p w:rsidR="00335383" w:rsidRDefault="00335383" w:rsidP="00DB1F9D">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Марка, модель главного клапана</w:t>
            </w:r>
          </w:p>
        </w:tc>
        <w:tc>
          <w:tcPr>
            <w:tcW w:w="5528" w:type="dxa"/>
            <w:vAlign w:val="center"/>
          </w:tcPr>
          <w:p w:rsidR="00335383" w:rsidRPr="000A1736" w:rsidRDefault="00335383" w:rsidP="00DB1F9D">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35383" w:rsidRPr="000A1736" w:rsidTr="00A04DD5">
        <w:tc>
          <w:tcPr>
            <w:tcW w:w="534" w:type="dxa"/>
            <w:vAlign w:val="center"/>
          </w:tcPr>
          <w:p w:rsidR="00335383" w:rsidRPr="000A1736" w:rsidRDefault="00335383" w:rsidP="00E2030A">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35</w:t>
            </w:r>
          </w:p>
        </w:tc>
        <w:tc>
          <w:tcPr>
            <w:tcW w:w="4252" w:type="dxa"/>
            <w:gridSpan w:val="3"/>
            <w:vAlign w:val="center"/>
          </w:tcPr>
          <w:p w:rsidR="00335383" w:rsidRPr="000A1736" w:rsidRDefault="00335383" w:rsidP="004A7EC6">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Максимальная с</w:t>
            </w:r>
            <w:r w:rsidRPr="000A1736">
              <w:rPr>
                <w:rFonts w:ascii="Times New Roman" w:eastAsia="Calibri" w:hAnsi="Times New Roman" w:cs="Times New Roman"/>
                <w:sz w:val="20"/>
                <w:szCs w:val="20"/>
              </w:rPr>
              <w:t>корость хода</w:t>
            </w:r>
            <w:r>
              <w:rPr>
                <w:rFonts w:ascii="Times New Roman" w:eastAsia="Calibri" w:hAnsi="Times New Roman" w:cs="Times New Roman"/>
                <w:sz w:val="20"/>
                <w:szCs w:val="20"/>
              </w:rPr>
              <w:t xml:space="preserve">, </w:t>
            </w:r>
            <w:proofErr w:type="gramStart"/>
            <w:r>
              <w:rPr>
                <w:rFonts w:ascii="Times New Roman" w:eastAsia="Calibri" w:hAnsi="Times New Roman" w:cs="Times New Roman"/>
                <w:sz w:val="20"/>
                <w:szCs w:val="20"/>
              </w:rPr>
              <w:t>км</w:t>
            </w:r>
            <w:proofErr w:type="gramEnd"/>
            <w:r>
              <w:rPr>
                <w:rFonts w:ascii="Times New Roman" w:eastAsia="Calibri" w:hAnsi="Times New Roman" w:cs="Times New Roman"/>
                <w:sz w:val="20"/>
                <w:szCs w:val="20"/>
              </w:rPr>
              <w:t>/ч</w:t>
            </w:r>
          </w:p>
        </w:tc>
        <w:tc>
          <w:tcPr>
            <w:tcW w:w="5528" w:type="dxa"/>
            <w:vAlign w:val="center"/>
          </w:tcPr>
          <w:p w:rsidR="00335383" w:rsidRPr="000A1736" w:rsidRDefault="00335383" w:rsidP="00DB1F9D">
            <w:pPr>
              <w:autoSpaceDE w:val="0"/>
              <w:autoSpaceDN w:val="0"/>
              <w:adjustRightInd w:val="0"/>
              <w:spacing w:after="0" w:line="240" w:lineRule="auto"/>
              <w:rPr>
                <w:rFonts w:ascii="Times New Roman" w:eastAsia="Calibri" w:hAnsi="Times New Roman" w:cs="Times New Roman"/>
                <w:sz w:val="20"/>
                <w:szCs w:val="20"/>
              </w:rPr>
            </w:pPr>
          </w:p>
        </w:tc>
      </w:tr>
      <w:tr w:rsidR="00335383" w:rsidRPr="000A1736" w:rsidTr="00A04DD5">
        <w:tc>
          <w:tcPr>
            <w:tcW w:w="534" w:type="dxa"/>
            <w:vAlign w:val="center"/>
          </w:tcPr>
          <w:p w:rsidR="00335383" w:rsidRPr="000A1736" w:rsidRDefault="00335383" w:rsidP="00E2030A">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36</w:t>
            </w:r>
          </w:p>
        </w:tc>
        <w:tc>
          <w:tcPr>
            <w:tcW w:w="4252" w:type="dxa"/>
            <w:gridSpan w:val="3"/>
            <w:vAlign w:val="center"/>
          </w:tcPr>
          <w:p w:rsidR="00335383" w:rsidRPr="000A1736" w:rsidRDefault="00335383" w:rsidP="004A7EC6">
            <w:pPr>
              <w:autoSpaceDE w:val="0"/>
              <w:autoSpaceDN w:val="0"/>
              <w:adjustRightInd w:val="0"/>
              <w:spacing w:after="0" w:line="240" w:lineRule="auto"/>
              <w:rPr>
                <w:rFonts w:ascii="Times New Roman" w:eastAsia="Calibri" w:hAnsi="Times New Roman" w:cs="Times New Roman"/>
                <w:sz w:val="20"/>
                <w:szCs w:val="20"/>
              </w:rPr>
            </w:pPr>
            <w:r w:rsidRPr="000A1736">
              <w:rPr>
                <w:rFonts w:ascii="Times New Roman" w:eastAsia="Calibri" w:hAnsi="Times New Roman" w:cs="Times New Roman"/>
                <w:sz w:val="20"/>
                <w:szCs w:val="20"/>
              </w:rPr>
              <w:t>Преодолеваемый подъем</w:t>
            </w:r>
            <w:r>
              <w:rPr>
                <w:rFonts w:ascii="Times New Roman" w:eastAsia="Calibri" w:hAnsi="Times New Roman" w:cs="Times New Roman"/>
                <w:sz w:val="20"/>
                <w:szCs w:val="20"/>
              </w:rPr>
              <w:t>, гр</w:t>
            </w:r>
            <w:proofErr w:type="gramStart"/>
            <w:r>
              <w:rPr>
                <w:rFonts w:ascii="Times New Roman" w:eastAsia="Calibri" w:hAnsi="Times New Roman" w:cs="Times New Roman"/>
                <w:sz w:val="20"/>
                <w:szCs w:val="20"/>
              </w:rPr>
              <w:t>. (%)</w:t>
            </w:r>
            <w:proofErr w:type="gramEnd"/>
          </w:p>
        </w:tc>
        <w:tc>
          <w:tcPr>
            <w:tcW w:w="5528" w:type="dxa"/>
            <w:vAlign w:val="center"/>
          </w:tcPr>
          <w:p w:rsidR="00335383" w:rsidRPr="000A1736" w:rsidRDefault="00335383" w:rsidP="00DB1F9D">
            <w:pPr>
              <w:autoSpaceDE w:val="0"/>
              <w:autoSpaceDN w:val="0"/>
              <w:adjustRightInd w:val="0"/>
              <w:spacing w:after="0" w:line="240" w:lineRule="auto"/>
              <w:rPr>
                <w:rFonts w:ascii="Times New Roman" w:eastAsia="Calibri" w:hAnsi="Times New Roman" w:cs="Times New Roman"/>
                <w:sz w:val="20"/>
                <w:szCs w:val="20"/>
              </w:rPr>
            </w:pPr>
          </w:p>
        </w:tc>
      </w:tr>
      <w:tr w:rsidR="00335383" w:rsidRPr="000A1736" w:rsidTr="00A04DD5">
        <w:tc>
          <w:tcPr>
            <w:tcW w:w="534" w:type="dxa"/>
            <w:vAlign w:val="center"/>
          </w:tcPr>
          <w:p w:rsidR="00335383" w:rsidRPr="000A1736" w:rsidRDefault="00335383" w:rsidP="00A81F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37</w:t>
            </w:r>
          </w:p>
        </w:tc>
        <w:tc>
          <w:tcPr>
            <w:tcW w:w="4252" w:type="dxa"/>
            <w:gridSpan w:val="3"/>
            <w:vAlign w:val="center"/>
          </w:tcPr>
          <w:p w:rsidR="00335383" w:rsidRPr="000A1736" w:rsidRDefault="00335383" w:rsidP="004A7EC6">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Тяговое усилие ходовой системы, кН</w:t>
            </w:r>
          </w:p>
        </w:tc>
        <w:tc>
          <w:tcPr>
            <w:tcW w:w="5528" w:type="dxa"/>
            <w:vAlign w:val="center"/>
          </w:tcPr>
          <w:p w:rsidR="00335383" w:rsidRPr="000A1736" w:rsidRDefault="00335383" w:rsidP="00DB1F9D">
            <w:pPr>
              <w:autoSpaceDE w:val="0"/>
              <w:autoSpaceDN w:val="0"/>
              <w:adjustRightInd w:val="0"/>
              <w:spacing w:after="0" w:line="240" w:lineRule="auto"/>
              <w:rPr>
                <w:rFonts w:ascii="Times New Roman" w:eastAsia="Calibri" w:hAnsi="Times New Roman" w:cs="Times New Roman"/>
                <w:sz w:val="20"/>
                <w:szCs w:val="20"/>
              </w:rPr>
            </w:pPr>
          </w:p>
        </w:tc>
      </w:tr>
      <w:tr w:rsidR="00335383" w:rsidRPr="000A1736" w:rsidTr="00A04DD5">
        <w:tc>
          <w:tcPr>
            <w:tcW w:w="534" w:type="dxa"/>
            <w:vAlign w:val="center"/>
          </w:tcPr>
          <w:p w:rsidR="00335383" w:rsidRPr="000A1736" w:rsidRDefault="00335383" w:rsidP="00A81F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38</w:t>
            </w:r>
          </w:p>
        </w:tc>
        <w:tc>
          <w:tcPr>
            <w:tcW w:w="4252" w:type="dxa"/>
            <w:gridSpan w:val="3"/>
            <w:vAlign w:val="center"/>
          </w:tcPr>
          <w:p w:rsidR="00335383" w:rsidRPr="000A1736" w:rsidRDefault="00335383" w:rsidP="004A7EC6">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Производительность</w:t>
            </w:r>
            <w:r w:rsidRPr="000A1736">
              <w:rPr>
                <w:rFonts w:ascii="Times New Roman" w:eastAsia="Times New Roman" w:hAnsi="Times New Roman" w:cs="Times New Roman"/>
                <w:sz w:val="20"/>
                <w:szCs w:val="20"/>
                <w:lang w:eastAsia="ru-RU"/>
              </w:rPr>
              <w:t xml:space="preserve"> гидравлической  системы</w:t>
            </w:r>
            <w:r>
              <w:rPr>
                <w:rFonts w:ascii="Times New Roman" w:eastAsia="Times New Roman" w:hAnsi="Times New Roman" w:cs="Times New Roman"/>
                <w:sz w:val="20"/>
                <w:szCs w:val="20"/>
                <w:lang w:eastAsia="ru-RU"/>
              </w:rPr>
              <w:t xml:space="preserve">, </w:t>
            </w:r>
            <w:proofErr w:type="gramStart"/>
            <w:r w:rsidRPr="000A1736">
              <w:rPr>
                <w:rFonts w:ascii="Times New Roman" w:eastAsia="Times New Roman" w:hAnsi="Times New Roman" w:cs="Times New Roman"/>
                <w:sz w:val="20"/>
                <w:szCs w:val="20"/>
                <w:lang w:eastAsia="ru-RU"/>
              </w:rPr>
              <w:t>л</w:t>
            </w:r>
            <w:proofErr w:type="gramEnd"/>
            <w:r w:rsidRPr="000A1736">
              <w:rPr>
                <w:rFonts w:ascii="Times New Roman" w:eastAsia="Times New Roman" w:hAnsi="Times New Roman" w:cs="Times New Roman"/>
                <w:sz w:val="20"/>
                <w:szCs w:val="20"/>
                <w:lang w:eastAsia="ru-RU"/>
              </w:rPr>
              <w:t>/мин</w:t>
            </w: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p>
        </w:tc>
      </w:tr>
      <w:tr w:rsidR="00335383" w:rsidRPr="000A1736" w:rsidTr="00A04DD5">
        <w:tc>
          <w:tcPr>
            <w:tcW w:w="534" w:type="dxa"/>
            <w:vAlign w:val="center"/>
          </w:tcPr>
          <w:p w:rsidR="00335383" w:rsidRPr="000A1736" w:rsidRDefault="00335383" w:rsidP="00A81F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39</w:t>
            </w:r>
          </w:p>
        </w:tc>
        <w:tc>
          <w:tcPr>
            <w:tcW w:w="4252" w:type="dxa"/>
            <w:gridSpan w:val="3"/>
            <w:vAlign w:val="center"/>
          </w:tcPr>
          <w:p w:rsidR="00335383" w:rsidRDefault="00335383" w:rsidP="00144A3A">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Максимальное рабочее давление</w:t>
            </w:r>
            <w:r w:rsidRPr="00144A3A">
              <w:rPr>
                <w:rFonts w:ascii="Times New Roman" w:eastAsia="Times New Roman" w:hAnsi="Times New Roman" w:cs="Times New Roman"/>
                <w:sz w:val="20"/>
                <w:szCs w:val="20"/>
                <w:lang w:eastAsia="ru-RU"/>
              </w:rPr>
              <w:t>, МПа</w:t>
            </w: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p>
        </w:tc>
      </w:tr>
      <w:tr w:rsidR="00335383" w:rsidRPr="000A1736" w:rsidTr="00A04DD5">
        <w:tc>
          <w:tcPr>
            <w:tcW w:w="534" w:type="dxa"/>
            <w:vAlign w:val="center"/>
          </w:tcPr>
          <w:p w:rsidR="00335383" w:rsidRPr="000A1736" w:rsidRDefault="00335383" w:rsidP="00A81F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40</w:t>
            </w:r>
          </w:p>
        </w:tc>
        <w:tc>
          <w:tcPr>
            <w:tcW w:w="4252" w:type="dxa"/>
            <w:gridSpan w:val="3"/>
            <w:vAlign w:val="center"/>
          </w:tcPr>
          <w:p w:rsidR="00335383" w:rsidRPr="00F37D44" w:rsidRDefault="00335383" w:rsidP="004A7EC6">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Максимальная скорость поворота платформы, </w:t>
            </w:r>
            <w:proofErr w:type="gramStart"/>
            <w:r>
              <w:rPr>
                <w:rFonts w:ascii="Times New Roman" w:eastAsia="Times New Roman" w:hAnsi="Times New Roman" w:cs="Times New Roman"/>
                <w:sz w:val="20"/>
                <w:szCs w:val="20"/>
                <w:lang w:eastAsia="ru-RU"/>
              </w:rPr>
              <w:t>об</w:t>
            </w:r>
            <w:proofErr w:type="gramEnd"/>
            <w:r>
              <w:rPr>
                <w:rFonts w:ascii="Times New Roman" w:eastAsia="Times New Roman" w:hAnsi="Times New Roman" w:cs="Times New Roman"/>
                <w:sz w:val="20"/>
                <w:szCs w:val="20"/>
                <w:lang w:eastAsia="ru-RU"/>
              </w:rPr>
              <w:t>/мин</w:t>
            </w: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p>
        </w:tc>
      </w:tr>
      <w:tr w:rsidR="00335383" w:rsidRPr="008B11EC" w:rsidTr="00A04DD5">
        <w:tc>
          <w:tcPr>
            <w:tcW w:w="534" w:type="dxa"/>
            <w:vAlign w:val="center"/>
          </w:tcPr>
          <w:p w:rsidR="00335383" w:rsidRPr="000A1736" w:rsidRDefault="00335383" w:rsidP="00A81F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41</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r w:rsidRPr="000A1736">
              <w:rPr>
                <w:rFonts w:ascii="Times New Roman" w:eastAsia="Times New Roman" w:hAnsi="Times New Roman" w:cs="Times New Roman"/>
                <w:sz w:val="20"/>
                <w:szCs w:val="20"/>
                <w:lang w:eastAsia="ru-RU"/>
              </w:rPr>
              <w:t>Кабина</w:t>
            </w:r>
          </w:p>
        </w:tc>
        <w:tc>
          <w:tcPr>
            <w:tcW w:w="5528" w:type="dxa"/>
            <w:vAlign w:val="center"/>
          </w:tcPr>
          <w:p w:rsidR="00335383" w:rsidRPr="008B11EC" w:rsidRDefault="00335383" w:rsidP="0032244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Описание о</w:t>
            </w:r>
            <w:r w:rsidRPr="00BA0217">
              <w:rPr>
                <w:rFonts w:ascii="Times New Roman" w:eastAsia="Times New Roman" w:hAnsi="Times New Roman" w:cs="Times New Roman"/>
                <w:bCs/>
                <w:sz w:val="20"/>
                <w:szCs w:val="20"/>
                <w:lang w:eastAsia="ru-RU"/>
              </w:rPr>
              <w:t>борудован</w:t>
            </w:r>
            <w:r>
              <w:rPr>
                <w:rFonts w:ascii="Times New Roman" w:eastAsia="Times New Roman" w:hAnsi="Times New Roman" w:cs="Times New Roman"/>
                <w:bCs/>
                <w:sz w:val="20"/>
                <w:szCs w:val="20"/>
                <w:lang w:eastAsia="ru-RU"/>
              </w:rPr>
              <w:t xml:space="preserve">ия в кабине, а так же наличие </w:t>
            </w:r>
            <w:r w:rsidRPr="00BA0217">
              <w:rPr>
                <w:rFonts w:ascii="Times New Roman" w:eastAsia="Times New Roman" w:hAnsi="Times New Roman" w:cs="Times New Roman"/>
                <w:bCs/>
                <w:sz w:val="20"/>
                <w:szCs w:val="20"/>
                <w:lang w:eastAsia="ru-RU"/>
              </w:rPr>
              <w:t>систем</w:t>
            </w:r>
            <w:r>
              <w:rPr>
                <w:rFonts w:ascii="Times New Roman" w:eastAsia="Times New Roman" w:hAnsi="Times New Roman" w:cs="Times New Roman"/>
                <w:bCs/>
                <w:sz w:val="20"/>
                <w:szCs w:val="20"/>
                <w:lang w:eastAsia="ru-RU"/>
              </w:rPr>
              <w:t>ы</w:t>
            </w:r>
            <w:r w:rsidRPr="00BA0217">
              <w:rPr>
                <w:rFonts w:ascii="Times New Roman" w:eastAsia="Times New Roman" w:hAnsi="Times New Roman" w:cs="Times New Roman"/>
                <w:bCs/>
                <w:sz w:val="20"/>
                <w:szCs w:val="20"/>
                <w:lang w:eastAsia="ru-RU"/>
              </w:rPr>
              <w:t xml:space="preserve"> защит оператора </w:t>
            </w:r>
            <w:r w:rsidRPr="00BA0217">
              <w:rPr>
                <w:rFonts w:ascii="Times New Roman" w:eastAsia="Times New Roman" w:hAnsi="Times New Roman" w:cs="Times New Roman"/>
                <w:bCs/>
                <w:sz w:val="20"/>
                <w:szCs w:val="20"/>
                <w:lang w:val="en-US" w:eastAsia="ru-RU"/>
              </w:rPr>
              <w:t>FOPS</w:t>
            </w:r>
            <w:r>
              <w:rPr>
                <w:rFonts w:ascii="Times New Roman" w:eastAsia="Times New Roman" w:hAnsi="Times New Roman" w:cs="Times New Roman"/>
                <w:bCs/>
                <w:sz w:val="20"/>
                <w:szCs w:val="20"/>
                <w:lang w:eastAsia="ru-RU"/>
              </w:rPr>
              <w:t xml:space="preserve"> / </w:t>
            </w:r>
            <w:r w:rsidRPr="00BA0217">
              <w:rPr>
                <w:rFonts w:ascii="Times New Roman" w:eastAsia="Times New Roman" w:hAnsi="Times New Roman" w:cs="Times New Roman"/>
                <w:bCs/>
                <w:sz w:val="20"/>
                <w:szCs w:val="20"/>
                <w:lang w:val="en-US" w:eastAsia="ru-RU"/>
              </w:rPr>
              <w:t>ROPS</w:t>
            </w:r>
          </w:p>
        </w:tc>
      </w:tr>
      <w:tr w:rsidR="00335383" w:rsidRPr="007C36DC" w:rsidTr="00A04DD5">
        <w:tc>
          <w:tcPr>
            <w:tcW w:w="534" w:type="dxa"/>
            <w:vAlign w:val="center"/>
          </w:tcPr>
          <w:p w:rsidR="00335383" w:rsidRPr="000A1736" w:rsidRDefault="00335383" w:rsidP="00A81F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42</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sz w:val="20"/>
                <w:szCs w:val="20"/>
                <w:lang w:eastAsia="ru-RU"/>
              </w:rPr>
              <w:t>Сиденье оператора</w:t>
            </w:r>
          </w:p>
        </w:tc>
        <w:tc>
          <w:tcPr>
            <w:tcW w:w="5528" w:type="dxa"/>
            <w:vAlign w:val="center"/>
          </w:tcPr>
          <w:p w:rsidR="00335383" w:rsidRPr="007C36DC" w:rsidRDefault="00335383" w:rsidP="004A7EC6">
            <w:pPr>
              <w:tabs>
                <w:tab w:val="left" w:pos="1005"/>
              </w:tabs>
              <w:spacing w:after="0" w:line="240" w:lineRule="auto"/>
              <w:rPr>
                <w:rFonts w:ascii="Times New Roman" w:eastAsia="Times New Roman" w:hAnsi="Times New Roman" w:cs="Times New Roman"/>
                <w:bCs/>
                <w:sz w:val="20"/>
                <w:szCs w:val="20"/>
                <w:highlight w:val="yellow"/>
                <w:lang w:eastAsia="ru-RU"/>
              </w:rPr>
            </w:pPr>
            <w:proofErr w:type="gramStart"/>
            <w:r>
              <w:rPr>
                <w:rFonts w:ascii="Times New Roman" w:eastAsia="Times New Roman" w:hAnsi="Times New Roman" w:cs="Times New Roman"/>
                <w:bCs/>
                <w:sz w:val="20"/>
                <w:szCs w:val="20"/>
                <w:lang w:eastAsia="ru-RU"/>
              </w:rPr>
              <w:t>Регулируемое</w:t>
            </w:r>
            <w:proofErr w:type="gramEnd"/>
            <w:r>
              <w:rPr>
                <w:rFonts w:ascii="Times New Roman" w:eastAsia="Times New Roman" w:hAnsi="Times New Roman" w:cs="Times New Roman"/>
                <w:bCs/>
                <w:sz w:val="20"/>
                <w:szCs w:val="20"/>
                <w:lang w:eastAsia="ru-RU"/>
              </w:rPr>
              <w:t>/нерегулируемое, с подлокотниками/без подлокотников, с</w:t>
            </w:r>
            <w:r w:rsidRPr="00975B2B">
              <w:rPr>
                <w:rFonts w:ascii="Times New Roman" w:eastAsia="Times New Roman" w:hAnsi="Times New Roman" w:cs="Times New Roman"/>
                <w:bCs/>
                <w:sz w:val="20"/>
                <w:szCs w:val="20"/>
                <w:lang w:eastAsia="ru-RU"/>
              </w:rPr>
              <w:t xml:space="preserve"> ремнем безопасности</w:t>
            </w:r>
            <w:r>
              <w:rPr>
                <w:rFonts w:ascii="Times New Roman" w:eastAsia="Times New Roman" w:hAnsi="Times New Roman" w:cs="Times New Roman"/>
                <w:bCs/>
                <w:sz w:val="20"/>
                <w:szCs w:val="20"/>
                <w:lang w:eastAsia="ru-RU"/>
              </w:rPr>
              <w:t xml:space="preserve">/без ремня </w:t>
            </w:r>
            <w:proofErr w:type="spellStart"/>
            <w:r>
              <w:rPr>
                <w:rFonts w:ascii="Times New Roman" w:eastAsia="Times New Roman" w:hAnsi="Times New Roman" w:cs="Times New Roman"/>
                <w:bCs/>
                <w:sz w:val="20"/>
                <w:szCs w:val="20"/>
                <w:lang w:eastAsia="ru-RU"/>
              </w:rPr>
              <w:t>безоп</w:t>
            </w:r>
            <w:proofErr w:type="spellEnd"/>
            <w:r>
              <w:rPr>
                <w:rFonts w:ascii="Times New Roman" w:eastAsia="Times New Roman" w:hAnsi="Times New Roman" w:cs="Times New Roman"/>
                <w:bCs/>
                <w:sz w:val="20"/>
                <w:szCs w:val="20"/>
                <w:lang w:eastAsia="ru-RU"/>
              </w:rPr>
              <w:t>.</w:t>
            </w:r>
          </w:p>
        </w:tc>
      </w:tr>
      <w:tr w:rsidR="00335383" w:rsidRPr="007C36DC" w:rsidTr="00A04DD5">
        <w:tc>
          <w:tcPr>
            <w:tcW w:w="534" w:type="dxa"/>
            <w:vAlign w:val="center"/>
          </w:tcPr>
          <w:p w:rsidR="00335383" w:rsidRPr="000A1736" w:rsidRDefault="00335383" w:rsidP="000127FA">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43</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Кондиционер</w:t>
            </w:r>
          </w:p>
        </w:tc>
        <w:tc>
          <w:tcPr>
            <w:tcW w:w="5528" w:type="dxa"/>
            <w:vAlign w:val="center"/>
          </w:tcPr>
          <w:p w:rsidR="00335383" w:rsidRPr="007C36DC" w:rsidRDefault="00335383" w:rsidP="00DB1F9D">
            <w:pPr>
              <w:tabs>
                <w:tab w:val="left" w:pos="1005"/>
              </w:tabs>
              <w:spacing w:after="0" w:line="240" w:lineRule="auto"/>
              <w:rPr>
                <w:rFonts w:ascii="Times New Roman" w:eastAsia="Times New Roman" w:hAnsi="Times New Roman" w:cs="Times New Roman"/>
                <w:bCs/>
                <w:sz w:val="20"/>
                <w:szCs w:val="20"/>
                <w:highlight w:val="yellow"/>
                <w:lang w:eastAsia="ru-RU"/>
              </w:rPr>
            </w:pPr>
            <w:r>
              <w:rPr>
                <w:rFonts w:ascii="Times New Roman" w:eastAsia="Times New Roman" w:hAnsi="Times New Roman" w:cs="Times New Roman"/>
                <w:bCs/>
                <w:sz w:val="20"/>
                <w:szCs w:val="20"/>
                <w:lang w:eastAsia="ru-RU"/>
              </w:rPr>
              <w:t>Наличие в комплектации</w:t>
            </w:r>
          </w:p>
        </w:tc>
      </w:tr>
      <w:tr w:rsidR="00335383" w:rsidRPr="000A1736" w:rsidTr="00A04DD5">
        <w:tc>
          <w:tcPr>
            <w:tcW w:w="534" w:type="dxa"/>
            <w:vAlign w:val="center"/>
          </w:tcPr>
          <w:p w:rsidR="00335383" w:rsidRPr="000A1736" w:rsidRDefault="00335383" w:rsidP="000127FA">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44</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r w:rsidRPr="000A1736">
              <w:rPr>
                <w:rFonts w:ascii="Times New Roman" w:eastAsia="Times New Roman" w:hAnsi="Times New Roman" w:cs="Times New Roman"/>
                <w:sz w:val="20"/>
                <w:szCs w:val="20"/>
                <w:lang w:eastAsia="ru-RU"/>
              </w:rPr>
              <w:t xml:space="preserve">Жидкокристаллический дисплей </w:t>
            </w:r>
          </w:p>
        </w:tc>
        <w:tc>
          <w:tcPr>
            <w:tcW w:w="5528" w:type="dxa"/>
            <w:vAlign w:val="center"/>
          </w:tcPr>
          <w:p w:rsidR="00335383" w:rsidRPr="000A1736" w:rsidRDefault="00335383" w:rsidP="004A7EC6">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Описание возможностей</w:t>
            </w:r>
            <w:r w:rsidRPr="000A1736">
              <w:rPr>
                <w:rFonts w:ascii="Times New Roman" w:eastAsia="Times New Roman" w:hAnsi="Times New Roman" w:cs="Times New Roman"/>
                <w:sz w:val="20"/>
                <w:szCs w:val="20"/>
                <w:lang w:eastAsia="ru-RU"/>
              </w:rPr>
              <w:t xml:space="preserve">, диагональ </w:t>
            </w:r>
            <w:r>
              <w:rPr>
                <w:rFonts w:ascii="Times New Roman" w:eastAsia="Times New Roman" w:hAnsi="Times New Roman" w:cs="Times New Roman"/>
                <w:sz w:val="20"/>
                <w:szCs w:val="20"/>
                <w:lang w:eastAsia="ru-RU"/>
              </w:rPr>
              <w:t>в</w:t>
            </w:r>
            <w:r w:rsidRPr="000A1736">
              <w:rPr>
                <w:rFonts w:ascii="Times New Roman" w:eastAsia="Times New Roman" w:hAnsi="Times New Roman" w:cs="Times New Roman"/>
                <w:sz w:val="20"/>
                <w:szCs w:val="20"/>
                <w:lang w:eastAsia="ru-RU"/>
              </w:rPr>
              <w:t xml:space="preserve"> дюйм</w:t>
            </w:r>
            <w:r>
              <w:rPr>
                <w:rFonts w:ascii="Times New Roman" w:eastAsia="Times New Roman" w:hAnsi="Times New Roman" w:cs="Times New Roman"/>
                <w:sz w:val="20"/>
                <w:szCs w:val="20"/>
                <w:lang w:eastAsia="ru-RU"/>
              </w:rPr>
              <w:t xml:space="preserve">ах, </w:t>
            </w:r>
            <w:proofErr w:type="spellStart"/>
            <w:r>
              <w:rPr>
                <w:rFonts w:ascii="Times New Roman" w:eastAsia="Times New Roman" w:hAnsi="Times New Roman" w:cs="Times New Roman"/>
                <w:sz w:val="20"/>
                <w:szCs w:val="20"/>
                <w:lang w:eastAsia="ru-RU"/>
              </w:rPr>
              <w:t>руссифицированный</w:t>
            </w:r>
            <w:proofErr w:type="spellEnd"/>
            <w:r>
              <w:rPr>
                <w:rFonts w:ascii="Times New Roman" w:eastAsia="Times New Roman" w:hAnsi="Times New Roman" w:cs="Times New Roman"/>
                <w:sz w:val="20"/>
                <w:szCs w:val="20"/>
                <w:lang w:eastAsia="ru-RU"/>
              </w:rPr>
              <w:t>/</w:t>
            </w:r>
            <w:proofErr w:type="spellStart"/>
            <w:r>
              <w:rPr>
                <w:rFonts w:ascii="Times New Roman" w:eastAsia="Times New Roman" w:hAnsi="Times New Roman" w:cs="Times New Roman"/>
                <w:sz w:val="20"/>
                <w:szCs w:val="20"/>
                <w:lang w:eastAsia="ru-RU"/>
              </w:rPr>
              <w:t>неруссифицированный</w:t>
            </w:r>
            <w:proofErr w:type="spellEnd"/>
          </w:p>
        </w:tc>
      </w:tr>
      <w:tr w:rsidR="00335383" w:rsidRPr="000A1736" w:rsidTr="00A04DD5">
        <w:tc>
          <w:tcPr>
            <w:tcW w:w="534" w:type="dxa"/>
            <w:vAlign w:val="center"/>
          </w:tcPr>
          <w:p w:rsidR="00335383" w:rsidRPr="000A1736" w:rsidRDefault="00335383" w:rsidP="000127FA">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45</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Радио/магнитола</w:t>
            </w: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Наличие в комплектации</w:t>
            </w:r>
          </w:p>
        </w:tc>
      </w:tr>
      <w:tr w:rsidR="00335383" w:rsidRPr="000A1736" w:rsidTr="00A04DD5">
        <w:tc>
          <w:tcPr>
            <w:tcW w:w="534" w:type="dxa"/>
            <w:vAlign w:val="center"/>
          </w:tcPr>
          <w:p w:rsidR="00335383" w:rsidRPr="000A1736" w:rsidRDefault="00335383" w:rsidP="000127FA">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46</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r w:rsidRPr="00975B2B">
              <w:rPr>
                <w:rFonts w:ascii="Times New Roman" w:eastAsia="Times New Roman" w:hAnsi="Times New Roman" w:cs="Times New Roman"/>
                <w:bCs/>
                <w:sz w:val="20"/>
                <w:szCs w:val="20"/>
                <w:lang w:eastAsia="ru-RU"/>
              </w:rPr>
              <w:t>Проблесковый маячок желтого цвета</w:t>
            </w: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Наличие в комплектации</w:t>
            </w:r>
          </w:p>
        </w:tc>
      </w:tr>
      <w:tr w:rsidR="00335383" w:rsidRPr="007C36DC" w:rsidTr="00A04DD5">
        <w:tc>
          <w:tcPr>
            <w:tcW w:w="534" w:type="dxa"/>
            <w:vAlign w:val="center"/>
          </w:tcPr>
          <w:p w:rsidR="00335383" w:rsidRPr="000A1736" w:rsidRDefault="00335383" w:rsidP="00A93D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47</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Стеклоочиститель и стеклоомыватель переднего стекла кабины</w:t>
            </w:r>
          </w:p>
        </w:tc>
        <w:tc>
          <w:tcPr>
            <w:tcW w:w="5528" w:type="dxa"/>
            <w:vAlign w:val="center"/>
          </w:tcPr>
          <w:p w:rsidR="00335383" w:rsidRPr="007C36DC" w:rsidRDefault="00335383" w:rsidP="00DB1F9D">
            <w:pPr>
              <w:tabs>
                <w:tab w:val="left" w:pos="1005"/>
              </w:tabs>
              <w:spacing w:after="0" w:line="240" w:lineRule="auto"/>
              <w:rPr>
                <w:rFonts w:ascii="Times New Roman" w:eastAsia="Times New Roman" w:hAnsi="Times New Roman" w:cs="Times New Roman"/>
                <w:bCs/>
                <w:sz w:val="20"/>
                <w:szCs w:val="20"/>
                <w:highlight w:val="yellow"/>
                <w:lang w:eastAsia="ru-RU"/>
              </w:rPr>
            </w:pPr>
            <w:r>
              <w:rPr>
                <w:rFonts w:ascii="Times New Roman" w:eastAsia="Times New Roman" w:hAnsi="Times New Roman" w:cs="Times New Roman"/>
                <w:bCs/>
                <w:sz w:val="20"/>
                <w:szCs w:val="20"/>
                <w:lang w:eastAsia="ru-RU"/>
              </w:rPr>
              <w:t>Наличие в комплектации</w:t>
            </w:r>
          </w:p>
        </w:tc>
      </w:tr>
      <w:tr w:rsidR="00335383" w:rsidRPr="007C36DC" w:rsidTr="00A04DD5">
        <w:tc>
          <w:tcPr>
            <w:tcW w:w="534" w:type="dxa"/>
            <w:vAlign w:val="center"/>
          </w:tcPr>
          <w:p w:rsidR="00335383" w:rsidRPr="000A1736" w:rsidRDefault="00335383" w:rsidP="00A93D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48</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Зеркала заднего вида с двух сторон</w:t>
            </w:r>
          </w:p>
        </w:tc>
        <w:tc>
          <w:tcPr>
            <w:tcW w:w="5528" w:type="dxa"/>
            <w:vAlign w:val="center"/>
          </w:tcPr>
          <w:p w:rsidR="00335383" w:rsidRPr="007C36DC" w:rsidRDefault="00335383" w:rsidP="00DB1F9D">
            <w:pPr>
              <w:tabs>
                <w:tab w:val="left" w:pos="1005"/>
              </w:tabs>
              <w:spacing w:after="0" w:line="240" w:lineRule="auto"/>
              <w:rPr>
                <w:rFonts w:ascii="Times New Roman" w:eastAsia="Times New Roman" w:hAnsi="Times New Roman" w:cs="Times New Roman"/>
                <w:bCs/>
                <w:sz w:val="20"/>
                <w:szCs w:val="20"/>
                <w:highlight w:val="yellow"/>
                <w:lang w:eastAsia="ru-RU"/>
              </w:rPr>
            </w:pPr>
            <w:r>
              <w:rPr>
                <w:rFonts w:ascii="Times New Roman" w:eastAsia="Times New Roman" w:hAnsi="Times New Roman" w:cs="Times New Roman"/>
                <w:bCs/>
                <w:sz w:val="20"/>
                <w:szCs w:val="20"/>
                <w:lang w:eastAsia="ru-RU"/>
              </w:rPr>
              <w:t>Наличие в комплектации</w:t>
            </w:r>
          </w:p>
        </w:tc>
      </w:tr>
      <w:tr w:rsidR="00335383" w:rsidRPr="007C36DC" w:rsidTr="00A04DD5">
        <w:tc>
          <w:tcPr>
            <w:tcW w:w="534" w:type="dxa"/>
            <w:vAlign w:val="center"/>
          </w:tcPr>
          <w:p w:rsidR="00335383" w:rsidRPr="000A1736" w:rsidRDefault="00335383" w:rsidP="00A93D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49</w:t>
            </w:r>
          </w:p>
        </w:tc>
        <w:tc>
          <w:tcPr>
            <w:tcW w:w="4252" w:type="dxa"/>
            <w:gridSpan w:val="3"/>
            <w:vAlign w:val="center"/>
          </w:tcPr>
          <w:p w:rsidR="00335383" w:rsidRPr="000A1736" w:rsidRDefault="00335383" w:rsidP="000D69CC">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Защитная решетка нижней части лобового стекла</w:t>
            </w:r>
          </w:p>
        </w:tc>
        <w:tc>
          <w:tcPr>
            <w:tcW w:w="5528" w:type="dxa"/>
            <w:vAlign w:val="center"/>
          </w:tcPr>
          <w:p w:rsidR="00335383" w:rsidRPr="007C36DC" w:rsidRDefault="00335383" w:rsidP="00DB1F9D">
            <w:pPr>
              <w:tabs>
                <w:tab w:val="left" w:pos="1005"/>
              </w:tabs>
              <w:spacing w:after="0" w:line="240" w:lineRule="auto"/>
              <w:rPr>
                <w:rFonts w:ascii="Times New Roman" w:eastAsia="Times New Roman" w:hAnsi="Times New Roman" w:cs="Times New Roman"/>
                <w:bCs/>
                <w:sz w:val="20"/>
                <w:szCs w:val="20"/>
                <w:highlight w:val="yellow"/>
                <w:lang w:eastAsia="ru-RU"/>
              </w:rPr>
            </w:pPr>
            <w:r>
              <w:rPr>
                <w:rFonts w:ascii="Times New Roman" w:eastAsia="Times New Roman" w:hAnsi="Times New Roman" w:cs="Times New Roman"/>
                <w:bCs/>
                <w:sz w:val="20"/>
                <w:szCs w:val="20"/>
                <w:lang w:eastAsia="ru-RU"/>
              </w:rPr>
              <w:t>Наличие в комплектации</w:t>
            </w:r>
          </w:p>
        </w:tc>
      </w:tr>
      <w:tr w:rsidR="00335383" w:rsidRPr="000A1736" w:rsidTr="00A04DD5">
        <w:tc>
          <w:tcPr>
            <w:tcW w:w="534" w:type="dxa"/>
            <w:vAlign w:val="center"/>
          </w:tcPr>
          <w:p w:rsidR="00335383" w:rsidRPr="000A1736" w:rsidRDefault="00335383" w:rsidP="00A93D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50</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Сдвижная форточка на двери</w:t>
            </w: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Наличие в комплектации</w:t>
            </w:r>
          </w:p>
        </w:tc>
      </w:tr>
      <w:tr w:rsidR="00335383" w:rsidRPr="000A1736" w:rsidTr="00A04DD5">
        <w:tc>
          <w:tcPr>
            <w:tcW w:w="534" w:type="dxa"/>
            <w:vAlign w:val="center"/>
          </w:tcPr>
          <w:p w:rsidR="00335383" w:rsidRDefault="00335383" w:rsidP="00A93D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51</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p>
        </w:tc>
      </w:tr>
      <w:tr w:rsidR="00335383" w:rsidRPr="008B11EC" w:rsidTr="00A04DD5">
        <w:tc>
          <w:tcPr>
            <w:tcW w:w="534" w:type="dxa"/>
            <w:vAlign w:val="center"/>
          </w:tcPr>
          <w:p w:rsidR="00335383" w:rsidRPr="000A1736" w:rsidRDefault="00335383" w:rsidP="00A93D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52</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Камера заднего вида</w:t>
            </w:r>
          </w:p>
        </w:tc>
        <w:tc>
          <w:tcPr>
            <w:tcW w:w="5528" w:type="dxa"/>
            <w:vAlign w:val="center"/>
          </w:tcPr>
          <w:p w:rsidR="00335383" w:rsidRPr="008B11EC"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Наличие в комплектации</w:t>
            </w:r>
          </w:p>
        </w:tc>
      </w:tr>
      <w:tr w:rsidR="00335383" w:rsidRPr="000A1736" w:rsidTr="00A04DD5">
        <w:tc>
          <w:tcPr>
            <w:tcW w:w="534" w:type="dxa"/>
            <w:vAlign w:val="center"/>
          </w:tcPr>
          <w:p w:rsidR="00335383" w:rsidRPr="000A1736" w:rsidRDefault="00335383" w:rsidP="00A93D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53</w:t>
            </w:r>
          </w:p>
        </w:tc>
        <w:tc>
          <w:tcPr>
            <w:tcW w:w="4252" w:type="dxa"/>
            <w:gridSpan w:val="3"/>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Комплект инструментов для ежедневного технического обслуживания (ЗИП)</w:t>
            </w:r>
          </w:p>
        </w:tc>
        <w:tc>
          <w:tcPr>
            <w:tcW w:w="5528"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Наличие в комплектации, описание набора инструментов и принадлежностей</w:t>
            </w:r>
          </w:p>
        </w:tc>
      </w:tr>
      <w:tr w:rsidR="00335383" w:rsidRPr="000A1736" w:rsidTr="00A04DD5">
        <w:tc>
          <w:tcPr>
            <w:tcW w:w="534" w:type="dxa"/>
            <w:vAlign w:val="center"/>
          </w:tcPr>
          <w:p w:rsidR="00335383" w:rsidRPr="000A1736" w:rsidRDefault="00335383" w:rsidP="00A93D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54</w:t>
            </w:r>
          </w:p>
        </w:tc>
        <w:tc>
          <w:tcPr>
            <w:tcW w:w="4252" w:type="dxa"/>
            <w:gridSpan w:val="3"/>
            <w:vAlign w:val="center"/>
          </w:tcPr>
          <w:p w:rsidR="00335383" w:rsidRPr="000A1736" w:rsidRDefault="00335383" w:rsidP="00165824">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Огнетушитель 2 л.</w:t>
            </w:r>
          </w:p>
        </w:tc>
        <w:tc>
          <w:tcPr>
            <w:tcW w:w="5528" w:type="dxa"/>
            <w:vAlign w:val="center"/>
          </w:tcPr>
          <w:p w:rsidR="00335383" w:rsidRPr="000A1736" w:rsidRDefault="00335383" w:rsidP="00165824">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Наличие в комплектации</w:t>
            </w:r>
          </w:p>
        </w:tc>
      </w:tr>
      <w:tr w:rsidR="00335383" w:rsidRPr="000A1736" w:rsidTr="00A04DD5">
        <w:tc>
          <w:tcPr>
            <w:tcW w:w="534" w:type="dxa"/>
            <w:vAlign w:val="center"/>
          </w:tcPr>
          <w:p w:rsidR="00335383" w:rsidRDefault="00335383" w:rsidP="00A93D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55</w:t>
            </w:r>
          </w:p>
        </w:tc>
        <w:tc>
          <w:tcPr>
            <w:tcW w:w="4252" w:type="dxa"/>
            <w:gridSpan w:val="3"/>
            <w:vAlign w:val="center"/>
          </w:tcPr>
          <w:p w:rsidR="00335383" w:rsidRPr="000A1736" w:rsidRDefault="00335383" w:rsidP="00165824">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Знак аварийной остановки</w:t>
            </w:r>
          </w:p>
        </w:tc>
        <w:tc>
          <w:tcPr>
            <w:tcW w:w="5528" w:type="dxa"/>
            <w:vAlign w:val="center"/>
          </w:tcPr>
          <w:p w:rsidR="00335383" w:rsidRPr="000A1736" w:rsidRDefault="00335383" w:rsidP="00165824">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Наличие в комплектации</w:t>
            </w:r>
          </w:p>
        </w:tc>
      </w:tr>
      <w:tr w:rsidR="00335383" w:rsidRPr="000A1736" w:rsidTr="00A04DD5">
        <w:tc>
          <w:tcPr>
            <w:tcW w:w="534" w:type="dxa"/>
            <w:vAlign w:val="center"/>
          </w:tcPr>
          <w:p w:rsidR="00335383" w:rsidRDefault="00335383" w:rsidP="00A93D13">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56</w:t>
            </w:r>
          </w:p>
        </w:tc>
        <w:tc>
          <w:tcPr>
            <w:tcW w:w="4252" w:type="dxa"/>
            <w:gridSpan w:val="3"/>
            <w:vAlign w:val="center"/>
          </w:tcPr>
          <w:p w:rsidR="00335383" w:rsidRDefault="00335383" w:rsidP="00165824">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Аптечка</w:t>
            </w:r>
          </w:p>
        </w:tc>
        <w:tc>
          <w:tcPr>
            <w:tcW w:w="5528" w:type="dxa"/>
            <w:vAlign w:val="center"/>
          </w:tcPr>
          <w:p w:rsidR="00335383" w:rsidRPr="000A1736" w:rsidRDefault="00335383" w:rsidP="00165824">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Наличие в комплектации</w:t>
            </w:r>
          </w:p>
        </w:tc>
      </w:tr>
      <w:tr w:rsidR="00335383" w:rsidRPr="000A1736" w:rsidTr="00A04DD5">
        <w:tc>
          <w:tcPr>
            <w:tcW w:w="534" w:type="dxa"/>
            <w:vAlign w:val="center"/>
          </w:tcPr>
          <w:p w:rsidR="00335383" w:rsidRPr="000A1736"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57</w:t>
            </w:r>
          </w:p>
        </w:tc>
        <w:tc>
          <w:tcPr>
            <w:tcW w:w="4252" w:type="dxa"/>
            <w:gridSpan w:val="3"/>
            <w:vAlign w:val="center"/>
          </w:tcPr>
          <w:p w:rsidR="00335383" w:rsidRDefault="00335383" w:rsidP="00165824">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Жилет светосигнальный</w:t>
            </w:r>
          </w:p>
        </w:tc>
        <w:tc>
          <w:tcPr>
            <w:tcW w:w="5528" w:type="dxa"/>
            <w:vAlign w:val="center"/>
          </w:tcPr>
          <w:p w:rsidR="00335383" w:rsidRDefault="00335383" w:rsidP="00165824">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Наличие в комплектации</w:t>
            </w:r>
          </w:p>
        </w:tc>
      </w:tr>
      <w:tr w:rsidR="00335383" w:rsidTr="00A04DD5">
        <w:tc>
          <w:tcPr>
            <w:tcW w:w="534"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58</w:t>
            </w:r>
          </w:p>
        </w:tc>
        <w:tc>
          <w:tcPr>
            <w:tcW w:w="4252" w:type="dxa"/>
            <w:gridSpan w:val="3"/>
            <w:vAlign w:val="center"/>
          </w:tcPr>
          <w:p w:rsidR="00335383" w:rsidRDefault="00335383" w:rsidP="00165824">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Температурные у</w:t>
            </w:r>
            <w:r w:rsidRPr="000A1736">
              <w:rPr>
                <w:rFonts w:ascii="Times New Roman" w:eastAsia="Times New Roman" w:hAnsi="Times New Roman" w:cs="Times New Roman"/>
                <w:sz w:val="20"/>
                <w:szCs w:val="20"/>
                <w:lang w:eastAsia="ru-RU"/>
              </w:rPr>
              <w:t>словия эксплуатации</w:t>
            </w:r>
            <w:r>
              <w:rPr>
                <w:rFonts w:ascii="Times New Roman" w:eastAsia="Times New Roman" w:hAnsi="Times New Roman" w:cs="Times New Roman"/>
                <w:sz w:val="20"/>
                <w:szCs w:val="20"/>
                <w:lang w:eastAsia="ru-RU"/>
              </w:rPr>
              <w:t xml:space="preserve">, </w:t>
            </w:r>
            <w:r w:rsidRPr="000A1736">
              <w:rPr>
                <w:rFonts w:ascii="Times New Roman" w:eastAsia="Times New Roman" w:hAnsi="Times New Roman" w:cs="Times New Roman"/>
                <w:sz w:val="20"/>
                <w:szCs w:val="20"/>
                <w:vertAlign w:val="superscript"/>
                <w:lang w:eastAsia="ru-RU"/>
              </w:rPr>
              <w:t>0</w:t>
            </w:r>
            <w:r w:rsidRPr="000A1736">
              <w:rPr>
                <w:rFonts w:ascii="Times New Roman" w:eastAsia="Times New Roman" w:hAnsi="Times New Roman" w:cs="Times New Roman"/>
                <w:sz w:val="20"/>
                <w:szCs w:val="20"/>
                <w:lang w:eastAsia="ru-RU"/>
              </w:rPr>
              <w:t>С</w:t>
            </w:r>
          </w:p>
        </w:tc>
        <w:tc>
          <w:tcPr>
            <w:tcW w:w="5528" w:type="dxa"/>
            <w:vAlign w:val="center"/>
          </w:tcPr>
          <w:p w:rsidR="00335383" w:rsidRDefault="00335383" w:rsidP="00165824">
            <w:pPr>
              <w:tabs>
                <w:tab w:val="left" w:pos="1005"/>
              </w:tabs>
              <w:spacing w:after="0" w:line="240" w:lineRule="auto"/>
              <w:rPr>
                <w:rFonts w:ascii="Times New Roman" w:eastAsia="Times New Roman" w:hAnsi="Times New Roman" w:cs="Times New Roman"/>
                <w:bCs/>
                <w:sz w:val="20"/>
                <w:szCs w:val="20"/>
                <w:lang w:eastAsia="ru-RU"/>
              </w:rPr>
            </w:pPr>
          </w:p>
        </w:tc>
      </w:tr>
      <w:tr w:rsidR="00335383" w:rsidTr="00A04DD5">
        <w:trPr>
          <w:trHeight w:val="388"/>
        </w:trPr>
        <w:tc>
          <w:tcPr>
            <w:tcW w:w="534"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59</w:t>
            </w:r>
          </w:p>
        </w:tc>
        <w:tc>
          <w:tcPr>
            <w:tcW w:w="4252" w:type="dxa"/>
            <w:gridSpan w:val="3"/>
            <w:vAlign w:val="center"/>
          </w:tcPr>
          <w:p w:rsidR="00335383" w:rsidRDefault="00335383" w:rsidP="004A7EC6">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Гарантийный срок эксплуатации экскаватора </w:t>
            </w:r>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 xml:space="preserve">______ мес. или ________ </w:t>
            </w:r>
            <w:proofErr w:type="spellStart"/>
            <w:r>
              <w:rPr>
                <w:rFonts w:ascii="Times New Roman" w:eastAsia="Times New Roman" w:hAnsi="Times New Roman" w:cs="Times New Roman"/>
                <w:sz w:val="20"/>
                <w:szCs w:val="20"/>
                <w:lang w:eastAsia="ru-RU"/>
              </w:rPr>
              <w:t>моточасов</w:t>
            </w:r>
            <w:proofErr w:type="spellEnd"/>
          </w:p>
        </w:tc>
      </w:tr>
      <w:tr w:rsidR="00335383" w:rsidTr="00FC23B1">
        <w:trPr>
          <w:trHeight w:val="326"/>
        </w:trPr>
        <w:tc>
          <w:tcPr>
            <w:tcW w:w="10314" w:type="dxa"/>
            <w:gridSpan w:val="5"/>
            <w:vAlign w:val="center"/>
          </w:tcPr>
          <w:p w:rsidR="00335383" w:rsidRDefault="00335383" w:rsidP="000D69CC">
            <w:pPr>
              <w:tabs>
                <w:tab w:val="left" w:pos="-2410"/>
              </w:tabs>
              <w:spacing w:after="0" w:line="240" w:lineRule="auto"/>
              <w:jc w:val="center"/>
              <w:rPr>
                <w:rFonts w:ascii="Times New Roman" w:eastAsia="Times New Roman" w:hAnsi="Times New Roman" w:cs="Times New Roman"/>
                <w:bCs/>
                <w:sz w:val="20"/>
                <w:szCs w:val="20"/>
                <w:lang w:eastAsia="ru-RU"/>
              </w:rPr>
            </w:pPr>
            <w:r w:rsidRPr="000D69CC">
              <w:rPr>
                <w:rFonts w:ascii="Times New Roman" w:eastAsia="Times New Roman" w:hAnsi="Times New Roman" w:cs="Times New Roman"/>
                <w:bCs/>
                <w:sz w:val="20"/>
                <w:szCs w:val="20"/>
                <w:lang w:eastAsia="ru-RU"/>
              </w:rPr>
              <w:t>Дополнительное удлиненное рабочее оборудование (УРО)</w:t>
            </w:r>
          </w:p>
        </w:tc>
      </w:tr>
      <w:tr w:rsidR="00335383" w:rsidTr="000D69CC">
        <w:trPr>
          <w:trHeight w:val="326"/>
        </w:trPr>
        <w:tc>
          <w:tcPr>
            <w:tcW w:w="534"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60</w:t>
            </w:r>
          </w:p>
        </w:tc>
        <w:tc>
          <w:tcPr>
            <w:tcW w:w="4252" w:type="dxa"/>
            <w:gridSpan w:val="3"/>
            <w:vAlign w:val="center"/>
          </w:tcPr>
          <w:p w:rsidR="00335383" w:rsidRDefault="00335383" w:rsidP="000D69CC">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Длина стрелы, </w:t>
            </w:r>
            <w:proofErr w:type="gramStart"/>
            <w:r>
              <w:rPr>
                <w:rFonts w:ascii="Times New Roman" w:eastAsia="Times New Roman" w:hAnsi="Times New Roman" w:cs="Times New Roman"/>
                <w:sz w:val="20"/>
                <w:szCs w:val="20"/>
                <w:lang w:eastAsia="ru-RU"/>
              </w:rPr>
              <w:t>мм</w:t>
            </w:r>
            <w:proofErr w:type="gramEnd"/>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Tr="000D69CC">
        <w:trPr>
          <w:trHeight w:val="260"/>
        </w:trPr>
        <w:tc>
          <w:tcPr>
            <w:tcW w:w="534"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61</w:t>
            </w:r>
          </w:p>
        </w:tc>
        <w:tc>
          <w:tcPr>
            <w:tcW w:w="4252" w:type="dxa"/>
            <w:gridSpan w:val="3"/>
            <w:vAlign w:val="center"/>
          </w:tcPr>
          <w:p w:rsidR="00335383" w:rsidRDefault="00335383" w:rsidP="000D69CC">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Длина рукояти, </w:t>
            </w:r>
            <w:proofErr w:type="gramStart"/>
            <w:r>
              <w:rPr>
                <w:rFonts w:ascii="Times New Roman" w:eastAsia="Times New Roman" w:hAnsi="Times New Roman" w:cs="Times New Roman"/>
                <w:sz w:val="20"/>
                <w:szCs w:val="20"/>
                <w:lang w:eastAsia="ru-RU"/>
              </w:rPr>
              <w:t>мм</w:t>
            </w:r>
            <w:proofErr w:type="gramEnd"/>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Tr="000D69CC">
        <w:trPr>
          <w:trHeight w:val="260"/>
        </w:trPr>
        <w:tc>
          <w:tcPr>
            <w:tcW w:w="534"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62</w:t>
            </w:r>
          </w:p>
        </w:tc>
        <w:tc>
          <w:tcPr>
            <w:tcW w:w="4252" w:type="dxa"/>
            <w:gridSpan w:val="3"/>
            <w:vAlign w:val="center"/>
          </w:tcPr>
          <w:p w:rsidR="00335383" w:rsidRDefault="00335383" w:rsidP="009107EC">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Комплект гидроцилиндров и РВД</w:t>
            </w:r>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Наличие в комплектации</w:t>
            </w:r>
          </w:p>
        </w:tc>
      </w:tr>
      <w:tr w:rsidR="00335383" w:rsidTr="000D69CC">
        <w:trPr>
          <w:trHeight w:val="260"/>
        </w:trPr>
        <w:tc>
          <w:tcPr>
            <w:tcW w:w="534"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63</w:t>
            </w:r>
          </w:p>
        </w:tc>
        <w:tc>
          <w:tcPr>
            <w:tcW w:w="4252" w:type="dxa"/>
            <w:gridSpan w:val="3"/>
            <w:vAlign w:val="center"/>
          </w:tcPr>
          <w:p w:rsidR="00335383" w:rsidRDefault="00335383" w:rsidP="009107EC">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Тип ковша</w:t>
            </w:r>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Tr="000D69CC">
        <w:trPr>
          <w:trHeight w:val="260"/>
        </w:trPr>
        <w:tc>
          <w:tcPr>
            <w:tcW w:w="534"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64</w:t>
            </w:r>
          </w:p>
        </w:tc>
        <w:tc>
          <w:tcPr>
            <w:tcW w:w="4252" w:type="dxa"/>
            <w:gridSpan w:val="3"/>
            <w:vAlign w:val="center"/>
          </w:tcPr>
          <w:p w:rsidR="00335383" w:rsidRDefault="00335383" w:rsidP="000D69CC">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Масса ковша, </w:t>
            </w:r>
            <w:proofErr w:type="gramStart"/>
            <w:r>
              <w:rPr>
                <w:rFonts w:ascii="Times New Roman" w:eastAsia="Times New Roman" w:hAnsi="Times New Roman" w:cs="Times New Roman"/>
                <w:sz w:val="20"/>
                <w:szCs w:val="20"/>
                <w:lang w:eastAsia="ru-RU"/>
              </w:rPr>
              <w:t>кг</w:t>
            </w:r>
            <w:proofErr w:type="gramEnd"/>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Tr="000D69CC">
        <w:trPr>
          <w:trHeight w:val="260"/>
        </w:trPr>
        <w:tc>
          <w:tcPr>
            <w:tcW w:w="534"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65</w:t>
            </w:r>
          </w:p>
        </w:tc>
        <w:tc>
          <w:tcPr>
            <w:tcW w:w="4252" w:type="dxa"/>
            <w:gridSpan w:val="3"/>
            <w:vAlign w:val="center"/>
          </w:tcPr>
          <w:p w:rsidR="00335383" w:rsidRPr="0048044E" w:rsidRDefault="00335383" w:rsidP="000D69CC">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Рабочий объем ковша, м</w:t>
            </w:r>
            <w:r>
              <w:rPr>
                <w:rFonts w:ascii="Times New Roman" w:eastAsia="Times New Roman" w:hAnsi="Times New Roman" w:cs="Times New Roman"/>
                <w:sz w:val="20"/>
                <w:szCs w:val="20"/>
                <w:vertAlign w:val="superscript"/>
                <w:lang w:eastAsia="ru-RU"/>
              </w:rPr>
              <w:t>3</w:t>
            </w:r>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Tr="000D69CC">
        <w:trPr>
          <w:trHeight w:val="260"/>
        </w:trPr>
        <w:tc>
          <w:tcPr>
            <w:tcW w:w="534"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66</w:t>
            </w:r>
          </w:p>
        </w:tc>
        <w:tc>
          <w:tcPr>
            <w:tcW w:w="4252" w:type="dxa"/>
            <w:gridSpan w:val="3"/>
            <w:vAlign w:val="center"/>
          </w:tcPr>
          <w:p w:rsidR="00335383" w:rsidRDefault="00335383" w:rsidP="000D69CC">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Ширина ковша, </w:t>
            </w:r>
            <w:proofErr w:type="gramStart"/>
            <w:r>
              <w:rPr>
                <w:rFonts w:ascii="Times New Roman" w:eastAsia="Times New Roman" w:hAnsi="Times New Roman" w:cs="Times New Roman"/>
                <w:sz w:val="20"/>
                <w:szCs w:val="20"/>
                <w:lang w:eastAsia="ru-RU"/>
              </w:rPr>
              <w:t>мм</w:t>
            </w:r>
            <w:proofErr w:type="gramEnd"/>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Tr="000D69CC">
        <w:trPr>
          <w:trHeight w:val="260"/>
        </w:trPr>
        <w:tc>
          <w:tcPr>
            <w:tcW w:w="534"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67</w:t>
            </w:r>
          </w:p>
        </w:tc>
        <w:tc>
          <w:tcPr>
            <w:tcW w:w="4252" w:type="dxa"/>
            <w:gridSpan w:val="3"/>
            <w:vAlign w:val="center"/>
          </w:tcPr>
          <w:p w:rsidR="00335383" w:rsidRDefault="00335383" w:rsidP="000D69CC">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Максимальная глубина копания, </w:t>
            </w:r>
            <w:proofErr w:type="gramStart"/>
            <w:r>
              <w:rPr>
                <w:rFonts w:ascii="Times New Roman" w:eastAsia="Times New Roman" w:hAnsi="Times New Roman" w:cs="Times New Roman"/>
                <w:sz w:val="20"/>
                <w:szCs w:val="20"/>
                <w:lang w:eastAsia="ru-RU"/>
              </w:rPr>
              <w:t>мм</w:t>
            </w:r>
            <w:proofErr w:type="gramEnd"/>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Tr="000D69CC">
        <w:trPr>
          <w:trHeight w:val="260"/>
        </w:trPr>
        <w:tc>
          <w:tcPr>
            <w:tcW w:w="534"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68</w:t>
            </w:r>
          </w:p>
        </w:tc>
        <w:tc>
          <w:tcPr>
            <w:tcW w:w="4252" w:type="dxa"/>
            <w:gridSpan w:val="3"/>
            <w:vAlign w:val="center"/>
          </w:tcPr>
          <w:p w:rsidR="00335383" w:rsidRDefault="00335383" w:rsidP="000D69CC">
            <w:pPr>
              <w:tabs>
                <w:tab w:val="left" w:pos="1005"/>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Максимальный радиус копания, </w:t>
            </w:r>
            <w:proofErr w:type="gramStart"/>
            <w:r>
              <w:rPr>
                <w:rFonts w:ascii="Times New Roman" w:eastAsia="Times New Roman" w:hAnsi="Times New Roman" w:cs="Times New Roman"/>
                <w:sz w:val="20"/>
                <w:szCs w:val="20"/>
                <w:lang w:eastAsia="ru-RU"/>
              </w:rPr>
              <w:t>мм</w:t>
            </w:r>
            <w:proofErr w:type="gramEnd"/>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Tr="000D69CC">
        <w:trPr>
          <w:trHeight w:val="260"/>
        </w:trPr>
        <w:tc>
          <w:tcPr>
            <w:tcW w:w="534" w:type="dxa"/>
            <w:vMerge w:val="restart"/>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69</w:t>
            </w:r>
          </w:p>
        </w:tc>
        <w:tc>
          <w:tcPr>
            <w:tcW w:w="2976" w:type="dxa"/>
            <w:gridSpan w:val="2"/>
            <w:vMerge w:val="restart"/>
            <w:vAlign w:val="center"/>
          </w:tcPr>
          <w:p w:rsidR="00335383" w:rsidRDefault="00335383" w:rsidP="000D69CC">
            <w:pPr>
              <w:tabs>
                <w:tab w:val="left" w:pos="1005"/>
              </w:tabs>
              <w:spacing w:after="0" w:line="240" w:lineRule="auto"/>
              <w:rPr>
                <w:rFonts w:ascii="Times New Roman" w:eastAsia="Times New Roman" w:hAnsi="Times New Roman" w:cs="Times New Roman"/>
                <w:sz w:val="20"/>
                <w:szCs w:val="20"/>
                <w:lang w:eastAsia="ru-RU"/>
              </w:rPr>
            </w:pPr>
            <w:r w:rsidRPr="000D69CC">
              <w:rPr>
                <w:rFonts w:ascii="Times New Roman" w:eastAsia="Times New Roman" w:hAnsi="Times New Roman" w:cs="Times New Roman"/>
                <w:sz w:val="20"/>
                <w:szCs w:val="20"/>
                <w:lang w:eastAsia="ru-RU"/>
              </w:rPr>
              <w:t xml:space="preserve">Габаритные размеры экскаватора (транспортные размеры) с УРО, </w:t>
            </w:r>
            <w:proofErr w:type="gramStart"/>
            <w:r w:rsidRPr="000D69CC">
              <w:rPr>
                <w:rFonts w:ascii="Times New Roman" w:eastAsia="Times New Roman" w:hAnsi="Times New Roman" w:cs="Times New Roman"/>
                <w:sz w:val="20"/>
                <w:szCs w:val="20"/>
                <w:lang w:eastAsia="ru-RU"/>
              </w:rPr>
              <w:t>мм</w:t>
            </w:r>
            <w:proofErr w:type="gramEnd"/>
          </w:p>
        </w:tc>
        <w:tc>
          <w:tcPr>
            <w:tcW w:w="1276" w:type="dxa"/>
            <w:vAlign w:val="center"/>
          </w:tcPr>
          <w:p w:rsidR="00335383" w:rsidRPr="000A1736" w:rsidRDefault="00335383" w:rsidP="009107EC">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 xml:space="preserve">Длина </w:t>
            </w:r>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Tr="000D69CC">
        <w:trPr>
          <w:trHeight w:val="260"/>
        </w:trPr>
        <w:tc>
          <w:tcPr>
            <w:tcW w:w="534" w:type="dxa"/>
            <w:vMerge/>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c>
          <w:tcPr>
            <w:tcW w:w="2976" w:type="dxa"/>
            <w:gridSpan w:val="2"/>
            <w:vMerge/>
            <w:vAlign w:val="center"/>
          </w:tcPr>
          <w:p w:rsidR="00335383" w:rsidRDefault="00335383" w:rsidP="00DB1F9D">
            <w:pPr>
              <w:tabs>
                <w:tab w:val="left" w:pos="1005"/>
              </w:tabs>
              <w:spacing w:after="0" w:line="240" w:lineRule="auto"/>
              <w:rPr>
                <w:rFonts w:ascii="Times New Roman" w:eastAsia="Times New Roman" w:hAnsi="Times New Roman" w:cs="Times New Roman"/>
                <w:sz w:val="20"/>
                <w:szCs w:val="20"/>
                <w:lang w:eastAsia="ru-RU"/>
              </w:rPr>
            </w:pPr>
          </w:p>
        </w:tc>
        <w:tc>
          <w:tcPr>
            <w:tcW w:w="1276" w:type="dxa"/>
            <w:vAlign w:val="center"/>
          </w:tcPr>
          <w:p w:rsidR="00335383" w:rsidRPr="000A1736" w:rsidRDefault="00335383" w:rsidP="009107EC">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Ширина</w:t>
            </w:r>
            <w:r>
              <w:rPr>
                <w:rFonts w:ascii="Times New Roman" w:eastAsia="Times New Roman" w:hAnsi="Times New Roman" w:cs="Times New Roman"/>
                <w:bCs/>
                <w:sz w:val="20"/>
                <w:szCs w:val="20"/>
                <w:lang w:eastAsia="ru-RU"/>
              </w:rPr>
              <w:t xml:space="preserve"> </w:t>
            </w:r>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r w:rsidR="00335383" w:rsidTr="000D69CC">
        <w:trPr>
          <w:trHeight w:val="260"/>
        </w:trPr>
        <w:tc>
          <w:tcPr>
            <w:tcW w:w="534" w:type="dxa"/>
            <w:vMerge/>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c>
          <w:tcPr>
            <w:tcW w:w="2976" w:type="dxa"/>
            <w:gridSpan w:val="2"/>
            <w:vMerge/>
            <w:vAlign w:val="center"/>
          </w:tcPr>
          <w:p w:rsidR="00335383" w:rsidRDefault="00335383" w:rsidP="00DB1F9D">
            <w:pPr>
              <w:tabs>
                <w:tab w:val="left" w:pos="1005"/>
              </w:tabs>
              <w:spacing w:after="0" w:line="240" w:lineRule="auto"/>
              <w:rPr>
                <w:rFonts w:ascii="Times New Roman" w:eastAsia="Times New Roman" w:hAnsi="Times New Roman" w:cs="Times New Roman"/>
                <w:sz w:val="20"/>
                <w:szCs w:val="20"/>
                <w:lang w:eastAsia="ru-RU"/>
              </w:rPr>
            </w:pPr>
          </w:p>
        </w:tc>
        <w:tc>
          <w:tcPr>
            <w:tcW w:w="1276" w:type="dxa"/>
            <w:vAlign w:val="center"/>
          </w:tcPr>
          <w:p w:rsidR="00335383" w:rsidRPr="000A1736" w:rsidRDefault="00335383" w:rsidP="009107EC">
            <w:pPr>
              <w:tabs>
                <w:tab w:val="left" w:pos="1005"/>
              </w:tabs>
              <w:spacing w:after="0" w:line="240" w:lineRule="auto"/>
              <w:rPr>
                <w:rFonts w:ascii="Times New Roman" w:eastAsia="Times New Roman" w:hAnsi="Times New Roman" w:cs="Times New Roman"/>
                <w:bCs/>
                <w:sz w:val="20"/>
                <w:szCs w:val="20"/>
                <w:lang w:eastAsia="ru-RU"/>
              </w:rPr>
            </w:pPr>
            <w:r w:rsidRPr="000A1736">
              <w:rPr>
                <w:rFonts w:ascii="Times New Roman" w:eastAsia="Times New Roman" w:hAnsi="Times New Roman" w:cs="Times New Roman"/>
                <w:bCs/>
                <w:sz w:val="20"/>
                <w:szCs w:val="20"/>
                <w:lang w:eastAsia="ru-RU"/>
              </w:rPr>
              <w:t xml:space="preserve">Высота </w:t>
            </w:r>
          </w:p>
        </w:tc>
        <w:tc>
          <w:tcPr>
            <w:tcW w:w="5528" w:type="dxa"/>
            <w:vAlign w:val="center"/>
          </w:tcPr>
          <w:p w:rsidR="00335383" w:rsidRDefault="00335383" w:rsidP="00DB1F9D">
            <w:pPr>
              <w:tabs>
                <w:tab w:val="left" w:pos="1005"/>
              </w:tabs>
              <w:spacing w:after="0" w:line="240" w:lineRule="auto"/>
              <w:rPr>
                <w:rFonts w:ascii="Times New Roman" w:eastAsia="Times New Roman" w:hAnsi="Times New Roman" w:cs="Times New Roman"/>
                <w:bCs/>
                <w:sz w:val="20"/>
                <w:szCs w:val="20"/>
                <w:lang w:eastAsia="ru-RU"/>
              </w:rPr>
            </w:pPr>
          </w:p>
        </w:tc>
      </w:tr>
    </w:tbl>
    <w:p w:rsidR="0050052D" w:rsidRDefault="0050052D" w:rsidP="0050052D">
      <w:pPr>
        <w:spacing w:after="0" w:line="240" w:lineRule="auto"/>
        <w:jc w:val="both"/>
        <w:rPr>
          <w:rFonts w:ascii="Times New Roman" w:eastAsia="Times New Roman" w:hAnsi="Times New Roman" w:cs="Times New Roman"/>
          <w:bCs/>
          <w:sz w:val="20"/>
          <w:szCs w:val="20"/>
          <w:lang w:eastAsia="ru-RU"/>
        </w:rPr>
      </w:pPr>
    </w:p>
    <w:p w:rsidR="00EA370E" w:rsidRPr="00EA370E" w:rsidRDefault="00EA370E" w:rsidP="00335383">
      <w:pPr>
        <w:pStyle w:val="a3"/>
        <w:numPr>
          <w:ilvl w:val="0"/>
          <w:numId w:val="1"/>
        </w:numPr>
        <w:spacing w:after="0" w:line="240" w:lineRule="auto"/>
        <w:ind w:left="0" w:firstLine="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подтверждения габаритных размеров и диапазона эксплуатации экскаваторного оборудования прикладываем к данным сведениям графические схемы транспортных размеров и рабочих диапазонов экскаватора в базовой версии (Схема 1) и с удлиненным рабочим оборудованием (Схема 2).</w:t>
      </w:r>
    </w:p>
    <w:p w:rsidR="0050052D" w:rsidRPr="0050052D" w:rsidRDefault="0050052D" w:rsidP="00335383">
      <w:pPr>
        <w:pStyle w:val="a3"/>
        <w:numPr>
          <w:ilvl w:val="0"/>
          <w:numId w:val="1"/>
        </w:numPr>
        <w:spacing w:after="0" w:line="240" w:lineRule="auto"/>
        <w:ind w:left="0" w:firstLine="0"/>
        <w:jc w:val="both"/>
        <w:rPr>
          <w:rFonts w:ascii="Times New Roman" w:eastAsia="Times New Roman" w:hAnsi="Times New Roman" w:cs="Times New Roman"/>
          <w:sz w:val="20"/>
          <w:szCs w:val="20"/>
          <w:lang w:eastAsia="ru-RU"/>
        </w:rPr>
      </w:pPr>
      <w:r w:rsidRPr="0050052D">
        <w:rPr>
          <w:rFonts w:ascii="Times New Roman" w:eastAsia="Times New Roman" w:hAnsi="Times New Roman" w:cs="Times New Roman"/>
          <w:bCs/>
          <w:sz w:val="20"/>
          <w:szCs w:val="20"/>
          <w:lang w:eastAsia="ru-RU"/>
        </w:rPr>
        <w:t>Предлагаемый самоходн</w:t>
      </w:r>
      <w:r>
        <w:rPr>
          <w:rFonts w:ascii="Times New Roman" w:eastAsia="Times New Roman" w:hAnsi="Times New Roman" w:cs="Times New Roman"/>
          <w:bCs/>
          <w:sz w:val="20"/>
          <w:szCs w:val="20"/>
          <w:lang w:eastAsia="ru-RU"/>
        </w:rPr>
        <w:t>ый</w:t>
      </w:r>
      <w:r w:rsidRPr="0050052D">
        <w:rPr>
          <w:rFonts w:ascii="Times New Roman" w:eastAsia="Times New Roman" w:hAnsi="Times New Roman" w:cs="Times New Roman"/>
          <w:bCs/>
          <w:sz w:val="20"/>
          <w:szCs w:val="20"/>
          <w:lang w:eastAsia="ru-RU"/>
        </w:rPr>
        <w:t xml:space="preserve"> одноковшов</w:t>
      </w:r>
      <w:r>
        <w:rPr>
          <w:rFonts w:ascii="Times New Roman" w:eastAsia="Times New Roman" w:hAnsi="Times New Roman" w:cs="Times New Roman"/>
          <w:bCs/>
          <w:sz w:val="20"/>
          <w:szCs w:val="20"/>
          <w:lang w:eastAsia="ru-RU"/>
        </w:rPr>
        <w:t>ый</w:t>
      </w:r>
      <w:r w:rsidRPr="0050052D">
        <w:rPr>
          <w:rFonts w:ascii="Times New Roman" w:eastAsia="Times New Roman" w:hAnsi="Times New Roman" w:cs="Times New Roman"/>
          <w:bCs/>
          <w:sz w:val="20"/>
          <w:szCs w:val="20"/>
          <w:lang w:eastAsia="ru-RU"/>
        </w:rPr>
        <w:t xml:space="preserve"> полноповоротн</w:t>
      </w:r>
      <w:r>
        <w:rPr>
          <w:rFonts w:ascii="Times New Roman" w:eastAsia="Times New Roman" w:hAnsi="Times New Roman" w:cs="Times New Roman"/>
          <w:bCs/>
          <w:sz w:val="20"/>
          <w:szCs w:val="20"/>
          <w:lang w:eastAsia="ru-RU"/>
        </w:rPr>
        <w:t>ый</w:t>
      </w:r>
      <w:r w:rsidRPr="0050052D">
        <w:rPr>
          <w:rFonts w:ascii="Times New Roman" w:eastAsia="Times New Roman" w:hAnsi="Times New Roman" w:cs="Times New Roman"/>
          <w:bCs/>
          <w:sz w:val="20"/>
          <w:szCs w:val="20"/>
          <w:lang w:eastAsia="ru-RU"/>
        </w:rPr>
        <w:t xml:space="preserve"> экскаватор на </w:t>
      </w:r>
      <w:r w:rsidR="00B22A9E">
        <w:rPr>
          <w:rFonts w:ascii="Times New Roman" w:eastAsia="Times New Roman" w:hAnsi="Times New Roman" w:cs="Times New Roman"/>
          <w:bCs/>
          <w:sz w:val="20"/>
          <w:szCs w:val="20"/>
          <w:lang w:eastAsia="ru-RU"/>
        </w:rPr>
        <w:t>гусенич</w:t>
      </w:r>
      <w:r w:rsidRPr="0050052D">
        <w:rPr>
          <w:rFonts w:ascii="Times New Roman" w:eastAsia="Times New Roman" w:hAnsi="Times New Roman" w:cs="Times New Roman"/>
          <w:bCs/>
          <w:sz w:val="20"/>
          <w:szCs w:val="20"/>
          <w:lang w:eastAsia="ru-RU"/>
        </w:rPr>
        <w:t>ном ходу соответствует требованиям Техническ</w:t>
      </w:r>
      <w:r>
        <w:rPr>
          <w:rFonts w:ascii="Times New Roman" w:eastAsia="Times New Roman" w:hAnsi="Times New Roman" w:cs="Times New Roman"/>
          <w:bCs/>
          <w:sz w:val="20"/>
          <w:szCs w:val="20"/>
          <w:lang w:eastAsia="ru-RU"/>
        </w:rPr>
        <w:t>ого</w:t>
      </w:r>
      <w:r w:rsidRPr="0050052D">
        <w:rPr>
          <w:rFonts w:ascii="Times New Roman" w:eastAsia="Times New Roman" w:hAnsi="Times New Roman" w:cs="Times New Roman"/>
          <w:bCs/>
          <w:sz w:val="20"/>
          <w:szCs w:val="20"/>
          <w:lang w:eastAsia="ru-RU"/>
        </w:rPr>
        <w:t xml:space="preserve"> регламент</w:t>
      </w:r>
      <w:r>
        <w:rPr>
          <w:rFonts w:ascii="Times New Roman" w:eastAsia="Times New Roman" w:hAnsi="Times New Roman" w:cs="Times New Roman"/>
          <w:bCs/>
          <w:sz w:val="20"/>
          <w:szCs w:val="20"/>
          <w:lang w:eastAsia="ru-RU"/>
        </w:rPr>
        <w:t>а</w:t>
      </w:r>
      <w:r w:rsidRPr="0050052D">
        <w:rPr>
          <w:rFonts w:ascii="Times New Roman" w:eastAsia="Times New Roman" w:hAnsi="Times New Roman" w:cs="Times New Roman"/>
          <w:bCs/>
          <w:sz w:val="20"/>
          <w:szCs w:val="20"/>
          <w:lang w:eastAsia="ru-RU"/>
        </w:rPr>
        <w:t xml:space="preserve"> Таможенного Союза </w:t>
      </w:r>
      <w:proofErr w:type="gramStart"/>
      <w:r w:rsidRPr="0050052D">
        <w:rPr>
          <w:rFonts w:ascii="Times New Roman" w:eastAsia="Times New Roman" w:hAnsi="Times New Roman" w:cs="Times New Roman"/>
          <w:bCs/>
          <w:sz w:val="20"/>
          <w:szCs w:val="20"/>
          <w:lang w:eastAsia="ru-RU"/>
        </w:rPr>
        <w:t>ТР</w:t>
      </w:r>
      <w:proofErr w:type="gramEnd"/>
      <w:r w:rsidRPr="0050052D">
        <w:rPr>
          <w:rFonts w:ascii="Times New Roman" w:eastAsia="Times New Roman" w:hAnsi="Times New Roman" w:cs="Times New Roman"/>
          <w:bCs/>
          <w:sz w:val="20"/>
          <w:szCs w:val="20"/>
          <w:lang w:eastAsia="ru-RU"/>
        </w:rPr>
        <w:t xml:space="preserve"> ТС 01</w:t>
      </w:r>
      <w:r w:rsidR="00B22A9E">
        <w:rPr>
          <w:rFonts w:ascii="Times New Roman" w:eastAsia="Times New Roman" w:hAnsi="Times New Roman" w:cs="Times New Roman"/>
          <w:bCs/>
          <w:sz w:val="20"/>
          <w:szCs w:val="20"/>
          <w:lang w:eastAsia="ru-RU"/>
        </w:rPr>
        <w:t>0</w:t>
      </w:r>
      <w:r w:rsidRPr="0050052D">
        <w:rPr>
          <w:rFonts w:ascii="Times New Roman" w:eastAsia="Times New Roman" w:hAnsi="Times New Roman" w:cs="Times New Roman"/>
          <w:bCs/>
          <w:sz w:val="20"/>
          <w:szCs w:val="20"/>
          <w:lang w:eastAsia="ru-RU"/>
        </w:rPr>
        <w:t xml:space="preserve">/2011 «О безопасности </w:t>
      </w:r>
      <w:r w:rsidR="00B22A9E">
        <w:rPr>
          <w:rFonts w:ascii="Times New Roman" w:eastAsia="Times New Roman" w:hAnsi="Times New Roman" w:cs="Times New Roman"/>
          <w:bCs/>
          <w:sz w:val="20"/>
          <w:szCs w:val="20"/>
          <w:lang w:eastAsia="ru-RU"/>
        </w:rPr>
        <w:t>машин и оборудования</w:t>
      </w:r>
      <w:r>
        <w:rPr>
          <w:rFonts w:ascii="Times New Roman" w:eastAsia="Times New Roman" w:hAnsi="Times New Roman" w:cs="Times New Roman"/>
          <w:bCs/>
          <w:sz w:val="20"/>
          <w:szCs w:val="20"/>
          <w:lang w:eastAsia="ru-RU"/>
        </w:rPr>
        <w:t>;</w:t>
      </w:r>
    </w:p>
    <w:p w:rsidR="0050052D" w:rsidRDefault="0050052D" w:rsidP="00335383">
      <w:pPr>
        <w:pStyle w:val="a3"/>
        <w:numPr>
          <w:ilvl w:val="0"/>
          <w:numId w:val="1"/>
        </w:numPr>
        <w:spacing w:after="0" w:line="240" w:lineRule="auto"/>
        <w:ind w:left="0" w:firstLine="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Гарантируем</w:t>
      </w:r>
      <w:r w:rsidRPr="0050052D">
        <w:rPr>
          <w:rFonts w:ascii="Times New Roman" w:eastAsia="Times New Roman" w:hAnsi="Times New Roman" w:cs="Times New Roman"/>
          <w:spacing w:val="-6"/>
          <w:sz w:val="20"/>
          <w:szCs w:val="20"/>
          <w:lang w:eastAsia="ru-RU"/>
        </w:rPr>
        <w:t xml:space="preserve"> </w:t>
      </w:r>
      <w:r w:rsidRPr="000A1736">
        <w:rPr>
          <w:rFonts w:ascii="Times New Roman" w:eastAsia="Times New Roman" w:hAnsi="Times New Roman" w:cs="Times New Roman"/>
          <w:spacing w:val="-6"/>
          <w:sz w:val="20"/>
          <w:szCs w:val="20"/>
          <w:lang w:eastAsia="ru-RU"/>
        </w:rPr>
        <w:t xml:space="preserve">о заключении договора </w:t>
      </w:r>
      <w:r w:rsidR="00210F76">
        <w:rPr>
          <w:rFonts w:ascii="Times New Roman" w:eastAsia="Times New Roman" w:hAnsi="Times New Roman" w:cs="Times New Roman"/>
          <w:spacing w:val="-6"/>
          <w:sz w:val="20"/>
          <w:szCs w:val="20"/>
          <w:lang w:eastAsia="ru-RU"/>
        </w:rPr>
        <w:t xml:space="preserve"> </w:t>
      </w:r>
      <w:r w:rsidRPr="000A1736">
        <w:rPr>
          <w:rFonts w:ascii="Times New Roman" w:eastAsia="Times New Roman" w:hAnsi="Times New Roman" w:cs="Times New Roman"/>
          <w:spacing w:val="-6"/>
          <w:sz w:val="20"/>
          <w:szCs w:val="20"/>
          <w:lang w:eastAsia="ru-RU"/>
        </w:rPr>
        <w:t>на проведение ТО и ремонта в  гарантийный период</w:t>
      </w:r>
      <w:r>
        <w:rPr>
          <w:rFonts w:ascii="Times New Roman" w:eastAsia="Times New Roman" w:hAnsi="Times New Roman" w:cs="Times New Roman"/>
          <w:sz w:val="20"/>
          <w:szCs w:val="20"/>
          <w:lang w:eastAsia="ru-RU"/>
        </w:rPr>
        <w:t xml:space="preserve">, а в случае необходимости,  </w:t>
      </w:r>
      <w:r w:rsidRPr="000A1736">
        <w:rPr>
          <w:rFonts w:ascii="Times New Roman" w:eastAsia="Times New Roman" w:hAnsi="Times New Roman" w:cs="Times New Roman"/>
          <w:sz w:val="20"/>
          <w:szCs w:val="20"/>
          <w:lang w:eastAsia="ru-RU"/>
        </w:rPr>
        <w:t xml:space="preserve">доставку </w:t>
      </w:r>
      <w:r w:rsidR="00B22A9E">
        <w:rPr>
          <w:rFonts w:ascii="Times New Roman" w:eastAsia="Times New Roman" w:hAnsi="Times New Roman" w:cs="Times New Roman"/>
          <w:sz w:val="20"/>
          <w:szCs w:val="20"/>
          <w:lang w:eastAsia="ru-RU"/>
        </w:rPr>
        <w:t>работ</w:t>
      </w:r>
      <w:r>
        <w:rPr>
          <w:rFonts w:ascii="Times New Roman" w:eastAsia="Times New Roman" w:hAnsi="Times New Roman" w:cs="Times New Roman"/>
          <w:sz w:val="20"/>
          <w:szCs w:val="20"/>
          <w:lang w:eastAsia="ru-RU"/>
        </w:rPr>
        <w:t>ника сервисной службы в течение</w:t>
      </w:r>
      <w:r w:rsidRPr="000A1736">
        <w:rPr>
          <w:rFonts w:ascii="Times New Roman" w:eastAsia="Times New Roman" w:hAnsi="Times New Roman" w:cs="Times New Roman"/>
          <w:sz w:val="20"/>
          <w:szCs w:val="20"/>
          <w:lang w:eastAsia="ru-RU"/>
        </w:rPr>
        <w:t xml:space="preserve"> </w:t>
      </w:r>
      <w:r w:rsidR="00D130C7">
        <w:rPr>
          <w:rFonts w:ascii="Times New Roman" w:eastAsia="Times New Roman" w:hAnsi="Times New Roman" w:cs="Times New Roman"/>
          <w:sz w:val="20"/>
          <w:szCs w:val="20"/>
          <w:lang w:eastAsia="ru-RU"/>
        </w:rPr>
        <w:t>2</w:t>
      </w:r>
      <w:r w:rsidRPr="000A1736">
        <w:rPr>
          <w:rFonts w:ascii="Times New Roman" w:eastAsia="Times New Roman" w:hAnsi="Times New Roman" w:cs="Times New Roman"/>
          <w:sz w:val="20"/>
          <w:szCs w:val="20"/>
          <w:lang w:eastAsia="ru-RU"/>
        </w:rPr>
        <w:t>-</w:t>
      </w:r>
      <w:r w:rsidR="00D130C7">
        <w:rPr>
          <w:rFonts w:ascii="Times New Roman" w:eastAsia="Times New Roman" w:hAnsi="Times New Roman" w:cs="Times New Roman"/>
          <w:sz w:val="20"/>
          <w:szCs w:val="20"/>
          <w:lang w:eastAsia="ru-RU"/>
        </w:rPr>
        <w:t>у</w:t>
      </w:r>
      <w:r w:rsidRPr="000A1736">
        <w:rPr>
          <w:rFonts w:ascii="Times New Roman" w:eastAsia="Times New Roman" w:hAnsi="Times New Roman" w:cs="Times New Roman"/>
          <w:sz w:val="20"/>
          <w:szCs w:val="20"/>
          <w:lang w:eastAsia="ru-RU"/>
        </w:rPr>
        <w:t xml:space="preserve">х </w:t>
      </w:r>
      <w:r w:rsidR="00D130C7">
        <w:rPr>
          <w:rFonts w:ascii="Times New Roman" w:eastAsia="Times New Roman" w:hAnsi="Times New Roman" w:cs="Times New Roman"/>
          <w:sz w:val="20"/>
          <w:szCs w:val="20"/>
          <w:lang w:eastAsia="ru-RU"/>
        </w:rPr>
        <w:t xml:space="preserve">рабочих дней </w:t>
      </w:r>
      <w:r w:rsidRPr="000A1736">
        <w:rPr>
          <w:rFonts w:ascii="Times New Roman" w:eastAsia="Times New Roman" w:hAnsi="Times New Roman" w:cs="Times New Roman"/>
          <w:sz w:val="20"/>
          <w:szCs w:val="20"/>
          <w:lang w:eastAsia="ru-RU"/>
        </w:rPr>
        <w:t>к месту нахождения экскаватора после обращения о неисправности экскаватора</w:t>
      </w:r>
      <w:r>
        <w:rPr>
          <w:rFonts w:ascii="Times New Roman" w:eastAsia="Times New Roman" w:hAnsi="Times New Roman" w:cs="Times New Roman"/>
          <w:sz w:val="20"/>
          <w:szCs w:val="20"/>
          <w:lang w:eastAsia="ru-RU"/>
        </w:rPr>
        <w:t xml:space="preserve">. Ближайший </w:t>
      </w:r>
      <w:r w:rsidRPr="000A1736">
        <w:rPr>
          <w:rFonts w:ascii="Times New Roman" w:eastAsia="Times New Roman" w:hAnsi="Times New Roman" w:cs="Times New Roman"/>
          <w:sz w:val="20"/>
          <w:szCs w:val="20"/>
          <w:lang w:eastAsia="ru-RU"/>
        </w:rPr>
        <w:t xml:space="preserve">авторизованный сервисный центр по обслуживанию </w:t>
      </w:r>
      <w:r>
        <w:rPr>
          <w:rFonts w:ascii="Times New Roman" w:eastAsia="Times New Roman" w:hAnsi="Times New Roman" w:cs="Times New Roman"/>
          <w:sz w:val="20"/>
          <w:szCs w:val="20"/>
          <w:lang w:eastAsia="ru-RU"/>
        </w:rPr>
        <w:t xml:space="preserve">данной марки </w:t>
      </w:r>
      <w:r w:rsidRPr="000A1736">
        <w:rPr>
          <w:rFonts w:ascii="Times New Roman" w:eastAsia="Times New Roman" w:hAnsi="Times New Roman" w:cs="Times New Roman"/>
          <w:sz w:val="20"/>
          <w:szCs w:val="20"/>
          <w:lang w:eastAsia="ru-RU"/>
        </w:rPr>
        <w:t>экскаватора с наличием квалифицированных специалистов для проведения ТО и ремонта</w:t>
      </w:r>
      <w:r>
        <w:rPr>
          <w:rFonts w:ascii="Times New Roman" w:eastAsia="Times New Roman" w:hAnsi="Times New Roman" w:cs="Times New Roman"/>
          <w:sz w:val="20"/>
          <w:szCs w:val="20"/>
          <w:lang w:eastAsia="ru-RU"/>
        </w:rPr>
        <w:t xml:space="preserve"> находится по адресу:________________________________________________________________</w:t>
      </w:r>
      <w:r w:rsidR="00B9681C">
        <w:rPr>
          <w:rFonts w:ascii="Times New Roman" w:eastAsia="Times New Roman" w:hAnsi="Times New Roman" w:cs="Times New Roman"/>
          <w:sz w:val="20"/>
          <w:szCs w:val="20"/>
          <w:lang w:eastAsia="ru-RU"/>
        </w:rPr>
        <w:t>_____________________</w:t>
      </w:r>
      <w:r w:rsidR="005014A9">
        <w:rPr>
          <w:rFonts w:ascii="Times New Roman" w:eastAsia="Times New Roman" w:hAnsi="Times New Roman" w:cs="Times New Roman"/>
          <w:sz w:val="20"/>
          <w:szCs w:val="20"/>
          <w:lang w:eastAsia="ru-RU"/>
        </w:rPr>
        <w:t>___</w:t>
      </w:r>
      <w:bookmarkStart w:id="0" w:name="_GoBack"/>
      <w:bookmarkEnd w:id="0"/>
      <w:r w:rsidR="00B9681C">
        <w:rPr>
          <w:rFonts w:ascii="Times New Roman" w:eastAsia="Times New Roman" w:hAnsi="Times New Roman" w:cs="Times New Roman"/>
          <w:sz w:val="20"/>
          <w:szCs w:val="20"/>
          <w:lang w:eastAsia="ru-RU"/>
        </w:rPr>
        <w:t>__</w:t>
      </w:r>
      <w:r w:rsidR="00335383">
        <w:rPr>
          <w:rFonts w:ascii="Times New Roman" w:eastAsia="Times New Roman" w:hAnsi="Times New Roman" w:cs="Times New Roman"/>
          <w:sz w:val="20"/>
          <w:szCs w:val="20"/>
          <w:lang w:eastAsia="ru-RU"/>
        </w:rPr>
        <w:t>.</w:t>
      </w:r>
    </w:p>
    <w:p w:rsidR="0050052D" w:rsidRPr="0050052D" w:rsidRDefault="00B9681C" w:rsidP="0050052D">
      <w:pPr>
        <w:pStyle w:val="a3"/>
        <w:numPr>
          <w:ilvl w:val="0"/>
          <w:numId w:val="1"/>
        </w:numPr>
        <w:spacing w:after="0" w:line="240" w:lineRule="auto"/>
        <w:ind w:left="284" w:hanging="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Обязуемся:</w:t>
      </w:r>
    </w:p>
    <w:p w:rsidR="00D130C7" w:rsidRDefault="00335383" w:rsidP="00335383">
      <w:pPr>
        <w:spacing w:after="0" w:line="240" w:lineRule="auto"/>
        <w:jc w:val="both"/>
        <w:rPr>
          <w:rFonts w:ascii="Times New Roman" w:eastAsia="Times New Roman" w:hAnsi="Times New Roman" w:cs="Times New Roman"/>
          <w:spacing w:val="-6"/>
          <w:sz w:val="20"/>
          <w:szCs w:val="20"/>
          <w:lang w:eastAsia="ru-RU"/>
        </w:rPr>
      </w:pPr>
      <w:r>
        <w:rPr>
          <w:rFonts w:ascii="Times New Roman" w:eastAsia="Times New Roman" w:hAnsi="Times New Roman" w:cs="Times New Roman"/>
          <w:spacing w:val="-6"/>
          <w:sz w:val="20"/>
          <w:szCs w:val="20"/>
          <w:lang w:eastAsia="ru-RU"/>
        </w:rPr>
        <w:t xml:space="preserve">5.1. </w:t>
      </w:r>
      <w:r w:rsidR="00D130C7" w:rsidRPr="00D130C7">
        <w:rPr>
          <w:rFonts w:ascii="Times New Roman" w:eastAsia="Times New Roman" w:hAnsi="Times New Roman" w:cs="Times New Roman"/>
          <w:spacing w:val="-6"/>
          <w:sz w:val="20"/>
          <w:szCs w:val="20"/>
          <w:lang w:eastAsia="ru-RU"/>
        </w:rPr>
        <w:t xml:space="preserve">Не менее чем за 3 (три) рабочих дня до осуществления поставки </w:t>
      </w:r>
      <w:r w:rsidR="00D130C7">
        <w:rPr>
          <w:rFonts w:ascii="Times New Roman" w:eastAsia="Times New Roman" w:hAnsi="Times New Roman" w:cs="Times New Roman"/>
          <w:spacing w:val="-6"/>
          <w:sz w:val="20"/>
          <w:szCs w:val="20"/>
          <w:lang w:eastAsia="ru-RU"/>
        </w:rPr>
        <w:t>э</w:t>
      </w:r>
      <w:r w:rsidR="00D130C7" w:rsidRPr="00D130C7">
        <w:rPr>
          <w:rFonts w:ascii="Times New Roman" w:eastAsia="Times New Roman" w:hAnsi="Times New Roman" w:cs="Times New Roman"/>
          <w:spacing w:val="-6"/>
          <w:sz w:val="20"/>
          <w:szCs w:val="20"/>
          <w:lang w:eastAsia="ru-RU"/>
        </w:rPr>
        <w:t xml:space="preserve">кскаватора направить на электронную почту Покупателя письменное уведомление о времени и дате доставки </w:t>
      </w:r>
      <w:r w:rsidR="00D130C7">
        <w:rPr>
          <w:rFonts w:ascii="Times New Roman" w:eastAsia="Times New Roman" w:hAnsi="Times New Roman" w:cs="Times New Roman"/>
          <w:spacing w:val="-6"/>
          <w:sz w:val="20"/>
          <w:szCs w:val="20"/>
          <w:lang w:eastAsia="ru-RU"/>
        </w:rPr>
        <w:t>э</w:t>
      </w:r>
      <w:r w:rsidR="00D130C7" w:rsidRPr="00D130C7">
        <w:rPr>
          <w:rFonts w:ascii="Times New Roman" w:eastAsia="Times New Roman" w:hAnsi="Times New Roman" w:cs="Times New Roman"/>
          <w:spacing w:val="-6"/>
          <w:sz w:val="20"/>
          <w:szCs w:val="20"/>
          <w:lang w:eastAsia="ru-RU"/>
        </w:rPr>
        <w:t>кскаватора в месторасположение обособленного структурного подразделения Покупателя.</w:t>
      </w:r>
    </w:p>
    <w:p w:rsidR="00BA277A" w:rsidRPr="00335383" w:rsidRDefault="00D130C7" w:rsidP="0033538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iCs/>
          <w:spacing w:val="-6"/>
          <w:sz w:val="20"/>
          <w:szCs w:val="20"/>
          <w:lang w:eastAsia="ru-RU"/>
        </w:rPr>
        <w:t xml:space="preserve">5.2. </w:t>
      </w:r>
      <w:r w:rsidR="00B9681C" w:rsidRPr="00335383">
        <w:rPr>
          <w:rFonts w:ascii="Times New Roman" w:eastAsia="Times New Roman" w:hAnsi="Times New Roman" w:cs="Times New Roman"/>
          <w:spacing w:val="-6"/>
          <w:sz w:val="20"/>
          <w:szCs w:val="20"/>
          <w:lang w:eastAsia="ru-RU"/>
        </w:rPr>
        <w:t xml:space="preserve">Осуществить поставку экскаватора </w:t>
      </w:r>
      <w:r>
        <w:rPr>
          <w:rFonts w:ascii="Times New Roman" w:eastAsia="Times New Roman" w:hAnsi="Times New Roman" w:cs="Times New Roman"/>
          <w:spacing w:val="-6"/>
          <w:sz w:val="20"/>
          <w:szCs w:val="20"/>
          <w:lang w:eastAsia="ru-RU"/>
        </w:rPr>
        <w:t xml:space="preserve"> </w:t>
      </w:r>
      <w:r w:rsidR="00B9681C" w:rsidRPr="00335383">
        <w:rPr>
          <w:rFonts w:ascii="Times New Roman" w:eastAsia="Times New Roman" w:hAnsi="Times New Roman" w:cs="Times New Roman"/>
          <w:spacing w:val="-6"/>
          <w:sz w:val="20"/>
          <w:szCs w:val="20"/>
          <w:lang w:eastAsia="ru-RU"/>
        </w:rPr>
        <w:t>(</w:t>
      </w:r>
      <w:r w:rsidR="00EE61F9" w:rsidRPr="00335383">
        <w:rPr>
          <w:rFonts w:ascii="Times New Roman" w:eastAsia="Times New Roman" w:hAnsi="Times New Roman" w:cs="Times New Roman"/>
          <w:spacing w:val="-6"/>
          <w:sz w:val="20"/>
          <w:szCs w:val="20"/>
          <w:u w:val="single"/>
          <w:lang w:eastAsia="ru-RU"/>
        </w:rPr>
        <w:t>указать м</w:t>
      </w:r>
      <w:r w:rsidR="00B9681C" w:rsidRPr="00335383">
        <w:rPr>
          <w:rFonts w:ascii="Times New Roman" w:eastAsia="Times New Roman" w:hAnsi="Times New Roman" w:cs="Times New Roman"/>
          <w:spacing w:val="-6"/>
          <w:sz w:val="20"/>
          <w:szCs w:val="20"/>
          <w:u w:val="single"/>
          <w:lang w:eastAsia="ru-RU"/>
        </w:rPr>
        <w:t>арк</w:t>
      </w:r>
      <w:r w:rsidR="00EE61F9" w:rsidRPr="00335383">
        <w:rPr>
          <w:rFonts w:ascii="Times New Roman" w:eastAsia="Times New Roman" w:hAnsi="Times New Roman" w:cs="Times New Roman"/>
          <w:spacing w:val="-6"/>
          <w:sz w:val="20"/>
          <w:szCs w:val="20"/>
          <w:u w:val="single"/>
          <w:lang w:eastAsia="ru-RU"/>
        </w:rPr>
        <w:t>у</w:t>
      </w:r>
      <w:r w:rsidR="00B9681C" w:rsidRPr="00335383">
        <w:rPr>
          <w:rFonts w:ascii="Times New Roman" w:eastAsia="Times New Roman" w:hAnsi="Times New Roman" w:cs="Times New Roman"/>
          <w:spacing w:val="-6"/>
          <w:sz w:val="20"/>
          <w:szCs w:val="20"/>
          <w:u w:val="single"/>
          <w:lang w:eastAsia="ru-RU"/>
        </w:rPr>
        <w:t>, модель</w:t>
      </w:r>
      <w:r w:rsidR="00B9681C" w:rsidRPr="00335383">
        <w:rPr>
          <w:rFonts w:ascii="Times New Roman" w:eastAsia="Times New Roman" w:hAnsi="Times New Roman" w:cs="Times New Roman"/>
          <w:spacing w:val="-6"/>
          <w:sz w:val="20"/>
          <w:szCs w:val="20"/>
          <w:lang w:eastAsia="ru-RU"/>
        </w:rPr>
        <w:t>)</w:t>
      </w:r>
      <w:r w:rsidR="00EE61F9" w:rsidRPr="00335383">
        <w:rPr>
          <w:rFonts w:ascii="Times New Roman" w:eastAsia="Times New Roman" w:hAnsi="Times New Roman" w:cs="Times New Roman"/>
          <w:spacing w:val="-6"/>
          <w:sz w:val="20"/>
          <w:szCs w:val="20"/>
          <w:lang w:eastAsia="ru-RU"/>
        </w:rPr>
        <w:t xml:space="preserve"> с дополнительным удлиненным рабочим оборудованием</w:t>
      </w:r>
      <w:r w:rsidR="00B9681C" w:rsidRPr="00335383">
        <w:rPr>
          <w:rFonts w:ascii="Times New Roman" w:eastAsia="Times New Roman" w:hAnsi="Times New Roman" w:cs="Times New Roman"/>
          <w:spacing w:val="-6"/>
          <w:sz w:val="20"/>
          <w:szCs w:val="20"/>
          <w:lang w:eastAsia="ru-RU"/>
        </w:rPr>
        <w:t xml:space="preserve"> в течение не более</w:t>
      </w:r>
      <w:proofErr w:type="gramStart"/>
      <w:r w:rsidR="00B9681C" w:rsidRPr="00335383">
        <w:rPr>
          <w:rFonts w:ascii="Times New Roman" w:eastAsia="Times New Roman" w:hAnsi="Times New Roman" w:cs="Times New Roman"/>
          <w:spacing w:val="-6"/>
          <w:sz w:val="20"/>
          <w:szCs w:val="20"/>
          <w:lang w:eastAsia="ru-RU"/>
        </w:rPr>
        <w:t xml:space="preserve"> </w:t>
      </w:r>
      <w:r w:rsidR="00EE61F9" w:rsidRPr="00335383">
        <w:rPr>
          <w:rFonts w:ascii="Times New Roman" w:eastAsia="Times New Roman" w:hAnsi="Times New Roman" w:cs="Times New Roman"/>
          <w:spacing w:val="-6"/>
          <w:sz w:val="20"/>
          <w:szCs w:val="20"/>
          <w:lang w:eastAsia="ru-RU"/>
        </w:rPr>
        <w:t>______</w:t>
      </w:r>
      <w:r w:rsidR="00B9681C" w:rsidRPr="00335383">
        <w:rPr>
          <w:rFonts w:ascii="Times New Roman" w:eastAsia="Times New Roman" w:hAnsi="Times New Roman" w:cs="Times New Roman"/>
          <w:spacing w:val="-6"/>
          <w:sz w:val="20"/>
          <w:szCs w:val="20"/>
          <w:lang w:eastAsia="ru-RU"/>
        </w:rPr>
        <w:t xml:space="preserve"> (</w:t>
      </w:r>
      <w:r w:rsidR="00EE61F9" w:rsidRPr="00335383">
        <w:rPr>
          <w:rFonts w:ascii="Times New Roman" w:eastAsia="Times New Roman" w:hAnsi="Times New Roman" w:cs="Times New Roman"/>
          <w:spacing w:val="-6"/>
          <w:sz w:val="20"/>
          <w:szCs w:val="20"/>
          <w:lang w:eastAsia="ru-RU"/>
        </w:rPr>
        <w:t>______________</w:t>
      </w:r>
      <w:r w:rsidR="00B9681C" w:rsidRPr="00335383">
        <w:rPr>
          <w:rFonts w:ascii="Times New Roman" w:eastAsia="Times New Roman" w:hAnsi="Times New Roman" w:cs="Times New Roman"/>
          <w:spacing w:val="-6"/>
          <w:sz w:val="20"/>
          <w:szCs w:val="20"/>
          <w:lang w:eastAsia="ru-RU"/>
        </w:rPr>
        <w:t xml:space="preserve">) </w:t>
      </w:r>
      <w:proofErr w:type="gramEnd"/>
      <w:r w:rsidR="00EE61F9" w:rsidRPr="00335383">
        <w:rPr>
          <w:rFonts w:ascii="Times New Roman" w:eastAsia="Times New Roman" w:hAnsi="Times New Roman" w:cs="Times New Roman"/>
          <w:sz w:val="20"/>
          <w:szCs w:val="20"/>
          <w:lang w:eastAsia="ru-RU"/>
        </w:rPr>
        <w:t>рабочих</w:t>
      </w:r>
      <w:r w:rsidR="00B9681C" w:rsidRPr="00335383">
        <w:rPr>
          <w:rFonts w:ascii="Times New Roman" w:eastAsia="Times New Roman" w:hAnsi="Times New Roman" w:cs="Times New Roman"/>
          <w:sz w:val="20"/>
          <w:szCs w:val="20"/>
          <w:lang w:eastAsia="ru-RU"/>
        </w:rPr>
        <w:t xml:space="preserve"> дн</w:t>
      </w:r>
      <w:r w:rsidR="00EE61F9" w:rsidRPr="00335383">
        <w:rPr>
          <w:rFonts w:ascii="Times New Roman" w:eastAsia="Times New Roman" w:hAnsi="Times New Roman" w:cs="Times New Roman"/>
          <w:sz w:val="20"/>
          <w:szCs w:val="20"/>
          <w:lang w:eastAsia="ru-RU"/>
        </w:rPr>
        <w:t>ей</w:t>
      </w:r>
      <w:r w:rsidR="00B9681C" w:rsidRPr="00335383">
        <w:rPr>
          <w:rFonts w:ascii="Times New Roman" w:eastAsia="Times New Roman" w:hAnsi="Times New Roman" w:cs="Times New Roman"/>
          <w:sz w:val="20"/>
          <w:szCs w:val="20"/>
          <w:lang w:eastAsia="ru-RU"/>
        </w:rPr>
        <w:t xml:space="preserve"> со дня подписания  договора поставки</w:t>
      </w:r>
      <w:r w:rsidR="00EE61F9" w:rsidRPr="00335383">
        <w:rPr>
          <w:rFonts w:ascii="Times New Roman" w:eastAsia="Times New Roman" w:hAnsi="Times New Roman" w:cs="Times New Roman"/>
          <w:sz w:val="20"/>
          <w:szCs w:val="20"/>
          <w:lang w:eastAsia="ru-RU"/>
        </w:rPr>
        <w:t xml:space="preserve"> своими силами и </w:t>
      </w:r>
      <w:r w:rsidR="00B9681C" w:rsidRPr="00335383">
        <w:rPr>
          <w:rFonts w:ascii="Times New Roman" w:eastAsia="Times New Roman" w:hAnsi="Times New Roman" w:cs="Times New Roman"/>
          <w:sz w:val="20"/>
          <w:szCs w:val="20"/>
          <w:lang w:eastAsia="ru-RU"/>
        </w:rPr>
        <w:t>за свой счет</w:t>
      </w:r>
      <w:r w:rsidR="00EE61F9" w:rsidRPr="00335383">
        <w:rPr>
          <w:rFonts w:ascii="Times New Roman" w:eastAsia="Times New Roman" w:hAnsi="Times New Roman" w:cs="Times New Roman"/>
          <w:sz w:val="20"/>
          <w:szCs w:val="20"/>
          <w:lang w:eastAsia="ru-RU"/>
        </w:rPr>
        <w:t>,</w:t>
      </w:r>
      <w:r w:rsidR="00B9681C" w:rsidRPr="00335383">
        <w:rPr>
          <w:rFonts w:ascii="Times New Roman" w:eastAsia="Times New Roman" w:hAnsi="Times New Roman" w:cs="Times New Roman"/>
          <w:sz w:val="20"/>
          <w:szCs w:val="20"/>
          <w:lang w:eastAsia="ru-RU"/>
        </w:rPr>
        <w:t xml:space="preserve"> с доставкой </w:t>
      </w:r>
      <w:r w:rsidR="00EE61F9" w:rsidRPr="00335383">
        <w:rPr>
          <w:rFonts w:ascii="Times New Roman" w:eastAsia="Times New Roman" w:hAnsi="Times New Roman" w:cs="Times New Roman"/>
          <w:sz w:val="20"/>
          <w:szCs w:val="20"/>
          <w:lang w:eastAsia="ru-RU"/>
        </w:rPr>
        <w:t xml:space="preserve">до месторасположения обособленного структурного подразделения Заказчика по следующему адресу:  Чувашская Республика,  </w:t>
      </w:r>
      <w:proofErr w:type="spellStart"/>
      <w:r w:rsidR="00EE61F9" w:rsidRPr="00335383">
        <w:rPr>
          <w:rFonts w:ascii="Times New Roman" w:eastAsia="Times New Roman" w:hAnsi="Times New Roman" w:cs="Times New Roman"/>
          <w:sz w:val="20"/>
          <w:szCs w:val="20"/>
          <w:lang w:eastAsia="ru-RU"/>
        </w:rPr>
        <w:t>Алатырский</w:t>
      </w:r>
      <w:proofErr w:type="spellEnd"/>
      <w:r w:rsidR="00EE61F9" w:rsidRPr="00335383">
        <w:rPr>
          <w:rFonts w:ascii="Times New Roman" w:eastAsia="Times New Roman" w:hAnsi="Times New Roman" w:cs="Times New Roman"/>
          <w:sz w:val="20"/>
          <w:szCs w:val="20"/>
          <w:lang w:eastAsia="ru-RU"/>
        </w:rPr>
        <w:t xml:space="preserve"> район, с. </w:t>
      </w:r>
      <w:proofErr w:type="spellStart"/>
      <w:r w:rsidR="00EE61F9" w:rsidRPr="00335383">
        <w:rPr>
          <w:rFonts w:ascii="Times New Roman" w:eastAsia="Times New Roman" w:hAnsi="Times New Roman" w:cs="Times New Roman"/>
          <w:sz w:val="20"/>
          <w:szCs w:val="20"/>
          <w:lang w:eastAsia="ru-RU"/>
        </w:rPr>
        <w:t>Стемасы</w:t>
      </w:r>
      <w:proofErr w:type="spellEnd"/>
      <w:r w:rsidR="00EE61F9" w:rsidRPr="00335383">
        <w:rPr>
          <w:rFonts w:ascii="Times New Roman" w:eastAsia="Times New Roman" w:hAnsi="Times New Roman" w:cs="Times New Roman"/>
          <w:sz w:val="20"/>
          <w:szCs w:val="20"/>
          <w:lang w:eastAsia="ru-RU"/>
        </w:rPr>
        <w:t xml:space="preserve"> (насосная станция первого подъема ОСП «Алатырь» АО «Водоканал»)</w:t>
      </w:r>
      <w:r>
        <w:rPr>
          <w:rFonts w:ascii="Times New Roman" w:eastAsia="Times New Roman" w:hAnsi="Times New Roman" w:cs="Times New Roman"/>
          <w:sz w:val="20"/>
          <w:szCs w:val="20"/>
          <w:lang w:eastAsia="ru-RU"/>
        </w:rPr>
        <w:t>.</w:t>
      </w:r>
    </w:p>
    <w:p w:rsidR="00335383" w:rsidRPr="00335383" w:rsidRDefault="00335383" w:rsidP="00335383">
      <w:pPr>
        <w:spacing w:after="0" w:line="240" w:lineRule="auto"/>
        <w:jc w:val="both"/>
        <w:rPr>
          <w:rFonts w:ascii="Times New Roman" w:eastAsia="Times New Roman" w:hAnsi="Times New Roman" w:cs="Times New Roman"/>
          <w:spacing w:val="-6"/>
          <w:sz w:val="20"/>
          <w:szCs w:val="20"/>
          <w:lang w:eastAsia="ru-RU"/>
        </w:rPr>
      </w:pPr>
      <w:r>
        <w:rPr>
          <w:rFonts w:ascii="Times New Roman" w:eastAsia="Times New Roman" w:hAnsi="Times New Roman" w:cs="Times New Roman"/>
          <w:iCs/>
          <w:spacing w:val="-6"/>
          <w:sz w:val="20"/>
          <w:szCs w:val="20"/>
          <w:lang w:eastAsia="ru-RU"/>
        </w:rPr>
        <w:t>5.</w:t>
      </w:r>
      <w:r w:rsidR="00D130C7">
        <w:rPr>
          <w:rFonts w:ascii="Times New Roman" w:eastAsia="Times New Roman" w:hAnsi="Times New Roman" w:cs="Times New Roman"/>
          <w:iCs/>
          <w:spacing w:val="-6"/>
          <w:sz w:val="20"/>
          <w:szCs w:val="20"/>
          <w:lang w:eastAsia="ru-RU"/>
        </w:rPr>
        <w:t>3</w:t>
      </w:r>
      <w:r>
        <w:rPr>
          <w:rFonts w:ascii="Times New Roman" w:eastAsia="Times New Roman" w:hAnsi="Times New Roman" w:cs="Times New Roman"/>
          <w:iCs/>
          <w:spacing w:val="-6"/>
          <w:sz w:val="20"/>
          <w:szCs w:val="20"/>
          <w:lang w:eastAsia="ru-RU"/>
        </w:rPr>
        <w:t xml:space="preserve">. </w:t>
      </w:r>
      <w:r w:rsidRPr="00335383">
        <w:rPr>
          <w:rFonts w:ascii="Times New Roman" w:eastAsia="Times New Roman" w:hAnsi="Times New Roman" w:cs="Times New Roman"/>
          <w:iCs/>
          <w:spacing w:val="-6"/>
          <w:sz w:val="20"/>
          <w:szCs w:val="20"/>
          <w:lang w:eastAsia="ru-RU"/>
        </w:rPr>
        <w:t>Провести работы по демонтажу базового рабочего оборудования (стрела с рукоятью и ковшом) и осуществить монтаж на экскаватор удлиненного рабочего оборудования  (удлиненная стрела, удлиненная рукоять, планировочный ковш) за свой счет, своими силами и средствами, в</w:t>
      </w:r>
      <w:r w:rsidRPr="00335383">
        <w:rPr>
          <w:rFonts w:ascii="Times New Roman" w:eastAsia="Times New Roman" w:hAnsi="Times New Roman" w:cs="Times New Roman"/>
          <w:spacing w:val="-6"/>
          <w:sz w:val="20"/>
          <w:szCs w:val="20"/>
          <w:lang w:eastAsia="ru-RU"/>
        </w:rPr>
        <w:t xml:space="preserve"> </w:t>
      </w:r>
      <w:r w:rsidRPr="00335383">
        <w:rPr>
          <w:rFonts w:ascii="Times New Roman" w:eastAsia="Times New Roman" w:hAnsi="Times New Roman" w:cs="Times New Roman"/>
          <w:iCs/>
          <w:spacing w:val="-6"/>
          <w:sz w:val="20"/>
          <w:szCs w:val="20"/>
          <w:lang w:eastAsia="ru-RU"/>
        </w:rPr>
        <w:t>случае поставки экскаватора в базовой комплектации. Данные работы будут проведены в течение не более 3 (трех) рабочих дней после поставки</w:t>
      </w:r>
      <w:r w:rsidR="00D130C7">
        <w:rPr>
          <w:rFonts w:ascii="Times New Roman" w:eastAsia="Times New Roman" w:hAnsi="Times New Roman" w:cs="Times New Roman"/>
          <w:iCs/>
          <w:spacing w:val="-6"/>
          <w:sz w:val="20"/>
          <w:szCs w:val="20"/>
          <w:lang w:eastAsia="ru-RU"/>
        </w:rPr>
        <w:t>.</w:t>
      </w:r>
    </w:p>
    <w:p w:rsidR="00B9681C" w:rsidRDefault="00EA370E" w:rsidP="00B9681C">
      <w:pPr>
        <w:spacing w:after="0" w:line="240" w:lineRule="auto"/>
        <w:ind w:left="284" w:hanging="284"/>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pacing w:val="-6"/>
          <w:sz w:val="20"/>
          <w:szCs w:val="20"/>
          <w:lang w:eastAsia="ru-RU"/>
        </w:rPr>
        <w:t>5</w:t>
      </w:r>
      <w:r w:rsidR="00B9681C">
        <w:rPr>
          <w:rFonts w:ascii="Times New Roman" w:eastAsia="Times New Roman" w:hAnsi="Times New Roman" w:cs="Times New Roman"/>
          <w:spacing w:val="-6"/>
          <w:sz w:val="20"/>
          <w:szCs w:val="20"/>
          <w:lang w:eastAsia="ru-RU"/>
        </w:rPr>
        <w:t>.</w:t>
      </w:r>
      <w:r w:rsidR="00D130C7">
        <w:rPr>
          <w:rFonts w:ascii="Times New Roman" w:eastAsia="Times New Roman" w:hAnsi="Times New Roman" w:cs="Times New Roman"/>
          <w:spacing w:val="-6"/>
          <w:sz w:val="20"/>
          <w:szCs w:val="20"/>
          <w:lang w:eastAsia="ru-RU"/>
        </w:rPr>
        <w:t>4</w:t>
      </w:r>
      <w:r w:rsidR="00B9681C">
        <w:rPr>
          <w:rFonts w:ascii="Times New Roman" w:eastAsia="Times New Roman" w:hAnsi="Times New Roman" w:cs="Times New Roman"/>
          <w:spacing w:val="-6"/>
          <w:sz w:val="20"/>
          <w:szCs w:val="20"/>
          <w:lang w:eastAsia="ru-RU"/>
        </w:rPr>
        <w:t>.</w:t>
      </w:r>
      <w:r w:rsidR="00B9681C" w:rsidRPr="00B9681C">
        <w:rPr>
          <w:rFonts w:ascii="Times New Roman" w:eastAsia="Times New Roman" w:hAnsi="Times New Roman" w:cs="Times New Roman"/>
          <w:bCs/>
          <w:sz w:val="20"/>
          <w:szCs w:val="20"/>
          <w:lang w:eastAsia="ru-RU"/>
        </w:rPr>
        <w:t xml:space="preserve"> </w:t>
      </w:r>
      <w:r w:rsidR="00B9681C" w:rsidRPr="000A1736">
        <w:rPr>
          <w:rFonts w:ascii="Times New Roman" w:eastAsia="Times New Roman" w:hAnsi="Times New Roman" w:cs="Times New Roman"/>
          <w:bCs/>
          <w:sz w:val="20"/>
          <w:szCs w:val="20"/>
          <w:lang w:eastAsia="ru-RU"/>
        </w:rPr>
        <w:t>Переда</w:t>
      </w:r>
      <w:r w:rsidR="00B9681C">
        <w:rPr>
          <w:rFonts w:ascii="Times New Roman" w:eastAsia="Times New Roman" w:hAnsi="Times New Roman" w:cs="Times New Roman"/>
          <w:bCs/>
          <w:sz w:val="20"/>
          <w:szCs w:val="20"/>
          <w:lang w:eastAsia="ru-RU"/>
        </w:rPr>
        <w:t>ть в день поставки экскаватора представителю З</w:t>
      </w:r>
      <w:r w:rsidR="00B9681C" w:rsidRPr="000A1736">
        <w:rPr>
          <w:rFonts w:ascii="Times New Roman" w:eastAsia="Times New Roman" w:hAnsi="Times New Roman" w:cs="Times New Roman"/>
          <w:bCs/>
          <w:sz w:val="20"/>
          <w:szCs w:val="20"/>
          <w:lang w:eastAsia="ru-RU"/>
        </w:rPr>
        <w:t>аказчик</w:t>
      </w:r>
      <w:r w:rsidR="00B9681C">
        <w:rPr>
          <w:rFonts w:ascii="Times New Roman" w:eastAsia="Times New Roman" w:hAnsi="Times New Roman" w:cs="Times New Roman"/>
          <w:bCs/>
          <w:sz w:val="20"/>
          <w:szCs w:val="20"/>
          <w:lang w:eastAsia="ru-RU"/>
        </w:rPr>
        <w:t>а:</w:t>
      </w:r>
      <w:r w:rsidR="00B9681C" w:rsidRPr="000A1736">
        <w:rPr>
          <w:rFonts w:ascii="Times New Roman" w:eastAsia="Times New Roman" w:hAnsi="Times New Roman" w:cs="Times New Roman"/>
          <w:bCs/>
          <w:sz w:val="20"/>
          <w:szCs w:val="20"/>
          <w:lang w:eastAsia="ru-RU"/>
        </w:rPr>
        <w:t xml:space="preserve"> </w:t>
      </w:r>
    </w:p>
    <w:p w:rsidR="00B9681C" w:rsidRDefault="00B9681C" w:rsidP="00B9681C">
      <w:pPr>
        <w:spacing w:after="0" w:line="240" w:lineRule="auto"/>
        <w:ind w:left="284"/>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0D69CC">
        <w:rPr>
          <w:rFonts w:ascii="Times New Roman" w:eastAsia="Times New Roman" w:hAnsi="Times New Roman" w:cs="Times New Roman"/>
          <w:bCs/>
          <w:sz w:val="20"/>
          <w:szCs w:val="20"/>
          <w:lang w:eastAsia="ru-RU"/>
        </w:rPr>
        <w:t>в</w:t>
      </w:r>
      <w:r w:rsidR="00B22A9E">
        <w:rPr>
          <w:rFonts w:ascii="Times New Roman" w:eastAsia="Times New Roman" w:hAnsi="Times New Roman" w:cs="Times New Roman"/>
          <w:bCs/>
          <w:sz w:val="20"/>
          <w:szCs w:val="20"/>
          <w:lang w:eastAsia="ru-RU"/>
        </w:rPr>
        <w:t>ыписку из электронного</w:t>
      </w:r>
      <w:r>
        <w:rPr>
          <w:rFonts w:ascii="Times New Roman" w:eastAsia="Times New Roman" w:hAnsi="Times New Roman" w:cs="Times New Roman"/>
          <w:bCs/>
          <w:sz w:val="20"/>
          <w:szCs w:val="20"/>
          <w:lang w:eastAsia="ru-RU"/>
        </w:rPr>
        <w:t xml:space="preserve"> паспорта самоходной машины (</w:t>
      </w:r>
      <w:r w:rsidR="00B22A9E">
        <w:rPr>
          <w:rFonts w:ascii="Times New Roman" w:eastAsia="Times New Roman" w:hAnsi="Times New Roman" w:cs="Times New Roman"/>
          <w:bCs/>
          <w:sz w:val="20"/>
          <w:szCs w:val="20"/>
          <w:lang w:eastAsia="ru-RU"/>
        </w:rPr>
        <w:t>Э</w:t>
      </w:r>
      <w:r w:rsidRPr="000A1736">
        <w:rPr>
          <w:rFonts w:ascii="Times New Roman" w:eastAsia="Times New Roman" w:hAnsi="Times New Roman" w:cs="Times New Roman"/>
          <w:bCs/>
          <w:sz w:val="20"/>
          <w:szCs w:val="20"/>
          <w:lang w:eastAsia="ru-RU"/>
        </w:rPr>
        <w:t>ПСМ</w:t>
      </w:r>
      <w:r>
        <w:rPr>
          <w:rFonts w:ascii="Times New Roman" w:eastAsia="Times New Roman" w:hAnsi="Times New Roman" w:cs="Times New Roman"/>
          <w:bCs/>
          <w:sz w:val="20"/>
          <w:szCs w:val="20"/>
          <w:lang w:eastAsia="ru-RU"/>
        </w:rPr>
        <w:t>)</w:t>
      </w:r>
      <w:r w:rsidR="00EE61F9" w:rsidRPr="00EE61F9">
        <w:rPr>
          <w:rFonts w:ascii="Times New Roman" w:eastAsia="Times New Roman" w:hAnsi="Times New Roman" w:cs="Times New Roman"/>
          <w:sz w:val="20"/>
          <w:szCs w:val="20"/>
          <w:lang w:eastAsia="ru-RU"/>
        </w:rPr>
        <w:t xml:space="preserve"> </w:t>
      </w:r>
      <w:r w:rsidR="00EE61F9" w:rsidRPr="00EE61F9">
        <w:rPr>
          <w:rFonts w:ascii="Times New Roman" w:eastAsia="Times New Roman" w:hAnsi="Times New Roman" w:cs="Times New Roman"/>
          <w:bCs/>
          <w:sz w:val="20"/>
          <w:szCs w:val="20"/>
          <w:lang w:eastAsia="ru-RU"/>
        </w:rPr>
        <w:t>(копия + в электронном виде)</w:t>
      </w:r>
      <w:r>
        <w:rPr>
          <w:rFonts w:ascii="Times New Roman" w:eastAsia="Times New Roman" w:hAnsi="Times New Roman" w:cs="Times New Roman"/>
          <w:bCs/>
          <w:sz w:val="20"/>
          <w:szCs w:val="20"/>
          <w:lang w:eastAsia="ru-RU"/>
        </w:rPr>
        <w:t>;</w:t>
      </w:r>
    </w:p>
    <w:p w:rsidR="00335383" w:rsidRDefault="00335383" w:rsidP="00B9681C">
      <w:pPr>
        <w:spacing w:after="0" w:line="240" w:lineRule="auto"/>
        <w:ind w:left="284"/>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сервисную книжку;</w:t>
      </w:r>
    </w:p>
    <w:p w:rsidR="00335383" w:rsidRDefault="00335383" w:rsidP="00B9681C">
      <w:pPr>
        <w:spacing w:after="0" w:line="240" w:lineRule="auto"/>
        <w:ind w:left="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0A1736">
        <w:rPr>
          <w:rFonts w:ascii="Times New Roman" w:eastAsia="Times New Roman" w:hAnsi="Times New Roman" w:cs="Times New Roman"/>
          <w:sz w:val="20"/>
          <w:szCs w:val="20"/>
          <w:lang w:eastAsia="ru-RU"/>
        </w:rPr>
        <w:t>руководств по эксплуатации</w:t>
      </w:r>
      <w:r w:rsidR="005014A9">
        <w:rPr>
          <w:rFonts w:ascii="Times New Roman" w:eastAsia="Times New Roman" w:hAnsi="Times New Roman" w:cs="Times New Roman"/>
          <w:sz w:val="20"/>
          <w:szCs w:val="20"/>
          <w:lang w:eastAsia="ru-RU"/>
        </w:rPr>
        <w:t xml:space="preserve"> экскаватора</w:t>
      </w:r>
      <w:r>
        <w:rPr>
          <w:rFonts w:ascii="Times New Roman" w:eastAsia="Times New Roman" w:hAnsi="Times New Roman" w:cs="Times New Roman"/>
          <w:sz w:val="20"/>
          <w:szCs w:val="20"/>
          <w:lang w:eastAsia="ru-RU"/>
        </w:rPr>
        <w:t>;</w:t>
      </w:r>
    </w:p>
    <w:p w:rsidR="005014A9" w:rsidRDefault="005014A9" w:rsidP="00B9681C">
      <w:pPr>
        <w:spacing w:after="0" w:line="240" w:lineRule="auto"/>
        <w:ind w:left="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руководство по эксплуатации УРО;</w:t>
      </w:r>
    </w:p>
    <w:p w:rsidR="005014A9" w:rsidRDefault="005014A9" w:rsidP="00B9681C">
      <w:pPr>
        <w:spacing w:after="0" w:line="240" w:lineRule="auto"/>
        <w:ind w:left="284"/>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 паспорт УРО;</w:t>
      </w:r>
    </w:p>
    <w:p w:rsidR="00B9681C" w:rsidRDefault="00B9681C" w:rsidP="00B9681C">
      <w:pPr>
        <w:spacing w:after="0" w:line="240" w:lineRule="auto"/>
        <w:ind w:left="284"/>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 </w:t>
      </w:r>
      <w:proofErr w:type="gramStart"/>
      <w:r w:rsidRPr="000A1736">
        <w:rPr>
          <w:rFonts w:ascii="Times New Roman" w:eastAsia="Times New Roman" w:hAnsi="Times New Roman" w:cs="Times New Roman"/>
          <w:bCs/>
          <w:sz w:val="20"/>
          <w:szCs w:val="20"/>
          <w:lang w:eastAsia="ru-RU"/>
        </w:rPr>
        <w:t>оформлен</w:t>
      </w:r>
      <w:r>
        <w:rPr>
          <w:rFonts w:ascii="Times New Roman" w:eastAsia="Times New Roman" w:hAnsi="Times New Roman" w:cs="Times New Roman"/>
          <w:bCs/>
          <w:sz w:val="20"/>
          <w:szCs w:val="20"/>
          <w:lang w:eastAsia="ru-RU"/>
        </w:rPr>
        <w:t>ные</w:t>
      </w:r>
      <w:proofErr w:type="gramEnd"/>
      <w:r w:rsidRPr="000A1736">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 xml:space="preserve">поставщиком </w:t>
      </w:r>
      <w:r w:rsidRPr="000A1736">
        <w:rPr>
          <w:rFonts w:ascii="Times New Roman" w:eastAsia="Times New Roman" w:hAnsi="Times New Roman" w:cs="Times New Roman"/>
          <w:bCs/>
          <w:sz w:val="20"/>
          <w:szCs w:val="20"/>
          <w:lang w:eastAsia="ru-RU"/>
        </w:rPr>
        <w:t>ТТН, счет-фактур</w:t>
      </w:r>
      <w:r>
        <w:rPr>
          <w:rFonts w:ascii="Times New Roman" w:eastAsia="Times New Roman" w:hAnsi="Times New Roman" w:cs="Times New Roman"/>
          <w:bCs/>
          <w:sz w:val="20"/>
          <w:szCs w:val="20"/>
          <w:lang w:eastAsia="ru-RU"/>
        </w:rPr>
        <w:t>у (либо УПД) – 2 экз.</w:t>
      </w:r>
      <w:r>
        <w:rPr>
          <w:rFonts w:ascii="Times New Roman" w:eastAsia="Times New Roman" w:hAnsi="Times New Roman" w:cs="Times New Roman"/>
          <w:sz w:val="20"/>
          <w:szCs w:val="20"/>
          <w:lang w:eastAsia="ru-RU"/>
        </w:rPr>
        <w:t>;</w:t>
      </w:r>
    </w:p>
    <w:p w:rsidR="00B9681C" w:rsidRDefault="00B9681C" w:rsidP="00B9681C">
      <w:pPr>
        <w:spacing w:after="0" w:line="240" w:lineRule="auto"/>
        <w:ind w:left="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0A1736">
        <w:rPr>
          <w:rFonts w:ascii="Times New Roman" w:eastAsia="Times New Roman" w:hAnsi="Times New Roman" w:cs="Times New Roman"/>
          <w:sz w:val="20"/>
          <w:szCs w:val="20"/>
          <w:lang w:eastAsia="ru-RU"/>
        </w:rPr>
        <w:t>подписан</w:t>
      </w:r>
      <w:r>
        <w:rPr>
          <w:rFonts w:ascii="Times New Roman" w:eastAsia="Times New Roman" w:hAnsi="Times New Roman" w:cs="Times New Roman"/>
          <w:sz w:val="20"/>
          <w:szCs w:val="20"/>
          <w:lang w:eastAsia="ru-RU"/>
        </w:rPr>
        <w:t>ны</w:t>
      </w:r>
      <w:r w:rsidRPr="000A1736">
        <w:rPr>
          <w:rFonts w:ascii="Times New Roman" w:eastAsia="Times New Roman" w:hAnsi="Times New Roman" w:cs="Times New Roman"/>
          <w:sz w:val="20"/>
          <w:szCs w:val="20"/>
          <w:lang w:eastAsia="ru-RU"/>
        </w:rPr>
        <w:t>е акт</w:t>
      </w:r>
      <w:r>
        <w:rPr>
          <w:rFonts w:ascii="Times New Roman" w:eastAsia="Times New Roman" w:hAnsi="Times New Roman" w:cs="Times New Roman"/>
          <w:sz w:val="20"/>
          <w:szCs w:val="20"/>
          <w:lang w:eastAsia="ru-RU"/>
        </w:rPr>
        <w:t>ы</w:t>
      </w:r>
      <w:r w:rsidRPr="000A1736">
        <w:rPr>
          <w:rFonts w:ascii="Times New Roman" w:eastAsia="Times New Roman" w:hAnsi="Times New Roman" w:cs="Times New Roman"/>
          <w:sz w:val="20"/>
          <w:szCs w:val="20"/>
          <w:lang w:eastAsia="ru-RU"/>
        </w:rPr>
        <w:t xml:space="preserve"> приема-перед</w:t>
      </w:r>
      <w:r>
        <w:rPr>
          <w:rFonts w:ascii="Times New Roman" w:eastAsia="Times New Roman" w:hAnsi="Times New Roman" w:cs="Times New Roman"/>
          <w:sz w:val="20"/>
          <w:szCs w:val="20"/>
          <w:lang w:eastAsia="ru-RU"/>
        </w:rPr>
        <w:t>ачи – 2 экз.</w:t>
      </w:r>
    </w:p>
    <w:p w:rsidR="00B9681C" w:rsidRDefault="00EA370E" w:rsidP="00B9681C">
      <w:pPr>
        <w:spacing w:after="0" w:line="240" w:lineRule="auto"/>
        <w:ind w:left="284" w:hanging="284"/>
        <w:jc w:val="both"/>
        <w:rPr>
          <w:rFonts w:ascii="Times New Roman" w:eastAsia="Times New Roman" w:hAnsi="Times New Roman" w:cs="Times New Roman"/>
          <w:spacing w:val="-6"/>
          <w:sz w:val="20"/>
          <w:szCs w:val="20"/>
          <w:lang w:eastAsia="ru-RU"/>
        </w:rPr>
      </w:pPr>
      <w:r>
        <w:rPr>
          <w:rFonts w:ascii="Times New Roman" w:eastAsia="Times New Roman" w:hAnsi="Times New Roman" w:cs="Times New Roman"/>
          <w:sz w:val="20"/>
          <w:szCs w:val="20"/>
          <w:lang w:eastAsia="ru-RU"/>
        </w:rPr>
        <w:t>5</w:t>
      </w:r>
      <w:r w:rsidR="00B9681C">
        <w:rPr>
          <w:rFonts w:ascii="Times New Roman" w:eastAsia="Times New Roman" w:hAnsi="Times New Roman" w:cs="Times New Roman"/>
          <w:sz w:val="20"/>
          <w:szCs w:val="20"/>
          <w:lang w:eastAsia="ru-RU"/>
        </w:rPr>
        <w:t>.</w:t>
      </w:r>
      <w:r w:rsidR="00D130C7">
        <w:rPr>
          <w:rFonts w:ascii="Times New Roman" w:eastAsia="Times New Roman" w:hAnsi="Times New Roman" w:cs="Times New Roman"/>
          <w:sz w:val="20"/>
          <w:szCs w:val="20"/>
          <w:lang w:eastAsia="ru-RU"/>
        </w:rPr>
        <w:t>5</w:t>
      </w:r>
      <w:r w:rsidR="00B9681C">
        <w:rPr>
          <w:rFonts w:ascii="Times New Roman" w:eastAsia="Times New Roman" w:hAnsi="Times New Roman" w:cs="Times New Roman"/>
          <w:sz w:val="20"/>
          <w:szCs w:val="20"/>
          <w:lang w:eastAsia="ru-RU"/>
        </w:rPr>
        <w:t xml:space="preserve">. </w:t>
      </w:r>
      <w:r w:rsidR="00B9681C" w:rsidRPr="00B9681C">
        <w:rPr>
          <w:rFonts w:ascii="Times New Roman" w:eastAsia="Times New Roman" w:hAnsi="Times New Roman" w:cs="Times New Roman"/>
          <w:spacing w:val="-6"/>
          <w:sz w:val="20"/>
          <w:szCs w:val="20"/>
          <w:lang w:eastAsia="ru-RU"/>
        </w:rPr>
        <w:t xml:space="preserve"> </w:t>
      </w:r>
      <w:r w:rsidR="00B9681C" w:rsidRPr="000A1736">
        <w:rPr>
          <w:rFonts w:ascii="Times New Roman" w:eastAsia="Times New Roman" w:hAnsi="Times New Roman" w:cs="Times New Roman"/>
          <w:spacing w:val="-6"/>
          <w:sz w:val="20"/>
          <w:szCs w:val="20"/>
          <w:lang w:eastAsia="ru-RU"/>
        </w:rPr>
        <w:t xml:space="preserve">Провести инструктаж эксплуатационного персонала по программе </w:t>
      </w:r>
      <w:r w:rsidR="00D130C7">
        <w:rPr>
          <w:rFonts w:ascii="Times New Roman" w:eastAsia="Times New Roman" w:hAnsi="Times New Roman" w:cs="Times New Roman"/>
          <w:spacing w:val="-6"/>
          <w:sz w:val="20"/>
          <w:szCs w:val="20"/>
          <w:lang w:eastAsia="ru-RU"/>
        </w:rPr>
        <w:t>завода-изготовителя.</w:t>
      </w:r>
    </w:p>
    <w:p w:rsidR="00B22A9E" w:rsidRPr="000A1736" w:rsidRDefault="00EA370E" w:rsidP="00B9681C">
      <w:pPr>
        <w:spacing w:after="0" w:line="240" w:lineRule="auto"/>
        <w:ind w:left="284" w:hanging="284"/>
        <w:jc w:val="both"/>
        <w:rPr>
          <w:rFonts w:ascii="Times New Roman" w:eastAsia="Times New Roman" w:hAnsi="Times New Roman" w:cs="Times New Roman"/>
          <w:sz w:val="20"/>
          <w:szCs w:val="20"/>
          <w:lang w:eastAsia="ru-RU"/>
        </w:rPr>
      </w:pPr>
      <w:r>
        <w:rPr>
          <w:rFonts w:ascii="Times New Roman" w:eastAsia="Times New Roman" w:hAnsi="Times New Roman" w:cs="Times New Roman"/>
          <w:spacing w:val="-6"/>
          <w:sz w:val="20"/>
          <w:szCs w:val="20"/>
          <w:lang w:eastAsia="ru-RU"/>
        </w:rPr>
        <w:lastRenderedPageBreak/>
        <w:t>5</w:t>
      </w:r>
      <w:r w:rsidR="00B22A9E">
        <w:rPr>
          <w:rFonts w:ascii="Times New Roman" w:eastAsia="Times New Roman" w:hAnsi="Times New Roman" w:cs="Times New Roman"/>
          <w:spacing w:val="-6"/>
          <w:sz w:val="20"/>
          <w:szCs w:val="20"/>
          <w:lang w:eastAsia="ru-RU"/>
        </w:rPr>
        <w:t>.</w:t>
      </w:r>
      <w:r w:rsidR="00D130C7">
        <w:rPr>
          <w:rFonts w:ascii="Times New Roman" w:eastAsia="Times New Roman" w:hAnsi="Times New Roman" w:cs="Times New Roman"/>
          <w:spacing w:val="-6"/>
          <w:sz w:val="20"/>
          <w:szCs w:val="20"/>
          <w:lang w:eastAsia="ru-RU"/>
        </w:rPr>
        <w:t>6</w:t>
      </w:r>
      <w:r w:rsidR="00B22A9E">
        <w:rPr>
          <w:rFonts w:ascii="Times New Roman" w:eastAsia="Times New Roman" w:hAnsi="Times New Roman" w:cs="Times New Roman"/>
          <w:spacing w:val="-6"/>
          <w:sz w:val="20"/>
          <w:szCs w:val="20"/>
          <w:lang w:eastAsia="ru-RU"/>
        </w:rPr>
        <w:t xml:space="preserve">. </w:t>
      </w:r>
      <w:r w:rsidR="005014A9">
        <w:rPr>
          <w:rFonts w:ascii="Times New Roman" w:eastAsia="Times New Roman" w:hAnsi="Times New Roman" w:cs="Times New Roman"/>
          <w:spacing w:val="-6"/>
          <w:sz w:val="20"/>
          <w:szCs w:val="20"/>
          <w:lang w:eastAsia="ru-RU"/>
        </w:rPr>
        <w:t xml:space="preserve"> </w:t>
      </w:r>
      <w:r w:rsidR="00C5711F">
        <w:rPr>
          <w:rFonts w:ascii="Times New Roman" w:eastAsia="Times New Roman" w:hAnsi="Times New Roman" w:cs="Times New Roman"/>
          <w:spacing w:val="-6"/>
          <w:sz w:val="20"/>
          <w:szCs w:val="20"/>
          <w:lang w:eastAsia="ru-RU"/>
        </w:rPr>
        <w:t>П</w:t>
      </w:r>
      <w:r w:rsidR="00B22A9E">
        <w:rPr>
          <w:rFonts w:ascii="Times New Roman" w:eastAsia="Times New Roman" w:hAnsi="Times New Roman" w:cs="Times New Roman"/>
          <w:spacing w:val="-6"/>
          <w:sz w:val="20"/>
          <w:szCs w:val="20"/>
          <w:lang w:eastAsia="ru-RU"/>
        </w:rPr>
        <w:t xml:space="preserve">редоставить контактное лицо для </w:t>
      </w:r>
      <w:r w:rsidR="00C5711F">
        <w:rPr>
          <w:rFonts w:ascii="Times New Roman" w:eastAsia="Times New Roman" w:hAnsi="Times New Roman" w:cs="Times New Roman"/>
          <w:spacing w:val="-6"/>
          <w:sz w:val="20"/>
          <w:szCs w:val="20"/>
          <w:lang w:eastAsia="ru-RU"/>
        </w:rPr>
        <w:t>консультаций</w:t>
      </w:r>
      <w:r w:rsidR="00B22A9E">
        <w:rPr>
          <w:rFonts w:ascii="Times New Roman" w:eastAsia="Times New Roman" w:hAnsi="Times New Roman" w:cs="Times New Roman"/>
          <w:spacing w:val="-6"/>
          <w:sz w:val="20"/>
          <w:szCs w:val="20"/>
          <w:lang w:eastAsia="ru-RU"/>
        </w:rPr>
        <w:t xml:space="preserve"> по </w:t>
      </w:r>
      <w:r w:rsidR="00C5711F">
        <w:rPr>
          <w:rFonts w:ascii="Times New Roman" w:eastAsia="Times New Roman" w:hAnsi="Times New Roman" w:cs="Times New Roman"/>
          <w:spacing w:val="-6"/>
          <w:sz w:val="20"/>
          <w:szCs w:val="20"/>
          <w:lang w:eastAsia="ru-RU"/>
        </w:rPr>
        <w:t xml:space="preserve">вопросам </w:t>
      </w:r>
      <w:r w:rsidR="00B22A9E">
        <w:rPr>
          <w:rFonts w:ascii="Times New Roman" w:eastAsia="Times New Roman" w:hAnsi="Times New Roman" w:cs="Times New Roman"/>
          <w:spacing w:val="-6"/>
          <w:sz w:val="20"/>
          <w:szCs w:val="20"/>
          <w:lang w:eastAsia="ru-RU"/>
        </w:rPr>
        <w:t>техни</w:t>
      </w:r>
      <w:r w:rsidR="00C5711F">
        <w:rPr>
          <w:rFonts w:ascii="Times New Roman" w:eastAsia="Times New Roman" w:hAnsi="Times New Roman" w:cs="Times New Roman"/>
          <w:spacing w:val="-6"/>
          <w:sz w:val="20"/>
          <w:szCs w:val="20"/>
          <w:lang w:eastAsia="ru-RU"/>
        </w:rPr>
        <w:t>ческого состояния экскаватора в гарант</w:t>
      </w:r>
      <w:r w:rsidR="00335383">
        <w:rPr>
          <w:rFonts w:ascii="Times New Roman" w:eastAsia="Times New Roman" w:hAnsi="Times New Roman" w:cs="Times New Roman"/>
          <w:spacing w:val="-6"/>
          <w:sz w:val="20"/>
          <w:szCs w:val="20"/>
          <w:lang w:eastAsia="ru-RU"/>
        </w:rPr>
        <w:t xml:space="preserve">ийный и </w:t>
      </w:r>
      <w:proofErr w:type="spellStart"/>
      <w:r w:rsidR="00335383">
        <w:rPr>
          <w:rFonts w:ascii="Times New Roman" w:eastAsia="Times New Roman" w:hAnsi="Times New Roman" w:cs="Times New Roman"/>
          <w:spacing w:val="-6"/>
          <w:sz w:val="20"/>
          <w:szCs w:val="20"/>
          <w:lang w:eastAsia="ru-RU"/>
        </w:rPr>
        <w:t>постгарантийный</w:t>
      </w:r>
      <w:proofErr w:type="spellEnd"/>
      <w:r w:rsidR="00335383">
        <w:rPr>
          <w:rFonts w:ascii="Times New Roman" w:eastAsia="Times New Roman" w:hAnsi="Times New Roman" w:cs="Times New Roman"/>
          <w:spacing w:val="-6"/>
          <w:sz w:val="20"/>
          <w:szCs w:val="20"/>
          <w:lang w:eastAsia="ru-RU"/>
        </w:rPr>
        <w:t xml:space="preserve"> период.</w:t>
      </w:r>
    </w:p>
    <w:p w:rsidR="00BA277A" w:rsidRPr="000A1736" w:rsidRDefault="00BA277A" w:rsidP="00B9681C">
      <w:pPr>
        <w:spacing w:after="0" w:line="240" w:lineRule="auto"/>
        <w:jc w:val="both"/>
        <w:rPr>
          <w:rFonts w:ascii="Times New Roman" w:eastAsia="Times New Roman" w:hAnsi="Times New Roman" w:cs="Times New Roman"/>
          <w:spacing w:val="-6"/>
          <w:sz w:val="20"/>
          <w:szCs w:val="20"/>
          <w:lang w:eastAsia="ru-RU"/>
        </w:rPr>
      </w:pPr>
    </w:p>
    <w:p w:rsidR="00BA277A" w:rsidRPr="00BA277A" w:rsidRDefault="00BA277A" w:rsidP="00BA277A">
      <w:pPr>
        <w:spacing w:after="0" w:line="240" w:lineRule="auto"/>
        <w:jc w:val="center"/>
        <w:rPr>
          <w:rFonts w:ascii="Times New Roman" w:eastAsia="Times New Roman" w:hAnsi="Times New Roman" w:cs="Times New Roman"/>
          <w:sz w:val="20"/>
          <w:szCs w:val="20"/>
          <w:lang w:eastAsia="ru-RU"/>
        </w:rPr>
      </w:pPr>
      <w:r w:rsidRPr="00BA277A">
        <w:rPr>
          <w:rFonts w:ascii="Times New Roman" w:eastAsia="Times New Roman" w:hAnsi="Times New Roman" w:cs="Times New Roman"/>
          <w:sz w:val="20"/>
          <w:szCs w:val="20"/>
          <w:lang w:eastAsia="ru-RU"/>
        </w:rPr>
        <w:t>________________________                      ____________________                  /_________________________/</w:t>
      </w:r>
    </w:p>
    <w:p w:rsidR="00BA277A" w:rsidRDefault="00BA277A" w:rsidP="00335383">
      <w:pPr>
        <w:spacing w:after="0" w:line="240" w:lineRule="auto"/>
        <w:jc w:val="both"/>
      </w:pPr>
      <w:r w:rsidRPr="00BA277A">
        <w:rPr>
          <w:rFonts w:ascii="Times New Roman" w:eastAsia="Times New Roman" w:hAnsi="Times New Roman" w:cs="Times New Roman"/>
          <w:sz w:val="20"/>
          <w:szCs w:val="20"/>
          <w:lang w:eastAsia="ru-RU"/>
        </w:rPr>
        <w:t xml:space="preserve">                    (должность)                                          (подпись, печать) </w:t>
      </w:r>
      <w:r w:rsidRPr="00BA277A">
        <w:rPr>
          <w:rFonts w:ascii="Times New Roman" w:eastAsia="Times New Roman" w:hAnsi="Times New Roman" w:cs="Times New Roman"/>
          <w:sz w:val="20"/>
          <w:szCs w:val="20"/>
          <w:lang w:eastAsia="ru-RU"/>
        </w:rPr>
        <w:tab/>
        <w:t xml:space="preserve">                 (расшифровка подписи)</w:t>
      </w:r>
    </w:p>
    <w:sectPr w:rsidR="00BA277A" w:rsidSect="00C2412A">
      <w:pgSz w:w="11906" w:h="16838"/>
      <w:pgMar w:top="567" w:right="566"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61589"/>
    <w:multiLevelType w:val="hybridMultilevel"/>
    <w:tmpl w:val="9EFA4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1C080C"/>
    <w:multiLevelType w:val="hybridMultilevel"/>
    <w:tmpl w:val="9EFA4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1A5635"/>
    <w:multiLevelType w:val="hybridMultilevel"/>
    <w:tmpl w:val="648A5F78"/>
    <w:lvl w:ilvl="0" w:tplc="9ACC18B6">
      <w:start w:val="33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5E5140F"/>
    <w:multiLevelType w:val="hybridMultilevel"/>
    <w:tmpl w:val="02ACF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D37A80"/>
    <w:multiLevelType w:val="hybridMultilevel"/>
    <w:tmpl w:val="5AFE469C"/>
    <w:lvl w:ilvl="0" w:tplc="92B6C9EE">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5">
    <w:nsid w:val="4F745F31"/>
    <w:multiLevelType w:val="multilevel"/>
    <w:tmpl w:val="B6BCF7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5"/>
  </w:num>
  <w:num w:numId="2">
    <w:abstractNumId w:val="1"/>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D54FD"/>
    <w:rsid w:val="00055FCD"/>
    <w:rsid w:val="000D69CC"/>
    <w:rsid w:val="00144A3A"/>
    <w:rsid w:val="00210F76"/>
    <w:rsid w:val="00322443"/>
    <w:rsid w:val="00335383"/>
    <w:rsid w:val="004A7EC6"/>
    <w:rsid w:val="004E016F"/>
    <w:rsid w:val="0050052D"/>
    <w:rsid w:val="005014A9"/>
    <w:rsid w:val="00516369"/>
    <w:rsid w:val="006D54FD"/>
    <w:rsid w:val="00781352"/>
    <w:rsid w:val="00794A12"/>
    <w:rsid w:val="00A04DD5"/>
    <w:rsid w:val="00AC641A"/>
    <w:rsid w:val="00B22A9E"/>
    <w:rsid w:val="00B31D41"/>
    <w:rsid w:val="00B9681C"/>
    <w:rsid w:val="00BA277A"/>
    <w:rsid w:val="00C2412A"/>
    <w:rsid w:val="00C46101"/>
    <w:rsid w:val="00C5711F"/>
    <w:rsid w:val="00C77B4C"/>
    <w:rsid w:val="00C80EE4"/>
    <w:rsid w:val="00D130C7"/>
    <w:rsid w:val="00E51647"/>
    <w:rsid w:val="00EA370E"/>
    <w:rsid w:val="00EC4DE4"/>
    <w:rsid w:val="00EE6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E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77A"/>
    <w:pPr>
      <w:ind w:left="720"/>
      <w:contextualSpacing/>
    </w:pPr>
  </w:style>
  <w:style w:type="character" w:styleId="a4">
    <w:name w:val="Hyperlink"/>
    <w:basedOn w:val="a0"/>
    <w:uiPriority w:val="99"/>
    <w:unhideWhenUsed/>
    <w:rsid w:val="00EC4DE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7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zakupki21.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akupki21.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1</Pages>
  <Words>2407</Words>
  <Characters>13725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Калашников Александр Анатольевич</cp:lastModifiedBy>
  <cp:revision>16</cp:revision>
  <dcterms:created xsi:type="dcterms:W3CDTF">2021-01-21T13:15:00Z</dcterms:created>
  <dcterms:modified xsi:type="dcterms:W3CDTF">2026-04-30T07:51:00Z</dcterms:modified>
</cp:coreProperties>
</file>