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D6CC8" w14:textId="095971BB" w:rsidR="001C3D69" w:rsidRPr="001E4937" w:rsidRDefault="007055B1" w:rsidP="00A92BDA">
      <w:pPr>
        <w:spacing w:line="36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1E4937">
        <w:rPr>
          <w:rFonts w:ascii="Times New Roman" w:hAnsi="Times New Roman"/>
          <w:b/>
          <w:sz w:val="24"/>
          <w:szCs w:val="24"/>
        </w:rPr>
        <w:t xml:space="preserve">ДОГОВОР ПОСТАВКИ № </w:t>
      </w:r>
      <w:r w:rsidR="00E16A59" w:rsidRPr="001E4937">
        <w:rPr>
          <w:rFonts w:ascii="Times New Roman" w:hAnsi="Times New Roman"/>
          <w:b/>
          <w:sz w:val="24"/>
          <w:szCs w:val="24"/>
        </w:rPr>
        <w:t xml:space="preserve">  </w:t>
      </w:r>
    </w:p>
    <w:p w14:paraId="29D44421" w14:textId="7545C308" w:rsidR="007055B1" w:rsidRPr="001E4937" w:rsidRDefault="007055B1" w:rsidP="00A92BDA">
      <w:pPr>
        <w:spacing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1E4937">
        <w:rPr>
          <w:rFonts w:ascii="Times New Roman" w:hAnsi="Times New Roman"/>
          <w:b/>
          <w:sz w:val="24"/>
          <w:szCs w:val="24"/>
        </w:rPr>
        <w:t xml:space="preserve">г. Чебоксары, Россия.   </w:t>
      </w:r>
      <w:r w:rsidRPr="001E4937">
        <w:rPr>
          <w:rFonts w:ascii="Times New Roman" w:hAnsi="Times New Roman"/>
          <w:b/>
          <w:sz w:val="24"/>
          <w:szCs w:val="24"/>
        </w:rPr>
        <w:tab/>
        <w:t xml:space="preserve">                                                           </w:t>
      </w:r>
      <w:proofErr w:type="gramStart"/>
      <w:r w:rsidRPr="001E4937">
        <w:rPr>
          <w:rFonts w:ascii="Times New Roman" w:hAnsi="Times New Roman"/>
          <w:b/>
          <w:sz w:val="24"/>
          <w:szCs w:val="24"/>
        </w:rPr>
        <w:t>«</w:t>
      </w:r>
      <w:r w:rsidR="001E4937" w:rsidRPr="001E4937">
        <w:rPr>
          <w:rFonts w:ascii="Times New Roman" w:hAnsi="Times New Roman"/>
          <w:b/>
          <w:sz w:val="24"/>
          <w:szCs w:val="24"/>
        </w:rPr>
        <w:t xml:space="preserve">  </w:t>
      </w:r>
      <w:r w:rsidR="00E16A59" w:rsidRPr="001E4937">
        <w:rPr>
          <w:rFonts w:ascii="Times New Roman" w:hAnsi="Times New Roman"/>
          <w:b/>
          <w:sz w:val="24"/>
          <w:szCs w:val="24"/>
        </w:rPr>
        <w:t xml:space="preserve">  </w:t>
      </w:r>
      <w:r w:rsidRPr="001E4937">
        <w:rPr>
          <w:rFonts w:ascii="Times New Roman" w:hAnsi="Times New Roman"/>
          <w:b/>
          <w:sz w:val="24"/>
          <w:szCs w:val="24"/>
        </w:rPr>
        <w:t>»</w:t>
      </w:r>
      <w:proofErr w:type="gramEnd"/>
      <w:r w:rsidR="001E4937" w:rsidRPr="001E4937">
        <w:rPr>
          <w:rFonts w:ascii="Times New Roman" w:hAnsi="Times New Roman"/>
          <w:b/>
          <w:sz w:val="24"/>
          <w:szCs w:val="24"/>
        </w:rPr>
        <w:t>_____________</w:t>
      </w:r>
      <w:r w:rsidRPr="001E4937">
        <w:rPr>
          <w:rFonts w:ascii="Times New Roman" w:hAnsi="Times New Roman"/>
          <w:b/>
          <w:sz w:val="24"/>
          <w:szCs w:val="24"/>
        </w:rPr>
        <w:t>20</w:t>
      </w:r>
      <w:r w:rsidR="00F545A5" w:rsidRPr="001E4937">
        <w:rPr>
          <w:rFonts w:ascii="Times New Roman" w:hAnsi="Times New Roman"/>
          <w:b/>
          <w:sz w:val="24"/>
          <w:szCs w:val="24"/>
        </w:rPr>
        <w:t>2</w:t>
      </w:r>
      <w:r w:rsidR="001E4937" w:rsidRPr="001E4937">
        <w:rPr>
          <w:rFonts w:ascii="Times New Roman" w:hAnsi="Times New Roman"/>
          <w:b/>
          <w:sz w:val="24"/>
          <w:szCs w:val="24"/>
        </w:rPr>
        <w:t>6</w:t>
      </w:r>
      <w:r w:rsidRPr="001E4937">
        <w:rPr>
          <w:rFonts w:ascii="Times New Roman" w:hAnsi="Times New Roman"/>
          <w:b/>
          <w:sz w:val="24"/>
          <w:szCs w:val="24"/>
        </w:rPr>
        <w:t xml:space="preserve"> г.</w:t>
      </w:r>
    </w:p>
    <w:p w14:paraId="4F466228" w14:textId="77777777" w:rsidR="00AA4563" w:rsidRPr="001E4937" w:rsidRDefault="00AA4563" w:rsidP="00AA4563">
      <w:pPr>
        <w:pStyle w:val="ConsTitle"/>
        <w:spacing w:line="312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E4937">
        <w:rPr>
          <w:rFonts w:ascii="Times New Roman" w:hAnsi="Times New Roman"/>
          <w:sz w:val="24"/>
          <w:szCs w:val="24"/>
        </w:rPr>
        <w:t xml:space="preserve">      </w:t>
      </w:r>
    </w:p>
    <w:p w14:paraId="5A306CE6" w14:textId="46FB4878" w:rsidR="007055B1" w:rsidRPr="001E4937" w:rsidRDefault="001E4937" w:rsidP="00ED4D2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Акционерное общество «Водоканал» (АО «Водоканал»)</w:t>
      </w:r>
      <w:r w:rsidR="00E3373F">
        <w:rPr>
          <w:rFonts w:ascii="Times New Roman" w:hAnsi="Times New Roman"/>
          <w:b w:val="0"/>
          <w:sz w:val="24"/>
          <w:szCs w:val="24"/>
        </w:rPr>
        <w:t>,</w:t>
      </w:r>
      <w:r w:rsidRPr="001E4937">
        <w:rPr>
          <w:rFonts w:ascii="Times New Roman" w:hAnsi="Times New Roman"/>
          <w:b w:val="0"/>
          <w:sz w:val="24"/>
          <w:szCs w:val="24"/>
        </w:rPr>
        <w:t xml:space="preserve"> </w:t>
      </w:r>
      <w:r w:rsidR="001301BF" w:rsidRPr="001E4937">
        <w:rPr>
          <w:rFonts w:ascii="Times New Roman" w:hAnsi="Times New Roman"/>
          <w:b w:val="0"/>
          <w:sz w:val="24"/>
          <w:szCs w:val="24"/>
        </w:rPr>
        <w:t>именуем</w:t>
      </w:r>
      <w:r w:rsidR="00E3373F">
        <w:rPr>
          <w:rFonts w:ascii="Times New Roman" w:hAnsi="Times New Roman"/>
          <w:b w:val="0"/>
          <w:sz w:val="24"/>
          <w:szCs w:val="24"/>
        </w:rPr>
        <w:t>ое</w:t>
      </w:r>
      <w:r w:rsidR="001301BF" w:rsidRPr="001E4937">
        <w:rPr>
          <w:rFonts w:ascii="Times New Roman" w:hAnsi="Times New Roman"/>
          <w:b w:val="0"/>
          <w:sz w:val="24"/>
          <w:szCs w:val="24"/>
        </w:rPr>
        <w:t xml:space="preserve"> в дальнейшем "Покупатель",</w:t>
      </w:r>
      <w:r w:rsidRPr="001E4937">
        <w:rPr>
          <w:rFonts w:ascii="Times New Roman" w:hAnsi="Times New Roman"/>
          <w:b w:val="0"/>
          <w:sz w:val="24"/>
          <w:szCs w:val="24"/>
        </w:rPr>
        <w:t xml:space="preserve"> в лице директора Васильева Владимира Сергеевича, </w:t>
      </w:r>
      <w:r w:rsidR="001301BF" w:rsidRPr="001E4937">
        <w:rPr>
          <w:rFonts w:ascii="Times New Roman" w:hAnsi="Times New Roman"/>
          <w:b w:val="0"/>
          <w:sz w:val="24"/>
          <w:szCs w:val="24"/>
        </w:rPr>
        <w:t>действующ</w:t>
      </w:r>
      <w:r w:rsidRPr="001E4937">
        <w:rPr>
          <w:rFonts w:ascii="Times New Roman" w:hAnsi="Times New Roman"/>
          <w:b w:val="0"/>
          <w:sz w:val="24"/>
          <w:szCs w:val="24"/>
        </w:rPr>
        <w:t>его</w:t>
      </w:r>
      <w:r w:rsidR="001301BF" w:rsidRPr="001E4937">
        <w:rPr>
          <w:rFonts w:ascii="Times New Roman" w:hAnsi="Times New Roman"/>
          <w:b w:val="0"/>
          <w:sz w:val="24"/>
          <w:szCs w:val="24"/>
        </w:rPr>
        <w:t xml:space="preserve"> на основании</w:t>
      </w:r>
      <w:r w:rsidRPr="001E4937">
        <w:rPr>
          <w:rFonts w:ascii="Times New Roman" w:hAnsi="Times New Roman"/>
          <w:b w:val="0"/>
          <w:sz w:val="24"/>
          <w:szCs w:val="24"/>
        </w:rPr>
        <w:t xml:space="preserve"> Устава</w:t>
      </w:r>
      <w:r w:rsidR="007055B1" w:rsidRPr="001E4937">
        <w:rPr>
          <w:rFonts w:ascii="Times New Roman" w:hAnsi="Times New Roman"/>
          <w:b w:val="0"/>
          <w:sz w:val="24"/>
          <w:szCs w:val="24"/>
        </w:rPr>
        <w:t>,</w:t>
      </w:r>
      <w:r w:rsidR="0086574D" w:rsidRPr="001E4937">
        <w:rPr>
          <w:rFonts w:ascii="Times New Roman" w:hAnsi="Times New Roman"/>
          <w:b w:val="0"/>
          <w:sz w:val="24"/>
          <w:szCs w:val="24"/>
        </w:rPr>
        <w:t xml:space="preserve"> </w:t>
      </w:r>
      <w:r w:rsidR="007055B1" w:rsidRPr="001E4937">
        <w:rPr>
          <w:rFonts w:ascii="Times New Roman" w:hAnsi="Times New Roman"/>
          <w:b w:val="0"/>
          <w:sz w:val="24"/>
          <w:szCs w:val="24"/>
        </w:rPr>
        <w:t>с одной стороны, и</w:t>
      </w:r>
      <w:r w:rsidR="001C3D69">
        <w:rPr>
          <w:rFonts w:ascii="Times New Roman" w:hAnsi="Times New Roman"/>
          <w:b w:val="0"/>
          <w:sz w:val="24"/>
          <w:szCs w:val="24"/>
        </w:rPr>
        <w:t xml:space="preserve"> ___________________________________________________</w:t>
      </w:r>
      <w:r w:rsidR="007055B1" w:rsidRPr="001E4937">
        <w:rPr>
          <w:rFonts w:ascii="Times New Roman" w:hAnsi="Times New Roman"/>
          <w:b w:val="0"/>
          <w:sz w:val="24"/>
          <w:szCs w:val="24"/>
        </w:rPr>
        <w:t>,</w:t>
      </w:r>
      <w:r w:rsidR="00E3373F" w:rsidRPr="00E3373F">
        <w:rPr>
          <w:rFonts w:ascii="Times New Roman" w:hAnsi="Times New Roman"/>
          <w:b w:val="0"/>
          <w:sz w:val="24"/>
          <w:szCs w:val="24"/>
        </w:rPr>
        <w:t xml:space="preserve"> </w:t>
      </w:r>
      <w:r w:rsidR="00E3373F" w:rsidRPr="001E4937">
        <w:rPr>
          <w:rFonts w:ascii="Times New Roman" w:hAnsi="Times New Roman"/>
          <w:b w:val="0"/>
          <w:sz w:val="24"/>
          <w:szCs w:val="24"/>
        </w:rPr>
        <w:t>именуем</w:t>
      </w:r>
      <w:r w:rsidR="00E3373F">
        <w:rPr>
          <w:rFonts w:ascii="Times New Roman" w:hAnsi="Times New Roman"/>
          <w:b w:val="0"/>
          <w:sz w:val="24"/>
          <w:szCs w:val="24"/>
        </w:rPr>
        <w:t>ое</w:t>
      </w:r>
      <w:r w:rsidR="00E3373F" w:rsidRPr="001E4937">
        <w:rPr>
          <w:rFonts w:ascii="Times New Roman" w:hAnsi="Times New Roman"/>
          <w:b w:val="0"/>
          <w:sz w:val="24"/>
          <w:szCs w:val="24"/>
        </w:rPr>
        <w:t xml:space="preserve"> в дальнейшем "П</w:t>
      </w:r>
      <w:r w:rsidR="00E3373F">
        <w:rPr>
          <w:rFonts w:ascii="Times New Roman" w:hAnsi="Times New Roman"/>
          <w:b w:val="0"/>
          <w:sz w:val="24"/>
          <w:szCs w:val="24"/>
        </w:rPr>
        <w:t>оставщик</w:t>
      </w:r>
      <w:r w:rsidR="00E3373F" w:rsidRPr="001E4937">
        <w:rPr>
          <w:rFonts w:ascii="Times New Roman" w:hAnsi="Times New Roman"/>
          <w:b w:val="0"/>
          <w:sz w:val="24"/>
          <w:szCs w:val="24"/>
        </w:rPr>
        <w:t>"</w:t>
      </w:r>
      <w:r w:rsidR="007055B1" w:rsidRPr="001E4937">
        <w:rPr>
          <w:rFonts w:ascii="Times New Roman" w:hAnsi="Times New Roman"/>
          <w:b w:val="0"/>
          <w:sz w:val="24"/>
          <w:szCs w:val="24"/>
        </w:rPr>
        <w:t xml:space="preserve"> </w:t>
      </w:r>
      <w:r w:rsidR="001C3D69" w:rsidRPr="001E4937">
        <w:rPr>
          <w:rFonts w:ascii="Times New Roman" w:hAnsi="Times New Roman"/>
          <w:b w:val="0"/>
          <w:sz w:val="24"/>
          <w:szCs w:val="24"/>
        </w:rPr>
        <w:t>в лице</w:t>
      </w:r>
      <w:r w:rsidR="001C3D69">
        <w:rPr>
          <w:rFonts w:ascii="Times New Roman" w:hAnsi="Times New Roman"/>
          <w:b w:val="0"/>
          <w:sz w:val="24"/>
          <w:szCs w:val="24"/>
        </w:rPr>
        <w:t>____________________________,</w:t>
      </w:r>
      <w:r w:rsidR="001C3D69" w:rsidRPr="001C3D69">
        <w:rPr>
          <w:rFonts w:ascii="Times New Roman" w:hAnsi="Times New Roman"/>
          <w:b w:val="0"/>
          <w:sz w:val="24"/>
          <w:szCs w:val="24"/>
        </w:rPr>
        <w:t xml:space="preserve"> </w:t>
      </w:r>
      <w:r w:rsidR="001C3D69" w:rsidRPr="001E4937">
        <w:rPr>
          <w:rFonts w:ascii="Times New Roman" w:hAnsi="Times New Roman"/>
          <w:b w:val="0"/>
          <w:sz w:val="24"/>
          <w:szCs w:val="24"/>
        </w:rPr>
        <w:t>действующего на основании</w:t>
      </w:r>
      <w:r w:rsidR="001C3D69">
        <w:rPr>
          <w:rFonts w:ascii="Times New Roman" w:hAnsi="Times New Roman"/>
          <w:b w:val="0"/>
          <w:sz w:val="24"/>
          <w:szCs w:val="24"/>
        </w:rPr>
        <w:t>________________</w:t>
      </w:r>
      <w:r w:rsidR="001C3D69" w:rsidRPr="001E4937">
        <w:rPr>
          <w:rFonts w:ascii="Times New Roman" w:hAnsi="Times New Roman"/>
          <w:b w:val="0"/>
          <w:sz w:val="24"/>
          <w:szCs w:val="24"/>
        </w:rPr>
        <w:t xml:space="preserve"> </w:t>
      </w:r>
      <w:r w:rsidR="007055B1" w:rsidRPr="001E4937">
        <w:rPr>
          <w:rFonts w:ascii="Times New Roman" w:hAnsi="Times New Roman"/>
          <w:b w:val="0"/>
          <w:sz w:val="24"/>
          <w:szCs w:val="24"/>
        </w:rPr>
        <w:t xml:space="preserve">с другой стороны, </w:t>
      </w:r>
      <w:r w:rsidR="001C3D69">
        <w:rPr>
          <w:rFonts w:ascii="Times New Roman" w:hAnsi="Times New Roman"/>
          <w:b w:val="0"/>
          <w:sz w:val="24"/>
          <w:szCs w:val="24"/>
        </w:rPr>
        <w:t xml:space="preserve">(именуемые в дальнейшем Стороны) </w:t>
      </w:r>
      <w:r w:rsidR="007055B1" w:rsidRPr="001E4937">
        <w:rPr>
          <w:rFonts w:ascii="Times New Roman" w:hAnsi="Times New Roman"/>
          <w:b w:val="0"/>
          <w:sz w:val="24"/>
          <w:szCs w:val="24"/>
        </w:rPr>
        <w:t>заключили настоящий договор о нижеследующем:</w:t>
      </w:r>
    </w:p>
    <w:p w14:paraId="0ECEA1A1" w14:textId="77777777" w:rsidR="00A758AB" w:rsidRPr="001E4937" w:rsidRDefault="00A758AB" w:rsidP="00A92BDA">
      <w:pPr>
        <w:spacing w:line="36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</w:p>
    <w:p w14:paraId="281B4A72" w14:textId="77777777" w:rsidR="007055B1" w:rsidRPr="001E4937" w:rsidRDefault="007055B1" w:rsidP="00A92BDA">
      <w:pPr>
        <w:spacing w:line="36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1E4937">
        <w:rPr>
          <w:rFonts w:ascii="Times New Roman" w:hAnsi="Times New Roman"/>
          <w:b/>
          <w:sz w:val="24"/>
          <w:szCs w:val="24"/>
        </w:rPr>
        <w:t>1. ПРЕДМЕТ ДОГОВОРА</w:t>
      </w:r>
    </w:p>
    <w:p w14:paraId="3A03D0A8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1.1. Поставщик обязуется поставить продукцию, а Покупатель обязуется принять и своевременно оплатить эту продукцию на условиях настоящего договора.</w:t>
      </w:r>
    </w:p>
    <w:p w14:paraId="3F687D52" w14:textId="6DF08ACE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 xml:space="preserve">1.2. </w:t>
      </w:r>
      <w:r w:rsidR="002137CA">
        <w:rPr>
          <w:rFonts w:ascii="Times New Roman" w:hAnsi="Times New Roman"/>
          <w:b w:val="0"/>
          <w:sz w:val="24"/>
          <w:szCs w:val="24"/>
        </w:rPr>
        <w:t xml:space="preserve">Общая стоимость поставляемой по Договору продукции составляет ______________ (______________________________________) рублей ___ копеек. </w:t>
      </w:r>
      <w:r w:rsidRPr="001E4937">
        <w:rPr>
          <w:rFonts w:ascii="Times New Roman" w:hAnsi="Times New Roman"/>
          <w:b w:val="0"/>
          <w:sz w:val="24"/>
          <w:szCs w:val="24"/>
        </w:rPr>
        <w:t xml:space="preserve">Количество, ассортимент (номенклатура), стоимость продукции согласовываются Сторонами в </w:t>
      </w:r>
      <w:r w:rsidRPr="002137CA">
        <w:rPr>
          <w:rFonts w:ascii="Times New Roman" w:hAnsi="Times New Roman"/>
          <w:bCs/>
          <w:sz w:val="24"/>
          <w:szCs w:val="24"/>
        </w:rPr>
        <w:t>Спецификациях</w:t>
      </w:r>
      <w:r w:rsidRPr="001E4937">
        <w:rPr>
          <w:rFonts w:ascii="Times New Roman" w:hAnsi="Times New Roman"/>
          <w:b w:val="0"/>
          <w:sz w:val="24"/>
          <w:szCs w:val="24"/>
        </w:rPr>
        <w:t xml:space="preserve">, являющихся </w:t>
      </w:r>
      <w:r w:rsidRPr="002137CA">
        <w:rPr>
          <w:rFonts w:ascii="Times New Roman" w:hAnsi="Times New Roman"/>
          <w:bCs/>
          <w:sz w:val="24"/>
          <w:szCs w:val="24"/>
        </w:rPr>
        <w:t>неотъемлемой частью</w:t>
      </w:r>
      <w:r w:rsidRPr="001E4937">
        <w:rPr>
          <w:rFonts w:ascii="Times New Roman" w:hAnsi="Times New Roman"/>
          <w:b w:val="0"/>
          <w:sz w:val="24"/>
          <w:szCs w:val="24"/>
        </w:rPr>
        <w:t xml:space="preserve"> настоящего договора.</w:t>
      </w:r>
    </w:p>
    <w:p w14:paraId="269C86C9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1.3. Поставщик гарантирует, что поставляемая по настоящему договору продукция не обременена правами третьих лиц, в том числе: не заложена, не находится под арестом, свободна от таможенных процедур, и что Поставщик вправе распоряжаться данной продукцией, в том числе поставить её Покупателю в соответствии с условиями настоящего договора</w:t>
      </w:r>
    </w:p>
    <w:p w14:paraId="5DEB983F" w14:textId="2F216285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1.4. Для осуществления бухгалтерского документооборота Поставщик выставляет счет на оплату, в котором указывает цену на каждый вид продукции в соответствии с номенклатурой, указанной Покупателем в заявке (спецификации), общую стоимость партии поставляемой продукции, срок действия счета на оплату.</w:t>
      </w:r>
    </w:p>
    <w:p w14:paraId="323C90D0" w14:textId="77777777" w:rsidR="007055B1" w:rsidRPr="001E4937" w:rsidRDefault="007055B1" w:rsidP="007B26A7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1.5. Поставщик обязан предоставить Покупателю бухгалтерские документы: товарную накладную, счет-фактуру либо, по согласованию с Покупателем, другие документы.</w:t>
      </w:r>
    </w:p>
    <w:p w14:paraId="588C52ED" w14:textId="77777777" w:rsidR="007055B1" w:rsidRPr="001E4937" w:rsidRDefault="007055B1" w:rsidP="007D4A49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A56465C" w14:textId="77777777" w:rsidR="007055B1" w:rsidRPr="001E4937" w:rsidRDefault="007055B1" w:rsidP="00A92BDA">
      <w:pPr>
        <w:spacing w:line="36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1E4937">
        <w:rPr>
          <w:rFonts w:ascii="Times New Roman" w:hAnsi="Times New Roman"/>
          <w:b/>
          <w:sz w:val="24"/>
          <w:szCs w:val="24"/>
        </w:rPr>
        <w:t>2. КАЧЕСТВО, КОМПЛЕКТНОСТЬ И ПОРЯДОК ПРИЕМКИ ПРОДУКЦИИ</w:t>
      </w:r>
    </w:p>
    <w:p w14:paraId="7AD5FF5A" w14:textId="2ECD5F9C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2.1. Качество и комплектность продукции Поставщика, поставляемой Покупателю по настоящему договору, должны соответствовать Государственным стандартам (ГОСТам), техническим условиям (ТУ) и другим нормативно-техническим документам (НТД), утвержденным в установленном порядке.</w:t>
      </w:r>
    </w:p>
    <w:p w14:paraId="7EB207EB" w14:textId="17D9AE9A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 xml:space="preserve">2.2. Приемка продукции Покупателем по количеству и качеству осуществляется в соответствии с Инструкциями № П-6, П-7 о порядке приемки продукции производственно-технического назначения и товаров народного потребления по количеству и качеству утвержденными постановлением Совета Министров СССР от 15 июня </w:t>
      </w:r>
      <w:smartTag w:uri="urn:schemas-microsoft-com:office:smarttags" w:element="metricconverter">
        <w:smartTagPr>
          <w:attr w:name="ProductID" w:val="1965 г"/>
        </w:smartTagPr>
        <w:r w:rsidRPr="001E4937">
          <w:rPr>
            <w:rFonts w:ascii="Times New Roman" w:hAnsi="Times New Roman"/>
            <w:b w:val="0"/>
            <w:sz w:val="24"/>
            <w:szCs w:val="24"/>
          </w:rPr>
          <w:t>1965 г</w:t>
        </w:r>
      </w:smartTag>
      <w:r w:rsidRPr="001E4937">
        <w:rPr>
          <w:rFonts w:ascii="Times New Roman" w:hAnsi="Times New Roman"/>
          <w:b w:val="0"/>
          <w:sz w:val="24"/>
          <w:szCs w:val="24"/>
        </w:rPr>
        <w:t>., с учетом изменений и дополнений. Качество продукции Поставщик удостоверяет сертификатом соответствия, паспортом товара, этикеткой, штампом на продукции, пломбой ОТК и т.д.</w:t>
      </w:r>
    </w:p>
    <w:p w14:paraId="0EE6B5B0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 xml:space="preserve">2.3. В случае обнаружения несоответствия качеству, комплектности, маркировки либо недостачи, пересортицы поступившей продукции при ее приемке, Заказчик составляет акт о составе несоответствия, его характере и направляет Поставщику по почте либо факсимильной связью. </w:t>
      </w:r>
      <w:r w:rsidRPr="001E4937">
        <w:rPr>
          <w:rFonts w:ascii="Times New Roman" w:hAnsi="Times New Roman"/>
          <w:b w:val="0"/>
          <w:sz w:val="24"/>
          <w:szCs w:val="24"/>
        </w:rPr>
        <w:lastRenderedPageBreak/>
        <w:t>Поставщик может уполномочить на участие в приемке продукции предприятие, находящееся в месте нахождения потребителя продукции Поставщика.</w:t>
      </w:r>
    </w:p>
    <w:p w14:paraId="43D4E965" w14:textId="087E826A" w:rsidR="007055B1" w:rsidRPr="001E4937" w:rsidRDefault="007055B1" w:rsidP="00F31DCC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2.4. Поставщик обязуется в период действия гарантийного срока провести необходимый ремонт (замену продукции), за исключением неисправностей, возникших вследствие неправильной эксплуатации. Гарантийный срок на поставляемую продукцию оговаривается в технической документации.</w:t>
      </w:r>
    </w:p>
    <w:p w14:paraId="5A0A93F8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 xml:space="preserve">2.5. В случае поставки некомплектной продукции или продукции ненадлежащего качества Поставщик в течение 30 дней с момента признания претензии </w:t>
      </w:r>
      <w:proofErr w:type="gramStart"/>
      <w:r w:rsidRPr="001E4937">
        <w:rPr>
          <w:rFonts w:ascii="Times New Roman" w:hAnsi="Times New Roman"/>
          <w:b w:val="0"/>
          <w:sz w:val="24"/>
          <w:szCs w:val="24"/>
        </w:rPr>
        <w:t>Покупателя</w:t>
      </w:r>
      <w:proofErr w:type="gramEnd"/>
      <w:r w:rsidRPr="001E4937">
        <w:rPr>
          <w:rFonts w:ascii="Times New Roman" w:hAnsi="Times New Roman"/>
          <w:b w:val="0"/>
          <w:sz w:val="24"/>
          <w:szCs w:val="24"/>
        </w:rPr>
        <w:t xml:space="preserve"> обоснованной за свой счет производит замену некачественной продукции на качественную или доукомплектацию неукомплектованной продукции.</w:t>
      </w:r>
    </w:p>
    <w:p w14:paraId="62DB677C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 xml:space="preserve">2.6. Продукция Поставщика подлежит отправке Покупателю в упаковочной и транспортной таре, обеспечивающей ее </w:t>
      </w:r>
      <w:proofErr w:type="gramStart"/>
      <w:r w:rsidRPr="001E4937">
        <w:rPr>
          <w:rFonts w:ascii="Times New Roman" w:hAnsi="Times New Roman"/>
          <w:b w:val="0"/>
          <w:sz w:val="24"/>
          <w:szCs w:val="24"/>
        </w:rPr>
        <w:t>сохранность  при</w:t>
      </w:r>
      <w:proofErr w:type="gramEnd"/>
      <w:r w:rsidRPr="001E4937">
        <w:rPr>
          <w:rFonts w:ascii="Times New Roman" w:hAnsi="Times New Roman"/>
          <w:b w:val="0"/>
          <w:sz w:val="24"/>
          <w:szCs w:val="24"/>
        </w:rPr>
        <w:t xml:space="preserve"> перевозке и хранении.</w:t>
      </w:r>
    </w:p>
    <w:p w14:paraId="161DEA73" w14:textId="77777777" w:rsidR="00AA4563" w:rsidRPr="001E4937" w:rsidRDefault="00AA4563" w:rsidP="00B30E07">
      <w:pPr>
        <w:spacing w:line="36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</w:p>
    <w:p w14:paraId="14B7EE8F" w14:textId="77777777" w:rsidR="007055B1" w:rsidRPr="001E4937" w:rsidRDefault="007055B1" w:rsidP="00B30E07">
      <w:pPr>
        <w:spacing w:line="36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1E4937">
        <w:rPr>
          <w:rFonts w:ascii="Times New Roman" w:hAnsi="Times New Roman"/>
          <w:b/>
          <w:sz w:val="24"/>
          <w:szCs w:val="24"/>
        </w:rPr>
        <w:t xml:space="preserve">3. </w:t>
      </w:r>
      <w:proofErr w:type="gramStart"/>
      <w:r w:rsidRPr="001E4937">
        <w:rPr>
          <w:rFonts w:ascii="Times New Roman" w:hAnsi="Times New Roman"/>
          <w:b/>
          <w:sz w:val="24"/>
          <w:szCs w:val="24"/>
        </w:rPr>
        <w:t>ПОРЯДОК  РАСЧЕТОВ</w:t>
      </w:r>
      <w:proofErr w:type="gramEnd"/>
    </w:p>
    <w:p w14:paraId="6F47A0F0" w14:textId="5A9D30F7" w:rsidR="00ED30D7" w:rsidRPr="001E4937" w:rsidRDefault="00ED30D7" w:rsidP="00ED30D7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3.1. Расчет за поставляемую продукцию осуществляются Покупателем путем перечисления денежных средств на расчетный счет Поставщика,</w:t>
      </w:r>
      <w:r w:rsidRPr="001E4937">
        <w:rPr>
          <w:rFonts w:ascii="Times New Roman" w:hAnsi="Times New Roman"/>
          <w:b w:val="0"/>
          <w:bCs/>
          <w:sz w:val="24"/>
          <w:szCs w:val="24"/>
        </w:rPr>
        <w:t xml:space="preserve"> согласно выставленного счета на оплату и оформленной </w:t>
      </w:r>
      <w:r w:rsidR="002137CA" w:rsidRPr="002137CA">
        <w:rPr>
          <w:rFonts w:ascii="Times New Roman" w:hAnsi="Times New Roman"/>
          <w:sz w:val="24"/>
          <w:szCs w:val="24"/>
        </w:rPr>
        <w:t>С</w:t>
      </w:r>
      <w:r w:rsidRPr="002137CA">
        <w:rPr>
          <w:rFonts w:ascii="Times New Roman" w:hAnsi="Times New Roman"/>
          <w:sz w:val="24"/>
          <w:szCs w:val="24"/>
        </w:rPr>
        <w:t>пецификацией</w:t>
      </w:r>
      <w:r w:rsidRPr="001E4937">
        <w:rPr>
          <w:rFonts w:ascii="Times New Roman" w:hAnsi="Times New Roman"/>
          <w:b w:val="0"/>
          <w:bCs/>
          <w:sz w:val="24"/>
          <w:szCs w:val="24"/>
        </w:rPr>
        <w:t xml:space="preserve">, являющейся </w:t>
      </w:r>
      <w:r w:rsidRPr="002137CA">
        <w:rPr>
          <w:rFonts w:ascii="Times New Roman" w:hAnsi="Times New Roman"/>
          <w:sz w:val="24"/>
          <w:szCs w:val="24"/>
        </w:rPr>
        <w:t>неотъемлемой частью</w:t>
      </w:r>
      <w:r w:rsidRPr="001E4937">
        <w:rPr>
          <w:rFonts w:ascii="Times New Roman" w:hAnsi="Times New Roman"/>
          <w:b w:val="0"/>
          <w:bCs/>
          <w:sz w:val="24"/>
          <w:szCs w:val="24"/>
        </w:rPr>
        <w:t xml:space="preserve"> настоящего договора.</w:t>
      </w:r>
    </w:p>
    <w:p w14:paraId="29F611D9" w14:textId="5A0D67E4" w:rsidR="00ED30D7" w:rsidRPr="001E4937" w:rsidRDefault="00ED30D7" w:rsidP="00ED30D7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3.2. Датой поставки оборудования считается дата получения продукции согласно накладной транспортно-экспедиционной компании либо товарной накладной по форме УПД.</w:t>
      </w:r>
    </w:p>
    <w:p w14:paraId="601772A5" w14:textId="4F577FED" w:rsidR="00ED30D7" w:rsidRPr="001E4937" w:rsidRDefault="00ED30D7" w:rsidP="00ED30D7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3.3. Договор и документы, относящиеся к настоящему договору, переданные сторонами друг-другу по электронной почте, являются действительными до замены их на оригиналы.</w:t>
      </w:r>
    </w:p>
    <w:p w14:paraId="7E960259" w14:textId="77777777" w:rsidR="007055B1" w:rsidRPr="001E4937" w:rsidRDefault="007055B1" w:rsidP="00A92BDA">
      <w:pPr>
        <w:spacing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14:paraId="5BE50B70" w14:textId="77777777" w:rsidR="007055B1" w:rsidRPr="001E4937" w:rsidRDefault="007055B1" w:rsidP="00A92BDA">
      <w:pPr>
        <w:spacing w:line="36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1E4937">
        <w:rPr>
          <w:rFonts w:ascii="Times New Roman" w:hAnsi="Times New Roman"/>
          <w:b/>
          <w:sz w:val="24"/>
          <w:szCs w:val="24"/>
        </w:rPr>
        <w:t>4. ПОРЯДОК ПОСТАВКИ</w:t>
      </w:r>
    </w:p>
    <w:p w14:paraId="7CF4B24F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 xml:space="preserve">4.1. </w:t>
      </w:r>
      <w:r w:rsidRPr="001E4937">
        <w:rPr>
          <w:rFonts w:ascii="Times New Roman" w:hAnsi="Times New Roman"/>
          <w:b w:val="0"/>
          <w:bCs/>
          <w:sz w:val="24"/>
          <w:szCs w:val="24"/>
        </w:rPr>
        <w:t>Отгрузка продукции производится Поставщиком Покупателю транспортной компанией на условиях, указанных в Спецификации к настоящему договору или счете на оплату.</w:t>
      </w:r>
    </w:p>
    <w:p w14:paraId="52696CBF" w14:textId="75A720CA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4.2. Днем выполнения Поставщиком своих обязательств по поставке продукции считается дата передачи продукции представителю Покупателя или дата сдачи продукции транспортной организации согласно соответствующим транспортным накладным.</w:t>
      </w:r>
    </w:p>
    <w:p w14:paraId="317DB288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 xml:space="preserve">4.3. В случае заказов продукции с дополнительными требованиями к продукции Поставщик оформляет спецификации к настоящему договору с указанием необходимых технических параметров и </w:t>
      </w:r>
      <w:proofErr w:type="gramStart"/>
      <w:r w:rsidRPr="001E4937">
        <w:rPr>
          <w:rFonts w:ascii="Times New Roman" w:hAnsi="Times New Roman"/>
          <w:b w:val="0"/>
          <w:sz w:val="24"/>
          <w:szCs w:val="24"/>
        </w:rPr>
        <w:t>состава  продукции</w:t>
      </w:r>
      <w:proofErr w:type="gramEnd"/>
      <w:r w:rsidRPr="001E4937">
        <w:rPr>
          <w:rFonts w:ascii="Times New Roman" w:hAnsi="Times New Roman"/>
          <w:b w:val="0"/>
          <w:sz w:val="24"/>
          <w:szCs w:val="24"/>
        </w:rPr>
        <w:t>, требований к сопроводительной документации. Все требования Покупатель указывает в заявке.</w:t>
      </w:r>
    </w:p>
    <w:p w14:paraId="3E36C866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 xml:space="preserve">4.4. Подтверждающие качество товара документы, оригиналы счетов-фактур, накладные по форме </w:t>
      </w:r>
      <w:r w:rsidR="00990A8D" w:rsidRPr="001E4937">
        <w:rPr>
          <w:rFonts w:ascii="Times New Roman" w:hAnsi="Times New Roman"/>
          <w:b w:val="0"/>
          <w:sz w:val="24"/>
          <w:szCs w:val="24"/>
        </w:rPr>
        <w:t>УПД</w:t>
      </w:r>
      <w:r w:rsidRPr="001E4937">
        <w:rPr>
          <w:rFonts w:ascii="Times New Roman" w:hAnsi="Times New Roman"/>
          <w:b w:val="0"/>
          <w:sz w:val="24"/>
          <w:szCs w:val="24"/>
        </w:rPr>
        <w:t xml:space="preserve"> на продукцию передаются Покупателю вместе с продукцией.</w:t>
      </w:r>
    </w:p>
    <w:p w14:paraId="56B2C559" w14:textId="77777777" w:rsidR="007055B1" w:rsidRPr="001E4937" w:rsidRDefault="007055B1" w:rsidP="00A92BDA">
      <w:pPr>
        <w:spacing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14:paraId="2349CE6F" w14:textId="77777777" w:rsidR="007055B1" w:rsidRPr="001E4937" w:rsidRDefault="007055B1" w:rsidP="00A92BDA">
      <w:pPr>
        <w:spacing w:line="36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1E4937">
        <w:rPr>
          <w:rFonts w:ascii="Times New Roman" w:hAnsi="Times New Roman"/>
          <w:b/>
          <w:sz w:val="24"/>
          <w:szCs w:val="24"/>
        </w:rPr>
        <w:t xml:space="preserve">5. </w:t>
      </w:r>
      <w:proofErr w:type="gramStart"/>
      <w:r w:rsidRPr="001E4937">
        <w:rPr>
          <w:rFonts w:ascii="Times New Roman" w:hAnsi="Times New Roman"/>
          <w:b/>
          <w:sz w:val="24"/>
          <w:szCs w:val="24"/>
        </w:rPr>
        <w:t>ПОРЯДОК  РАЗРЕШЕНИЯ</w:t>
      </w:r>
      <w:proofErr w:type="gramEnd"/>
      <w:r w:rsidRPr="001E4937">
        <w:rPr>
          <w:rFonts w:ascii="Times New Roman" w:hAnsi="Times New Roman"/>
          <w:b/>
          <w:sz w:val="24"/>
          <w:szCs w:val="24"/>
        </w:rPr>
        <w:t xml:space="preserve">  СПОРОВ</w:t>
      </w:r>
    </w:p>
    <w:p w14:paraId="61814FC4" w14:textId="57A87BED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 xml:space="preserve">5.1. Все разногласия, возникающие в ходе исполнения настоящего договора или в связи с ним, разрешаются сторонами путем переговоров. Обязателен претензионный порядок разрешения спора. Срок ответа на претензию - </w:t>
      </w:r>
      <w:proofErr w:type="gramStart"/>
      <w:r w:rsidRPr="001E4937">
        <w:rPr>
          <w:rFonts w:ascii="Times New Roman" w:hAnsi="Times New Roman"/>
          <w:b w:val="0"/>
          <w:sz w:val="24"/>
          <w:szCs w:val="24"/>
        </w:rPr>
        <w:t>15  дней</w:t>
      </w:r>
      <w:proofErr w:type="gramEnd"/>
      <w:r w:rsidRPr="001E4937">
        <w:rPr>
          <w:rFonts w:ascii="Times New Roman" w:hAnsi="Times New Roman"/>
          <w:b w:val="0"/>
          <w:sz w:val="24"/>
          <w:szCs w:val="24"/>
        </w:rPr>
        <w:t xml:space="preserve"> с момента ее получения.</w:t>
      </w:r>
    </w:p>
    <w:p w14:paraId="38DDEB12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5.2. В случае невозможности урегулирования разногласий путем переговоров они передаются на рассмотрение Арбитражного суда по месту нахождения истца.</w:t>
      </w:r>
    </w:p>
    <w:p w14:paraId="348FD55A" w14:textId="77777777" w:rsidR="007055B1" w:rsidRPr="001E4937" w:rsidRDefault="007055B1" w:rsidP="00A92BDA">
      <w:pPr>
        <w:spacing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14:paraId="0CF89FEF" w14:textId="77777777" w:rsidR="007055B1" w:rsidRPr="001E4937" w:rsidRDefault="007055B1" w:rsidP="00A92BDA">
      <w:pPr>
        <w:spacing w:line="36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1E4937">
        <w:rPr>
          <w:rFonts w:ascii="Times New Roman" w:hAnsi="Times New Roman"/>
          <w:b/>
          <w:sz w:val="24"/>
          <w:szCs w:val="24"/>
        </w:rPr>
        <w:lastRenderedPageBreak/>
        <w:t>6. ОТВЕТСТВЕННОСТЬ СТОРОН</w:t>
      </w:r>
    </w:p>
    <w:p w14:paraId="391C5D2E" w14:textId="527B1A30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6.1. В случае нарушения срока оплаты продукции Покупатель обязуется оплатить Поставщику пеню в размере 0,5% стоимости неоплаченной в срок продукции за каждый день просрочки, но не более 25% процентов от суммы не оплаченной в срок продукции.</w:t>
      </w:r>
    </w:p>
    <w:p w14:paraId="102F80E2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6.2. В случае нарушения срока поставки (недопоставки) продукции Поставщик обязуется оплатить Покупателю пеню в размере 0,5% стоимости не поставленной (недопоставленной) в срок продукции за каждый день просрочки, но не более 25% от суммы не поставленной в срок продукции.</w:t>
      </w:r>
    </w:p>
    <w:p w14:paraId="09702968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6.3. Оплата штрафных санкций не освобождает стороны от исполнения обязанностей по настоящему договору.</w:t>
      </w:r>
    </w:p>
    <w:p w14:paraId="2EF14350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6.4.  Покупатель вправе отказаться от исполнения договора, в части каждой конкретной поставки продукции, если просрочка отгрузки превысила срок, установленный в Спецификациях к настоящему договору.</w:t>
      </w:r>
    </w:p>
    <w:p w14:paraId="78B0274E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6.5. Датой начисления суммы пени по настоящему договору стороны считают дату признания должником своего обязательства по уплате пени или дату вступления в законную силу решение суда, в котором установлена обязанность по уплате пени.</w:t>
      </w:r>
    </w:p>
    <w:p w14:paraId="5CA9C702" w14:textId="77777777" w:rsidR="00ED454F" w:rsidRPr="001E4937" w:rsidRDefault="00ED454F" w:rsidP="00A92BDA">
      <w:pPr>
        <w:spacing w:line="36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</w:p>
    <w:p w14:paraId="78448498" w14:textId="77777777" w:rsidR="007055B1" w:rsidRPr="001E4937" w:rsidRDefault="007055B1" w:rsidP="00A92BDA">
      <w:pPr>
        <w:spacing w:line="36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1E4937">
        <w:rPr>
          <w:rFonts w:ascii="Times New Roman" w:hAnsi="Times New Roman"/>
          <w:b/>
          <w:sz w:val="24"/>
          <w:szCs w:val="24"/>
        </w:rPr>
        <w:t>7. ФОРС-МАЖОР (ДЕЙСТВИЕ НЕПРЕОДОЛИМОЙ СИЛЫ)</w:t>
      </w:r>
    </w:p>
    <w:p w14:paraId="779FB87F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 xml:space="preserve">7.1. Стороны освобождаются от ответственности за полное или частичное неисполнение своих обязательств по настоящему Договору, обусловленных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чрезвычайные обстоятельства, признанные форс-мажорными Торгово-Промышленной Палатой, либо уполномоченными официальными органами. </w:t>
      </w:r>
    </w:p>
    <w:p w14:paraId="4575D4F3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7.2.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 Срок исполнения обязательств сторонами по настоящему Договору отодвигается соразмерно времени действия указанных обстоятельств.</w:t>
      </w:r>
    </w:p>
    <w:p w14:paraId="54774F02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7.3.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Договору.</w:t>
      </w:r>
    </w:p>
    <w:p w14:paraId="001EECAD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7.4. Если указанные обстоятельства будут длиться более 15 дней, Стороны должны договориться о судьбе настоящего договора. Если Стороны не придут к согласию, Сторона, которая не затронута обстоятельствами непреодолимой силы, вправе расторгнуть договор, письменно уведомив об этом другую Сторону.</w:t>
      </w:r>
    </w:p>
    <w:p w14:paraId="3D6A605F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</w:p>
    <w:p w14:paraId="34FFE6D8" w14:textId="77777777" w:rsidR="007055B1" w:rsidRPr="001E4937" w:rsidRDefault="007055B1" w:rsidP="00A92BDA">
      <w:pPr>
        <w:spacing w:line="36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1E4937">
        <w:rPr>
          <w:rFonts w:ascii="Times New Roman" w:hAnsi="Times New Roman"/>
          <w:b/>
          <w:sz w:val="24"/>
          <w:szCs w:val="24"/>
        </w:rPr>
        <w:t xml:space="preserve">8. </w:t>
      </w:r>
      <w:proofErr w:type="gramStart"/>
      <w:r w:rsidRPr="001E4937">
        <w:rPr>
          <w:rFonts w:ascii="Times New Roman" w:hAnsi="Times New Roman"/>
          <w:b/>
          <w:sz w:val="24"/>
          <w:szCs w:val="24"/>
        </w:rPr>
        <w:t>ДОПОЛНИТЕЛЬНЫЕ  УСЛОВИЯ</w:t>
      </w:r>
      <w:proofErr w:type="gramEnd"/>
    </w:p>
    <w:p w14:paraId="5847B586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8.1. В случаях, не предусмотренных настоящим договором, стороны руководствуются действующим законодательством Российской Федерации.</w:t>
      </w:r>
    </w:p>
    <w:p w14:paraId="520BB357" w14:textId="0C653F1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8.2.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5EBEC65" w14:textId="23320F21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 xml:space="preserve">8.3. Договор, может быть, расторгнут в одностороннем порядке, с уведомлением об этом противоположной Стороны не менее чем за 30 дней.  При этом Стороны обязуются урегулировать взаимные претензии. Настоящий </w:t>
      </w:r>
      <w:r w:rsidR="00842C55" w:rsidRPr="001E4937">
        <w:rPr>
          <w:rFonts w:ascii="Times New Roman" w:hAnsi="Times New Roman"/>
          <w:b w:val="0"/>
          <w:sz w:val="24"/>
          <w:szCs w:val="24"/>
        </w:rPr>
        <w:t>договор,</w:t>
      </w:r>
      <w:r w:rsidRPr="001E4937">
        <w:rPr>
          <w:rFonts w:ascii="Times New Roman" w:hAnsi="Times New Roman"/>
          <w:b w:val="0"/>
          <w:sz w:val="24"/>
          <w:szCs w:val="24"/>
        </w:rPr>
        <w:t xml:space="preserve"> может </w:t>
      </w:r>
      <w:r w:rsidR="00842C55" w:rsidRPr="001E4937">
        <w:rPr>
          <w:rFonts w:ascii="Times New Roman" w:hAnsi="Times New Roman"/>
          <w:b w:val="0"/>
          <w:sz w:val="24"/>
          <w:szCs w:val="24"/>
        </w:rPr>
        <w:t>быть,</w:t>
      </w:r>
      <w:r w:rsidRPr="001E4937">
        <w:rPr>
          <w:rFonts w:ascii="Times New Roman" w:hAnsi="Times New Roman"/>
          <w:b w:val="0"/>
          <w:sz w:val="24"/>
          <w:szCs w:val="24"/>
        </w:rPr>
        <w:t xml:space="preserve"> расторгнут любой из Сторон по основаниям, </w:t>
      </w:r>
      <w:r w:rsidRPr="001E4937">
        <w:rPr>
          <w:rFonts w:ascii="Times New Roman" w:hAnsi="Times New Roman"/>
          <w:b w:val="0"/>
          <w:sz w:val="24"/>
          <w:szCs w:val="24"/>
        </w:rPr>
        <w:lastRenderedPageBreak/>
        <w:t>вытекающим из действующего законодательства Российской Федерации.</w:t>
      </w:r>
    </w:p>
    <w:p w14:paraId="66D8A5B9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8.4. В течение трех дней с момента подписания договора и спецификаций стороны обязаны направить друг другу их оригиналы по почте (с подлинными печатями и подписями). При этом каждая из страниц в обязательном порядке должна быть скреплена оригинальными подписями и печатями сторон.</w:t>
      </w:r>
    </w:p>
    <w:p w14:paraId="205A8B8B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8.5. Стороны обязуются уведомлять друг друга обо всех изменениях своих почтовых, банковских и иных реквизитов, необходимых для надлежащего исполнения договора, реорганизации, изменении организационно – правовой формы, в течение 3 дней с момента наступления изменений и несут все риски, связанные с ненадлежащим неисполнением указанной обязанности.</w:t>
      </w:r>
    </w:p>
    <w:p w14:paraId="4CA80519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8.6. Ни одна из сторон не имеет право передавать свои обязательства и уступать права, вытекающие из настоящего договора третьим лицам без письменного согласия контрагента.</w:t>
      </w:r>
    </w:p>
    <w:p w14:paraId="64D8735C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8.7 Все исправления по тексту договора имеют силу в случае, если они письменно удостоверены и скреплены печатями обоих сторон. Настоящий договор и приложения к нему, подписанные уполномоченными на то лицами и заверенные печатью переданные факсимильной связью либо по электронной почте признаются имеющими юридическую силу и принимаются сторонами к исполнению.</w:t>
      </w:r>
    </w:p>
    <w:p w14:paraId="5E3B26C2" w14:textId="77777777" w:rsidR="007055B1" w:rsidRPr="001E4937" w:rsidRDefault="007055B1" w:rsidP="00531A80">
      <w:pPr>
        <w:spacing w:line="360" w:lineRule="auto"/>
        <w:ind w:left="180" w:firstLine="246"/>
        <w:jc w:val="center"/>
        <w:rPr>
          <w:rFonts w:ascii="Times New Roman" w:hAnsi="Times New Roman"/>
          <w:b/>
          <w:sz w:val="24"/>
          <w:szCs w:val="24"/>
        </w:rPr>
      </w:pPr>
      <w:r w:rsidRPr="001E4937">
        <w:rPr>
          <w:rFonts w:ascii="Times New Roman" w:hAnsi="Times New Roman"/>
          <w:b/>
          <w:sz w:val="24"/>
          <w:szCs w:val="24"/>
        </w:rPr>
        <w:t>9. СРОК ДЕЙСТВИЯ ДОГОВОРА</w:t>
      </w:r>
    </w:p>
    <w:p w14:paraId="1E4ABCDE" w14:textId="33D8C4B4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 xml:space="preserve">9.1. Настоящий договор вступает в силу в день его подписания и действует до «31» </w:t>
      </w:r>
      <w:r w:rsidR="00AA4563" w:rsidRPr="001E4937">
        <w:rPr>
          <w:rFonts w:ascii="Times New Roman" w:hAnsi="Times New Roman"/>
          <w:b w:val="0"/>
          <w:sz w:val="24"/>
          <w:szCs w:val="24"/>
        </w:rPr>
        <w:t>декабря</w:t>
      </w:r>
      <w:r w:rsidRPr="001E4937">
        <w:rPr>
          <w:rFonts w:ascii="Times New Roman" w:hAnsi="Times New Roman"/>
          <w:b w:val="0"/>
          <w:sz w:val="24"/>
          <w:szCs w:val="24"/>
        </w:rPr>
        <w:t xml:space="preserve"> 20</w:t>
      </w:r>
      <w:r w:rsidR="00F545A5" w:rsidRPr="001E4937">
        <w:rPr>
          <w:rFonts w:ascii="Times New Roman" w:hAnsi="Times New Roman"/>
          <w:b w:val="0"/>
          <w:sz w:val="24"/>
          <w:szCs w:val="24"/>
        </w:rPr>
        <w:t>2</w:t>
      </w:r>
      <w:r w:rsidR="001E4937">
        <w:rPr>
          <w:rFonts w:ascii="Times New Roman" w:hAnsi="Times New Roman"/>
          <w:b w:val="0"/>
          <w:sz w:val="24"/>
          <w:szCs w:val="24"/>
        </w:rPr>
        <w:t>6</w:t>
      </w:r>
      <w:r w:rsidRPr="001E4937">
        <w:rPr>
          <w:rFonts w:ascii="Times New Roman" w:hAnsi="Times New Roman"/>
          <w:b w:val="0"/>
          <w:sz w:val="24"/>
          <w:szCs w:val="24"/>
        </w:rPr>
        <w:t>г.</w:t>
      </w:r>
    </w:p>
    <w:p w14:paraId="74B89369" w14:textId="77777777" w:rsidR="00E16A59" w:rsidRPr="001E4937" w:rsidRDefault="00E16A59" w:rsidP="00A92BDA">
      <w:pPr>
        <w:spacing w:line="36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</w:p>
    <w:p w14:paraId="06D7B3C2" w14:textId="4CB2717D" w:rsidR="007055B1" w:rsidRPr="001E4937" w:rsidRDefault="007055B1" w:rsidP="00A92BDA">
      <w:pPr>
        <w:spacing w:line="36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1E4937">
        <w:rPr>
          <w:rFonts w:ascii="Times New Roman" w:hAnsi="Times New Roman"/>
          <w:b/>
          <w:sz w:val="24"/>
          <w:szCs w:val="24"/>
        </w:rPr>
        <w:t>10. АДРЕСА И РЕКВИЗИТЫ СТОРОН</w:t>
      </w:r>
    </w:p>
    <w:tbl>
      <w:tblPr>
        <w:tblW w:w="1044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0"/>
        <w:gridCol w:w="5040"/>
      </w:tblGrid>
      <w:tr w:rsidR="007055B1" w:rsidRPr="001E4937" w14:paraId="1B00D0D1" w14:textId="77777777">
        <w:trPr>
          <w:cantSplit/>
          <w:trHeight w:val="286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CE14" w14:textId="77777777" w:rsidR="007055B1" w:rsidRPr="001E4937" w:rsidRDefault="007055B1" w:rsidP="00AD273C">
            <w:pPr>
              <w:pStyle w:val="a6"/>
              <w:widowControl/>
              <w:spacing w:line="36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1E4937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</w:tcBorders>
          </w:tcPr>
          <w:p w14:paraId="58499C5F" w14:textId="77777777" w:rsidR="007055B1" w:rsidRPr="001E4937" w:rsidRDefault="007055B1" w:rsidP="00C610E8">
            <w:pPr>
              <w:pStyle w:val="21"/>
              <w:spacing w:line="288" w:lineRule="auto"/>
              <w:ind w:firstLine="426"/>
              <w:jc w:val="center"/>
              <w:rPr>
                <w:sz w:val="24"/>
                <w:szCs w:val="24"/>
              </w:rPr>
            </w:pPr>
            <w:r w:rsidRPr="001E4937">
              <w:rPr>
                <w:sz w:val="24"/>
                <w:szCs w:val="24"/>
              </w:rPr>
              <w:t>Поставщик</w:t>
            </w:r>
          </w:p>
        </w:tc>
      </w:tr>
      <w:tr w:rsidR="007055B1" w:rsidRPr="001E4937" w14:paraId="1D39A99E" w14:textId="77777777" w:rsidTr="00BA2674">
        <w:trPr>
          <w:cantSplit/>
          <w:trHeight w:val="3238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D0B4" w14:textId="10DF4406" w:rsidR="001C3D69" w:rsidRPr="001C3D69" w:rsidRDefault="001C3D69" w:rsidP="00BA2674">
            <w:pPr>
              <w:pStyle w:val="a6"/>
              <w:spacing w:line="276" w:lineRule="auto"/>
              <w:ind w:firstLine="2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</w:t>
            </w:r>
            <w:r w:rsidRPr="001C3D69">
              <w:rPr>
                <w:rFonts w:ascii="Times New Roman" w:hAnsi="Times New Roman"/>
                <w:sz w:val="24"/>
                <w:szCs w:val="24"/>
              </w:rPr>
              <w:t xml:space="preserve"> «ВОДОКАНАЛ»</w:t>
            </w:r>
          </w:p>
          <w:p w14:paraId="2BFC9F00" w14:textId="3462B4E4" w:rsidR="001C3D69" w:rsidRPr="001C3D69" w:rsidRDefault="00BA2674" w:rsidP="00BA2674">
            <w:pPr>
              <w:pStyle w:val="a6"/>
              <w:spacing w:line="276" w:lineRule="auto"/>
              <w:ind w:firstLine="2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1C3D69" w:rsidRPr="001C3D69">
              <w:rPr>
                <w:rFonts w:ascii="Times New Roman" w:hAnsi="Times New Roman"/>
                <w:sz w:val="24"/>
                <w:szCs w:val="24"/>
              </w:rPr>
              <w:t>дрес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1C3D69" w:rsidRPr="001C3D69">
              <w:rPr>
                <w:rFonts w:ascii="Times New Roman" w:hAnsi="Times New Roman"/>
                <w:sz w:val="24"/>
                <w:szCs w:val="24"/>
              </w:rPr>
              <w:t xml:space="preserve">428024 </w:t>
            </w:r>
            <w:proofErr w:type="spellStart"/>
            <w:r w:rsidR="001C3D69" w:rsidRPr="001C3D69">
              <w:rPr>
                <w:rFonts w:ascii="Times New Roman" w:hAnsi="Times New Roman"/>
                <w:sz w:val="24"/>
                <w:szCs w:val="24"/>
              </w:rPr>
              <w:t>г.Чебоксары</w:t>
            </w:r>
            <w:proofErr w:type="spellEnd"/>
            <w:r w:rsidR="001C3D69" w:rsidRPr="001C3D69">
              <w:rPr>
                <w:rFonts w:ascii="Times New Roman" w:hAnsi="Times New Roman"/>
                <w:sz w:val="24"/>
                <w:szCs w:val="24"/>
              </w:rPr>
              <w:t>, Мясокомбинатский пр., 12</w:t>
            </w:r>
          </w:p>
          <w:p w14:paraId="54AC3860" w14:textId="77777777" w:rsidR="001C3D69" w:rsidRPr="001C3D69" w:rsidRDefault="001C3D69" w:rsidP="00BA2674">
            <w:pPr>
              <w:pStyle w:val="a6"/>
              <w:spacing w:line="276" w:lineRule="auto"/>
              <w:ind w:firstLine="201"/>
              <w:rPr>
                <w:rFonts w:ascii="Times New Roman" w:hAnsi="Times New Roman"/>
                <w:sz w:val="24"/>
                <w:szCs w:val="24"/>
              </w:rPr>
            </w:pPr>
            <w:r w:rsidRPr="001C3D69">
              <w:rPr>
                <w:rFonts w:ascii="Times New Roman" w:hAnsi="Times New Roman"/>
                <w:sz w:val="24"/>
                <w:szCs w:val="24"/>
              </w:rPr>
              <w:t>ИНН/КПП</w:t>
            </w:r>
            <w:r w:rsidRPr="001C3D69">
              <w:rPr>
                <w:rFonts w:ascii="Times New Roman" w:hAnsi="Times New Roman"/>
                <w:sz w:val="24"/>
                <w:szCs w:val="24"/>
              </w:rPr>
              <w:tab/>
              <w:t>2130017760/213001001</w:t>
            </w:r>
          </w:p>
          <w:p w14:paraId="6DFBA426" w14:textId="77777777" w:rsidR="001C3D69" w:rsidRPr="001C3D69" w:rsidRDefault="001C3D69" w:rsidP="00BA2674">
            <w:pPr>
              <w:pStyle w:val="a6"/>
              <w:spacing w:line="276" w:lineRule="auto"/>
              <w:ind w:firstLine="201"/>
              <w:rPr>
                <w:rFonts w:ascii="Times New Roman" w:hAnsi="Times New Roman"/>
                <w:sz w:val="24"/>
                <w:szCs w:val="24"/>
              </w:rPr>
            </w:pPr>
            <w:r w:rsidRPr="001C3D69">
              <w:rPr>
                <w:rFonts w:ascii="Times New Roman" w:hAnsi="Times New Roman"/>
                <w:sz w:val="24"/>
                <w:szCs w:val="24"/>
              </w:rPr>
              <w:t>ОГРН</w:t>
            </w:r>
            <w:r w:rsidRPr="001C3D69">
              <w:rPr>
                <w:rFonts w:ascii="Times New Roman" w:hAnsi="Times New Roman"/>
                <w:sz w:val="24"/>
                <w:szCs w:val="24"/>
              </w:rPr>
              <w:tab/>
              <w:t>1072130006376</w:t>
            </w:r>
          </w:p>
          <w:p w14:paraId="21DF4F1B" w14:textId="77777777" w:rsidR="001C3D69" w:rsidRPr="001C3D69" w:rsidRDefault="001C3D69" w:rsidP="00BA2674">
            <w:pPr>
              <w:pStyle w:val="a6"/>
              <w:spacing w:line="276" w:lineRule="auto"/>
              <w:ind w:firstLine="201"/>
              <w:rPr>
                <w:rFonts w:ascii="Times New Roman" w:hAnsi="Times New Roman"/>
                <w:sz w:val="24"/>
                <w:szCs w:val="24"/>
              </w:rPr>
            </w:pPr>
            <w:r w:rsidRPr="001C3D69">
              <w:rPr>
                <w:rFonts w:ascii="Times New Roman" w:hAnsi="Times New Roman"/>
                <w:sz w:val="24"/>
                <w:szCs w:val="24"/>
              </w:rPr>
              <w:t>р/</w:t>
            </w:r>
            <w:proofErr w:type="spellStart"/>
            <w:r w:rsidRPr="001C3D69">
              <w:rPr>
                <w:rFonts w:ascii="Times New Roman" w:hAnsi="Times New Roman"/>
                <w:sz w:val="24"/>
                <w:szCs w:val="24"/>
              </w:rPr>
              <w:t>сч</w:t>
            </w:r>
            <w:proofErr w:type="spellEnd"/>
            <w:r w:rsidRPr="001C3D69">
              <w:rPr>
                <w:rFonts w:ascii="Times New Roman" w:hAnsi="Times New Roman"/>
                <w:sz w:val="24"/>
                <w:szCs w:val="24"/>
              </w:rPr>
              <w:tab/>
              <w:t>40702810775020102092</w:t>
            </w:r>
          </w:p>
          <w:p w14:paraId="0EEA7D27" w14:textId="53A8D1FF" w:rsidR="001C3D69" w:rsidRPr="001C3D69" w:rsidRDefault="00BA2674" w:rsidP="00BA2674">
            <w:pPr>
              <w:pStyle w:val="a6"/>
              <w:spacing w:line="276" w:lineRule="auto"/>
              <w:ind w:firstLine="2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1C3D69" w:rsidRPr="001C3D69">
              <w:rPr>
                <w:rFonts w:ascii="Times New Roman" w:hAnsi="Times New Roman"/>
                <w:sz w:val="24"/>
                <w:szCs w:val="24"/>
              </w:rPr>
              <w:t>Чувашское отделение № 8613 ПАО "СБЕРБАНК" г. Чебоксары</w:t>
            </w:r>
          </w:p>
          <w:p w14:paraId="54CFF970" w14:textId="77777777" w:rsidR="001C3D69" w:rsidRPr="001C3D69" w:rsidRDefault="001C3D69" w:rsidP="00BA2674">
            <w:pPr>
              <w:pStyle w:val="a6"/>
              <w:spacing w:line="276" w:lineRule="auto"/>
              <w:ind w:firstLine="201"/>
              <w:rPr>
                <w:rFonts w:ascii="Times New Roman" w:hAnsi="Times New Roman"/>
                <w:sz w:val="24"/>
                <w:szCs w:val="24"/>
              </w:rPr>
            </w:pPr>
            <w:r w:rsidRPr="001C3D69">
              <w:rPr>
                <w:rFonts w:ascii="Times New Roman" w:hAnsi="Times New Roman"/>
                <w:sz w:val="24"/>
                <w:szCs w:val="24"/>
              </w:rPr>
              <w:t>БИК</w:t>
            </w:r>
            <w:r w:rsidRPr="001C3D69">
              <w:rPr>
                <w:rFonts w:ascii="Times New Roman" w:hAnsi="Times New Roman"/>
                <w:sz w:val="24"/>
                <w:szCs w:val="24"/>
              </w:rPr>
              <w:tab/>
              <w:t>049706609</w:t>
            </w:r>
          </w:p>
          <w:p w14:paraId="6E2E6921" w14:textId="49A12756" w:rsidR="00BF75B3" w:rsidRPr="001E4937" w:rsidRDefault="001C3D69" w:rsidP="00BA2674">
            <w:pPr>
              <w:pStyle w:val="a6"/>
              <w:widowControl/>
              <w:spacing w:line="276" w:lineRule="auto"/>
              <w:ind w:firstLine="201"/>
              <w:rPr>
                <w:rFonts w:ascii="Times New Roman" w:hAnsi="Times New Roman"/>
                <w:sz w:val="24"/>
                <w:szCs w:val="24"/>
              </w:rPr>
            </w:pPr>
            <w:r w:rsidRPr="001C3D69">
              <w:rPr>
                <w:rFonts w:ascii="Times New Roman" w:hAnsi="Times New Roman"/>
                <w:sz w:val="24"/>
                <w:szCs w:val="24"/>
              </w:rPr>
              <w:t>к/</w:t>
            </w:r>
            <w:proofErr w:type="spellStart"/>
            <w:r w:rsidRPr="001C3D69">
              <w:rPr>
                <w:rFonts w:ascii="Times New Roman" w:hAnsi="Times New Roman"/>
                <w:sz w:val="24"/>
                <w:szCs w:val="24"/>
              </w:rPr>
              <w:t>сч</w:t>
            </w:r>
            <w:proofErr w:type="spellEnd"/>
            <w:r w:rsidRPr="001C3D69">
              <w:rPr>
                <w:rFonts w:ascii="Times New Roman" w:hAnsi="Times New Roman"/>
                <w:sz w:val="24"/>
                <w:szCs w:val="24"/>
              </w:rPr>
              <w:tab/>
              <w:t>30101810300000000609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</w:tcBorders>
          </w:tcPr>
          <w:p w14:paraId="4033C5D7" w14:textId="18C6E93B" w:rsidR="007055B1" w:rsidRPr="001E4937" w:rsidRDefault="007055B1" w:rsidP="002161F6">
            <w:pPr>
              <w:pStyle w:val="a6"/>
              <w:widowControl/>
              <w:spacing w:line="36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82CC413" w14:textId="77777777" w:rsidR="007055B1" w:rsidRPr="001E4937" w:rsidRDefault="007055B1" w:rsidP="00A92BDA">
      <w:pPr>
        <w:spacing w:line="360" w:lineRule="auto"/>
        <w:ind w:firstLine="426"/>
        <w:jc w:val="center"/>
        <w:rPr>
          <w:rFonts w:ascii="Times New Roman" w:hAnsi="Times New Roman"/>
          <w:sz w:val="24"/>
          <w:szCs w:val="24"/>
        </w:rPr>
      </w:pPr>
    </w:p>
    <w:p w14:paraId="786AF726" w14:textId="77777777" w:rsidR="007055B1" w:rsidRPr="001E4937" w:rsidRDefault="007055B1" w:rsidP="00A92BDA">
      <w:pPr>
        <w:ind w:firstLine="426"/>
        <w:rPr>
          <w:rFonts w:ascii="Times New Roman" w:hAnsi="Times New Roman"/>
          <w:b/>
          <w:sz w:val="24"/>
          <w:szCs w:val="24"/>
        </w:rPr>
      </w:pPr>
    </w:p>
    <w:p w14:paraId="3A985C60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E4937">
        <w:rPr>
          <w:rFonts w:ascii="Times New Roman" w:hAnsi="Times New Roman"/>
          <w:sz w:val="24"/>
          <w:szCs w:val="24"/>
        </w:rPr>
        <w:t>От Покупателя:</w:t>
      </w:r>
      <w:r w:rsidRPr="001E4937">
        <w:rPr>
          <w:rFonts w:ascii="Times New Roman" w:hAnsi="Times New Roman"/>
          <w:sz w:val="24"/>
          <w:szCs w:val="24"/>
        </w:rPr>
        <w:tab/>
      </w:r>
      <w:r w:rsidRPr="001E4937">
        <w:rPr>
          <w:rFonts w:ascii="Times New Roman" w:hAnsi="Times New Roman"/>
          <w:sz w:val="24"/>
          <w:szCs w:val="24"/>
        </w:rPr>
        <w:tab/>
      </w:r>
      <w:r w:rsidRPr="001E4937">
        <w:rPr>
          <w:rFonts w:ascii="Times New Roman" w:hAnsi="Times New Roman"/>
          <w:sz w:val="24"/>
          <w:szCs w:val="24"/>
        </w:rPr>
        <w:tab/>
      </w:r>
      <w:r w:rsidRPr="001E4937">
        <w:rPr>
          <w:rFonts w:ascii="Times New Roman" w:hAnsi="Times New Roman"/>
          <w:sz w:val="24"/>
          <w:szCs w:val="24"/>
        </w:rPr>
        <w:tab/>
      </w:r>
      <w:r w:rsidRPr="001E4937">
        <w:rPr>
          <w:rFonts w:ascii="Times New Roman" w:hAnsi="Times New Roman"/>
          <w:sz w:val="24"/>
          <w:szCs w:val="24"/>
        </w:rPr>
        <w:tab/>
      </w:r>
      <w:r w:rsidRPr="001E4937">
        <w:rPr>
          <w:rFonts w:ascii="Times New Roman" w:hAnsi="Times New Roman"/>
          <w:sz w:val="24"/>
          <w:szCs w:val="24"/>
        </w:rPr>
        <w:tab/>
        <w:t>От Поставщика:</w:t>
      </w:r>
    </w:p>
    <w:p w14:paraId="021C9430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1D6DA997" w14:textId="5DB52501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E4937">
        <w:rPr>
          <w:rFonts w:ascii="Times New Roman" w:hAnsi="Times New Roman"/>
          <w:sz w:val="24"/>
          <w:szCs w:val="24"/>
        </w:rPr>
        <w:t>_________________/</w:t>
      </w:r>
      <w:r w:rsidR="00BA2674">
        <w:rPr>
          <w:rFonts w:ascii="Times New Roman" w:hAnsi="Times New Roman"/>
          <w:sz w:val="24"/>
          <w:szCs w:val="24"/>
        </w:rPr>
        <w:t>В. С. Васильев</w:t>
      </w:r>
      <w:proofErr w:type="gramStart"/>
      <w:r w:rsidRPr="001E4937">
        <w:rPr>
          <w:rFonts w:ascii="Times New Roman" w:hAnsi="Times New Roman"/>
          <w:sz w:val="24"/>
          <w:szCs w:val="24"/>
        </w:rPr>
        <w:t xml:space="preserve">/  </w:t>
      </w:r>
      <w:r w:rsidRPr="001E4937">
        <w:rPr>
          <w:rFonts w:ascii="Times New Roman" w:hAnsi="Times New Roman"/>
          <w:sz w:val="24"/>
          <w:szCs w:val="24"/>
        </w:rPr>
        <w:tab/>
      </w:r>
      <w:proofErr w:type="gramEnd"/>
      <w:r w:rsidRPr="001E4937">
        <w:rPr>
          <w:rFonts w:ascii="Times New Roman" w:hAnsi="Times New Roman"/>
          <w:sz w:val="24"/>
          <w:szCs w:val="24"/>
        </w:rPr>
        <w:tab/>
      </w:r>
      <w:r w:rsidR="00880741" w:rsidRPr="001E4937">
        <w:rPr>
          <w:rFonts w:ascii="Times New Roman" w:hAnsi="Times New Roman"/>
          <w:sz w:val="24"/>
          <w:szCs w:val="24"/>
        </w:rPr>
        <w:t xml:space="preserve">           </w:t>
      </w:r>
      <w:r w:rsidRPr="001E4937">
        <w:rPr>
          <w:rFonts w:ascii="Times New Roman" w:hAnsi="Times New Roman"/>
          <w:sz w:val="24"/>
          <w:szCs w:val="24"/>
        </w:rPr>
        <w:t xml:space="preserve"> _______________/</w:t>
      </w:r>
      <w:r w:rsidR="00BA2674">
        <w:rPr>
          <w:rFonts w:ascii="Times New Roman" w:hAnsi="Times New Roman"/>
          <w:sz w:val="24"/>
          <w:szCs w:val="24"/>
        </w:rPr>
        <w:t xml:space="preserve">                       </w:t>
      </w:r>
      <w:r w:rsidRPr="001E4937">
        <w:rPr>
          <w:rFonts w:ascii="Times New Roman" w:hAnsi="Times New Roman"/>
          <w:sz w:val="24"/>
          <w:szCs w:val="24"/>
        </w:rPr>
        <w:t xml:space="preserve"> /</w:t>
      </w:r>
    </w:p>
    <w:p w14:paraId="130FC985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5FB2BE9E" w14:textId="77777777" w:rsidR="007055B1" w:rsidRPr="001E4937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747A24A" w14:textId="640A2BE4" w:rsidR="00E3373F" w:rsidRDefault="007055B1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МП</w:t>
      </w:r>
      <w:r w:rsidRPr="001E4937">
        <w:rPr>
          <w:rFonts w:ascii="Times New Roman" w:hAnsi="Times New Roman"/>
          <w:b w:val="0"/>
          <w:sz w:val="24"/>
          <w:szCs w:val="24"/>
        </w:rPr>
        <w:tab/>
      </w:r>
      <w:r w:rsidRPr="001E4937">
        <w:rPr>
          <w:rFonts w:ascii="Times New Roman" w:hAnsi="Times New Roman"/>
          <w:b w:val="0"/>
          <w:sz w:val="24"/>
          <w:szCs w:val="24"/>
        </w:rPr>
        <w:tab/>
      </w:r>
      <w:r w:rsidRPr="001E4937">
        <w:rPr>
          <w:rFonts w:ascii="Times New Roman" w:hAnsi="Times New Roman"/>
          <w:b w:val="0"/>
          <w:sz w:val="24"/>
          <w:szCs w:val="24"/>
        </w:rPr>
        <w:tab/>
      </w:r>
      <w:r w:rsidRPr="001E4937">
        <w:rPr>
          <w:rFonts w:ascii="Times New Roman" w:hAnsi="Times New Roman"/>
          <w:b w:val="0"/>
          <w:sz w:val="24"/>
          <w:szCs w:val="24"/>
        </w:rPr>
        <w:tab/>
      </w:r>
      <w:r w:rsidRPr="001E4937">
        <w:rPr>
          <w:rFonts w:ascii="Times New Roman" w:hAnsi="Times New Roman"/>
          <w:b w:val="0"/>
          <w:sz w:val="24"/>
          <w:szCs w:val="24"/>
        </w:rPr>
        <w:tab/>
      </w:r>
      <w:r w:rsidRPr="001E4937">
        <w:rPr>
          <w:rFonts w:ascii="Times New Roman" w:hAnsi="Times New Roman"/>
          <w:b w:val="0"/>
          <w:sz w:val="24"/>
          <w:szCs w:val="24"/>
        </w:rPr>
        <w:tab/>
      </w:r>
      <w:r w:rsidRPr="001E4937">
        <w:rPr>
          <w:rFonts w:ascii="Times New Roman" w:hAnsi="Times New Roman"/>
          <w:b w:val="0"/>
          <w:sz w:val="24"/>
          <w:szCs w:val="24"/>
        </w:rPr>
        <w:tab/>
      </w:r>
      <w:proofErr w:type="spellStart"/>
      <w:r w:rsidRPr="001E4937">
        <w:rPr>
          <w:rFonts w:ascii="Times New Roman" w:hAnsi="Times New Roman"/>
          <w:b w:val="0"/>
          <w:sz w:val="24"/>
          <w:szCs w:val="24"/>
        </w:rPr>
        <w:t>МП</w:t>
      </w:r>
      <w:proofErr w:type="spellEnd"/>
    </w:p>
    <w:p w14:paraId="7542C887" w14:textId="77777777" w:rsidR="00E3373F" w:rsidRDefault="00E3373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6C28607A" w14:textId="77777777" w:rsidR="00BA2674" w:rsidRDefault="00BA2674" w:rsidP="00A92BDA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</w:p>
    <w:p w14:paraId="22B4BD92" w14:textId="74443324" w:rsidR="00880741" w:rsidRPr="001E4937" w:rsidRDefault="00880741" w:rsidP="00880741">
      <w:pPr>
        <w:spacing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bookmarkStart w:id="0" w:name="_Hlk168035651"/>
      <w:r w:rsidRPr="001E4937">
        <w:rPr>
          <w:rFonts w:ascii="Times New Roman" w:hAnsi="Times New Roman"/>
          <w:b/>
          <w:sz w:val="24"/>
          <w:szCs w:val="24"/>
        </w:rPr>
        <w:t xml:space="preserve">г. </w:t>
      </w:r>
      <w:proofErr w:type="gramStart"/>
      <w:r w:rsidRPr="001E4937">
        <w:rPr>
          <w:rFonts w:ascii="Times New Roman" w:hAnsi="Times New Roman"/>
          <w:b/>
          <w:sz w:val="24"/>
          <w:szCs w:val="24"/>
        </w:rPr>
        <w:t xml:space="preserve">Чебоксары  </w:t>
      </w:r>
      <w:r w:rsidRPr="001E4937">
        <w:rPr>
          <w:rFonts w:ascii="Times New Roman" w:hAnsi="Times New Roman"/>
          <w:b/>
          <w:sz w:val="24"/>
          <w:szCs w:val="24"/>
        </w:rPr>
        <w:tab/>
      </w:r>
      <w:proofErr w:type="gramEnd"/>
      <w:r w:rsidRPr="001E4937">
        <w:rPr>
          <w:rFonts w:ascii="Times New Roman" w:hAnsi="Times New Roman"/>
          <w:b/>
          <w:sz w:val="24"/>
          <w:szCs w:val="24"/>
        </w:rPr>
        <w:t xml:space="preserve">                                                         </w:t>
      </w:r>
      <w:proofErr w:type="gramStart"/>
      <w:r w:rsidRPr="001E4937">
        <w:rPr>
          <w:rFonts w:ascii="Times New Roman" w:hAnsi="Times New Roman"/>
          <w:b/>
          <w:sz w:val="24"/>
          <w:szCs w:val="24"/>
        </w:rPr>
        <w:tab/>
      </w:r>
      <w:r w:rsidR="0099127C" w:rsidRPr="001E4937">
        <w:rPr>
          <w:rFonts w:ascii="Times New Roman" w:hAnsi="Times New Roman"/>
          <w:b/>
          <w:sz w:val="24"/>
          <w:szCs w:val="24"/>
        </w:rPr>
        <w:t>«</w:t>
      </w:r>
      <w:r w:rsidR="00BA2674">
        <w:rPr>
          <w:rFonts w:ascii="Times New Roman" w:hAnsi="Times New Roman"/>
          <w:b/>
          <w:sz w:val="24"/>
          <w:szCs w:val="24"/>
        </w:rPr>
        <w:t xml:space="preserve">    </w:t>
      </w:r>
      <w:r w:rsidRPr="001E4937">
        <w:rPr>
          <w:rFonts w:ascii="Times New Roman" w:hAnsi="Times New Roman"/>
          <w:b/>
          <w:sz w:val="24"/>
          <w:szCs w:val="24"/>
        </w:rPr>
        <w:t>»</w:t>
      </w:r>
      <w:proofErr w:type="gramEnd"/>
      <w:r w:rsidR="002161F6" w:rsidRPr="001E4937">
        <w:rPr>
          <w:rFonts w:ascii="Times New Roman" w:hAnsi="Times New Roman"/>
          <w:b/>
          <w:sz w:val="24"/>
          <w:szCs w:val="24"/>
        </w:rPr>
        <w:t xml:space="preserve"> </w:t>
      </w:r>
      <w:r w:rsidR="00BA2674">
        <w:rPr>
          <w:rFonts w:ascii="Times New Roman" w:hAnsi="Times New Roman"/>
          <w:b/>
          <w:sz w:val="24"/>
          <w:szCs w:val="24"/>
        </w:rPr>
        <w:t>_______________</w:t>
      </w:r>
      <w:r w:rsidR="00B47C9F" w:rsidRPr="001E4937">
        <w:rPr>
          <w:rFonts w:ascii="Times New Roman" w:hAnsi="Times New Roman"/>
          <w:b/>
          <w:sz w:val="24"/>
          <w:szCs w:val="24"/>
        </w:rPr>
        <w:t xml:space="preserve"> </w:t>
      </w:r>
      <w:r w:rsidRPr="001E4937">
        <w:rPr>
          <w:rFonts w:ascii="Times New Roman" w:hAnsi="Times New Roman"/>
          <w:b/>
          <w:sz w:val="24"/>
          <w:szCs w:val="24"/>
        </w:rPr>
        <w:t>20</w:t>
      </w:r>
      <w:r w:rsidR="00F545A5" w:rsidRPr="001E4937">
        <w:rPr>
          <w:rFonts w:ascii="Times New Roman" w:hAnsi="Times New Roman"/>
          <w:b/>
          <w:sz w:val="24"/>
          <w:szCs w:val="24"/>
        </w:rPr>
        <w:t>2</w:t>
      </w:r>
      <w:r w:rsidR="00BA2674">
        <w:rPr>
          <w:rFonts w:ascii="Times New Roman" w:hAnsi="Times New Roman"/>
          <w:b/>
          <w:sz w:val="24"/>
          <w:szCs w:val="24"/>
        </w:rPr>
        <w:t>6</w:t>
      </w:r>
      <w:r w:rsidRPr="001E4937">
        <w:rPr>
          <w:rFonts w:ascii="Times New Roman" w:hAnsi="Times New Roman"/>
          <w:b/>
          <w:sz w:val="24"/>
          <w:szCs w:val="24"/>
        </w:rPr>
        <w:t xml:space="preserve"> г.</w:t>
      </w:r>
    </w:p>
    <w:p w14:paraId="0AD93EDE" w14:textId="77777777" w:rsidR="00BC743C" w:rsidRPr="001E4937" w:rsidRDefault="00BC743C" w:rsidP="00880741">
      <w:pPr>
        <w:pStyle w:val="ConsTitle"/>
        <w:spacing w:line="312" w:lineRule="auto"/>
        <w:ind w:firstLine="426"/>
        <w:jc w:val="center"/>
        <w:rPr>
          <w:rFonts w:ascii="Times New Roman" w:hAnsi="Times New Roman"/>
          <w:sz w:val="24"/>
          <w:szCs w:val="24"/>
        </w:rPr>
      </w:pPr>
    </w:p>
    <w:p w14:paraId="4B4D804C" w14:textId="77777777" w:rsidR="00BC743C" w:rsidRPr="001E4937" w:rsidRDefault="00BC743C" w:rsidP="00880741">
      <w:pPr>
        <w:pStyle w:val="ConsTitle"/>
        <w:spacing w:line="312" w:lineRule="auto"/>
        <w:ind w:firstLine="426"/>
        <w:jc w:val="center"/>
        <w:rPr>
          <w:rFonts w:ascii="Times New Roman" w:hAnsi="Times New Roman"/>
          <w:sz w:val="24"/>
          <w:szCs w:val="24"/>
        </w:rPr>
      </w:pPr>
    </w:p>
    <w:p w14:paraId="773FBF8B" w14:textId="77777777" w:rsidR="00880741" w:rsidRPr="001E4937" w:rsidRDefault="00880741" w:rsidP="00880741">
      <w:pPr>
        <w:pStyle w:val="ConsTitle"/>
        <w:spacing w:line="312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 w:rsidRPr="001E4937">
        <w:rPr>
          <w:rFonts w:ascii="Times New Roman" w:hAnsi="Times New Roman"/>
          <w:sz w:val="24"/>
          <w:szCs w:val="24"/>
        </w:rPr>
        <w:t>ПРИЛОЖЕНИЕ №1</w:t>
      </w:r>
    </w:p>
    <w:p w14:paraId="63A432D4" w14:textId="352A920A" w:rsidR="00E0741E" w:rsidRPr="001E4937" w:rsidRDefault="00880741" w:rsidP="00880741">
      <w:pPr>
        <w:pStyle w:val="ConsTitle"/>
        <w:spacing w:line="312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 w:rsidRPr="001E4937">
        <w:rPr>
          <w:rFonts w:ascii="Times New Roman" w:hAnsi="Times New Roman"/>
          <w:sz w:val="24"/>
          <w:szCs w:val="24"/>
        </w:rPr>
        <w:t>Спецификация к договору №</w:t>
      </w:r>
      <w:r w:rsidR="00E16A59" w:rsidRPr="001E4937">
        <w:rPr>
          <w:rFonts w:ascii="Times New Roman" w:hAnsi="Times New Roman"/>
          <w:sz w:val="24"/>
          <w:szCs w:val="24"/>
        </w:rPr>
        <w:t xml:space="preserve">      </w:t>
      </w:r>
      <w:r w:rsidR="00BA2674">
        <w:rPr>
          <w:rFonts w:ascii="Times New Roman" w:hAnsi="Times New Roman"/>
          <w:sz w:val="24"/>
          <w:szCs w:val="24"/>
        </w:rPr>
        <w:t xml:space="preserve"> </w:t>
      </w:r>
      <w:r w:rsidRPr="001E4937">
        <w:rPr>
          <w:rFonts w:ascii="Times New Roman" w:hAnsi="Times New Roman"/>
          <w:sz w:val="24"/>
          <w:szCs w:val="24"/>
        </w:rPr>
        <w:t xml:space="preserve"> от </w:t>
      </w:r>
      <w:r w:rsidR="00E16A59" w:rsidRPr="001E4937">
        <w:rPr>
          <w:rFonts w:ascii="Times New Roman" w:hAnsi="Times New Roman"/>
          <w:sz w:val="24"/>
          <w:szCs w:val="24"/>
        </w:rPr>
        <w:t xml:space="preserve">          </w:t>
      </w:r>
      <w:r w:rsidR="00BA2674">
        <w:rPr>
          <w:rFonts w:ascii="Times New Roman" w:hAnsi="Times New Roman"/>
          <w:sz w:val="24"/>
          <w:szCs w:val="24"/>
        </w:rPr>
        <w:t xml:space="preserve">                          </w:t>
      </w:r>
      <w:r w:rsidR="00ED454F" w:rsidRPr="001E4937">
        <w:rPr>
          <w:rFonts w:ascii="Times New Roman" w:hAnsi="Times New Roman"/>
          <w:sz w:val="24"/>
          <w:szCs w:val="24"/>
        </w:rPr>
        <w:t xml:space="preserve"> г.</w:t>
      </w:r>
    </w:p>
    <w:p w14:paraId="2AF1B858" w14:textId="77777777" w:rsidR="002161F6" w:rsidRPr="001E4937" w:rsidRDefault="002161F6" w:rsidP="00880741">
      <w:pPr>
        <w:pStyle w:val="ConsTitle"/>
        <w:spacing w:line="312" w:lineRule="auto"/>
        <w:ind w:firstLine="426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6"/>
        <w:gridCol w:w="326"/>
        <w:gridCol w:w="326"/>
        <w:gridCol w:w="326"/>
        <w:gridCol w:w="32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2161F6" w:rsidRPr="001E4937" w14:paraId="6609F442" w14:textId="77777777" w:rsidTr="002161F6">
        <w:trPr>
          <w:trHeight w:val="915"/>
        </w:trPr>
        <w:tc>
          <w:tcPr>
            <w:tcW w:w="0" w:type="auto"/>
            <w:vAlign w:val="center"/>
            <w:hideMark/>
          </w:tcPr>
          <w:p w14:paraId="22136584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hideMark/>
          </w:tcPr>
          <w:p w14:paraId="5D2A4DFF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  <w:r w:rsidRPr="001E4937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</w:tc>
        <w:tc>
          <w:tcPr>
            <w:tcW w:w="0" w:type="auto"/>
            <w:gridSpan w:val="28"/>
            <w:hideMark/>
          </w:tcPr>
          <w:p w14:paraId="3AFF0FB2" w14:textId="3D314BCC" w:rsidR="002161F6" w:rsidRPr="001E4937" w:rsidRDefault="002161F6" w:rsidP="002161F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161F6" w:rsidRPr="001E4937" w14:paraId="18A960AA" w14:textId="77777777" w:rsidTr="002161F6">
        <w:trPr>
          <w:trHeight w:val="180"/>
        </w:trPr>
        <w:tc>
          <w:tcPr>
            <w:tcW w:w="0" w:type="auto"/>
            <w:vAlign w:val="center"/>
            <w:hideMark/>
          </w:tcPr>
          <w:p w14:paraId="26EC6497" w14:textId="77777777" w:rsidR="002161F6" w:rsidRPr="001E4937" w:rsidRDefault="002161F6" w:rsidP="002161F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5DBBBD0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9C0F4EC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A810430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28A61FB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1DDAB09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FF72B5F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847B0B5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152EE64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590359D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865A639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EA6988D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8370369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18A90BC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BDF61FA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3BE79F4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D596015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8C7C253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276A292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C47B2A0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59C7A11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F03C521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EAE4CA5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FBF1EA0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2069AF3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272FFF1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0D1AC14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6C3387C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A5AAFE2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41A4BD6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FDC4FAC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1E947EF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D797C7B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61F6" w:rsidRPr="001E4937" w14:paraId="791C83DF" w14:textId="77777777" w:rsidTr="002161F6">
        <w:trPr>
          <w:trHeight w:val="615"/>
        </w:trPr>
        <w:tc>
          <w:tcPr>
            <w:tcW w:w="0" w:type="auto"/>
            <w:vAlign w:val="center"/>
            <w:hideMark/>
          </w:tcPr>
          <w:p w14:paraId="34EE1567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hideMark/>
          </w:tcPr>
          <w:p w14:paraId="2CB7DA60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  <w:r w:rsidRPr="001E4937">
              <w:rPr>
                <w:rFonts w:ascii="Times New Roman" w:hAnsi="Times New Roman"/>
                <w:sz w:val="24"/>
                <w:szCs w:val="24"/>
              </w:rPr>
              <w:t>Покупатель:</w:t>
            </w:r>
          </w:p>
        </w:tc>
        <w:tc>
          <w:tcPr>
            <w:tcW w:w="0" w:type="auto"/>
            <w:gridSpan w:val="28"/>
            <w:hideMark/>
          </w:tcPr>
          <w:p w14:paraId="2A407B79" w14:textId="0734C0D2" w:rsidR="00BA2674" w:rsidRPr="00BA2674" w:rsidRDefault="00BA2674" w:rsidP="00BA2674">
            <w:pPr>
              <w:rPr>
                <w:rFonts w:ascii="Times New Roman" w:hAnsi="Times New Roman"/>
                <w:sz w:val="24"/>
                <w:szCs w:val="24"/>
              </w:rPr>
            </w:pPr>
            <w:r w:rsidRPr="00BA2674">
              <w:rPr>
                <w:rFonts w:ascii="Times New Roman" w:hAnsi="Times New Roman"/>
                <w:sz w:val="24"/>
                <w:szCs w:val="24"/>
              </w:rPr>
              <w:t>АО «ВОДОКАНАЛ»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A2674">
              <w:rPr>
                <w:rFonts w:ascii="Times New Roman" w:hAnsi="Times New Roman"/>
                <w:sz w:val="24"/>
                <w:szCs w:val="24"/>
              </w:rPr>
              <w:t xml:space="preserve">428024 </w:t>
            </w:r>
            <w:proofErr w:type="spellStart"/>
            <w:r w:rsidRPr="00BA2674">
              <w:rPr>
                <w:rFonts w:ascii="Times New Roman" w:hAnsi="Times New Roman"/>
                <w:sz w:val="24"/>
                <w:szCs w:val="24"/>
              </w:rPr>
              <w:t>г.Чебоксары</w:t>
            </w:r>
            <w:proofErr w:type="spellEnd"/>
            <w:r w:rsidRPr="00BA2674">
              <w:rPr>
                <w:rFonts w:ascii="Times New Roman" w:hAnsi="Times New Roman"/>
                <w:sz w:val="24"/>
                <w:szCs w:val="24"/>
              </w:rPr>
              <w:t>, Мясокомбинатский пр</w:t>
            </w:r>
            <w:r w:rsidR="00E3373F">
              <w:rPr>
                <w:rFonts w:ascii="Times New Roman" w:hAnsi="Times New Roman"/>
                <w:sz w:val="24"/>
                <w:szCs w:val="24"/>
              </w:rPr>
              <w:t>оезд</w:t>
            </w:r>
            <w:r w:rsidRPr="00BA2674">
              <w:rPr>
                <w:rFonts w:ascii="Times New Roman" w:hAnsi="Times New Roman"/>
                <w:sz w:val="24"/>
                <w:szCs w:val="24"/>
              </w:rPr>
              <w:t>, 12</w:t>
            </w:r>
          </w:p>
          <w:p w14:paraId="06CD9F69" w14:textId="52D86DEF" w:rsidR="00BA2674" w:rsidRPr="00BA2674" w:rsidRDefault="00BA2674" w:rsidP="00BA2674">
            <w:pPr>
              <w:rPr>
                <w:rFonts w:ascii="Times New Roman" w:hAnsi="Times New Roman"/>
                <w:sz w:val="24"/>
                <w:szCs w:val="24"/>
              </w:rPr>
            </w:pPr>
            <w:r w:rsidRPr="00BA2674">
              <w:rPr>
                <w:rFonts w:ascii="Times New Roman" w:hAnsi="Times New Roman"/>
                <w:sz w:val="24"/>
                <w:szCs w:val="24"/>
              </w:rPr>
              <w:t>ИНН/КПП</w:t>
            </w:r>
            <w:r w:rsidRPr="00BA2674">
              <w:rPr>
                <w:rFonts w:ascii="Times New Roman" w:hAnsi="Times New Roman"/>
                <w:sz w:val="24"/>
                <w:szCs w:val="24"/>
              </w:rPr>
              <w:tab/>
              <w:t>2130017760/213001001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A2674">
              <w:rPr>
                <w:rFonts w:ascii="Times New Roman" w:hAnsi="Times New Roman"/>
                <w:sz w:val="24"/>
                <w:szCs w:val="24"/>
              </w:rPr>
              <w:t xml:space="preserve"> ОГРН</w:t>
            </w:r>
            <w:r w:rsidR="005E27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A2674">
              <w:rPr>
                <w:rFonts w:ascii="Times New Roman" w:hAnsi="Times New Roman"/>
                <w:sz w:val="24"/>
                <w:szCs w:val="24"/>
              </w:rPr>
              <w:t>1072130006376</w:t>
            </w:r>
          </w:p>
          <w:p w14:paraId="24415311" w14:textId="23246F5F" w:rsidR="002161F6" w:rsidRPr="001E4937" w:rsidRDefault="002161F6" w:rsidP="00BA267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161F6" w:rsidRPr="001E4937" w14:paraId="2BDC3B6E" w14:textId="77777777" w:rsidTr="002161F6">
        <w:trPr>
          <w:trHeight w:val="180"/>
        </w:trPr>
        <w:tc>
          <w:tcPr>
            <w:tcW w:w="0" w:type="auto"/>
            <w:vAlign w:val="center"/>
            <w:hideMark/>
          </w:tcPr>
          <w:p w14:paraId="55FBF3E7" w14:textId="33430443" w:rsidR="002161F6" w:rsidRPr="001E4937" w:rsidRDefault="002161F6" w:rsidP="002161F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DC8C25B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9D4E3F1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73967F2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0558F1F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D607ACA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953921D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61950C2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43BDD71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7AB3661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E520A85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C6A5DA5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79747CD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1AA5A8A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F603C85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9FE92BB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64FF6A9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4B68C5C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A336C88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1D75F57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E7186D0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44DBD4C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563B719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D73ED2F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35EF945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D8D93B3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B680661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0C99499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05697DC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50CAA6F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1F36A86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24A5671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8E31CFF" w14:textId="77777777" w:rsidR="002161F6" w:rsidRPr="001E4937" w:rsidRDefault="002161F6" w:rsidP="002161F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AE0A7CE" w14:textId="77777777" w:rsidR="002161F6" w:rsidRPr="001E4937" w:rsidRDefault="002161F6" w:rsidP="002161F6">
      <w:pPr>
        <w:rPr>
          <w:rFonts w:ascii="Times New Roman" w:hAnsi="Times New Roman"/>
          <w:vanish/>
          <w:sz w:val="24"/>
          <w:szCs w:val="24"/>
        </w:rPr>
      </w:pPr>
    </w:p>
    <w:tbl>
      <w:tblPr>
        <w:tblW w:w="10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272"/>
        <w:gridCol w:w="6628"/>
        <w:gridCol w:w="701"/>
        <w:gridCol w:w="559"/>
        <w:gridCol w:w="1108"/>
        <w:gridCol w:w="1117"/>
      </w:tblGrid>
      <w:tr w:rsidR="008B2D99" w:rsidRPr="001E4937" w14:paraId="05491D98" w14:textId="77777777" w:rsidTr="008B2D99">
        <w:trPr>
          <w:trHeight w:val="336"/>
        </w:trPr>
        <w:tc>
          <w:tcPr>
            <w:tcW w:w="272" w:type="dxa"/>
            <w:vAlign w:val="center"/>
            <w:hideMark/>
          </w:tcPr>
          <w:p w14:paraId="231B5725" w14:textId="77777777" w:rsidR="008B2D99" w:rsidRPr="001E4937" w:rsidRDefault="008B2D99" w:rsidP="002161F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4937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628" w:type="dxa"/>
            <w:vAlign w:val="center"/>
            <w:hideMark/>
          </w:tcPr>
          <w:p w14:paraId="6AEAFD22" w14:textId="77777777" w:rsidR="008B2D99" w:rsidRPr="001E4937" w:rsidRDefault="008B2D99" w:rsidP="002161F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4937">
              <w:rPr>
                <w:rFonts w:ascii="Times New Roman" w:hAnsi="Times New Roman"/>
                <w:b/>
                <w:bCs/>
                <w:sz w:val="24"/>
                <w:szCs w:val="24"/>
              </w:rPr>
              <w:t>Товары (работы, услуги)</w:t>
            </w:r>
          </w:p>
        </w:tc>
        <w:tc>
          <w:tcPr>
            <w:tcW w:w="701" w:type="dxa"/>
            <w:vAlign w:val="center"/>
            <w:hideMark/>
          </w:tcPr>
          <w:p w14:paraId="53FDE142" w14:textId="77777777" w:rsidR="008B2D99" w:rsidRPr="001E4937" w:rsidRDefault="008B2D99" w:rsidP="002161F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4937">
              <w:rPr>
                <w:rFonts w:ascii="Times New Roman" w:hAnsi="Times New Roman"/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559" w:type="dxa"/>
            <w:vAlign w:val="center"/>
            <w:hideMark/>
          </w:tcPr>
          <w:p w14:paraId="4DB78DFF" w14:textId="77777777" w:rsidR="008B2D99" w:rsidRPr="001E4937" w:rsidRDefault="008B2D99" w:rsidP="002161F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4937">
              <w:rPr>
                <w:rFonts w:ascii="Times New Roman" w:hAnsi="Times New Roman"/>
                <w:b/>
                <w:bCs/>
                <w:sz w:val="24"/>
                <w:szCs w:val="24"/>
              </w:rPr>
              <w:t>Ед.</w:t>
            </w:r>
          </w:p>
        </w:tc>
        <w:tc>
          <w:tcPr>
            <w:tcW w:w="1108" w:type="dxa"/>
            <w:vAlign w:val="center"/>
            <w:hideMark/>
          </w:tcPr>
          <w:p w14:paraId="15CF547E" w14:textId="77777777" w:rsidR="008B2D99" w:rsidRPr="001E4937" w:rsidRDefault="008B2D99" w:rsidP="002161F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4937">
              <w:rPr>
                <w:rFonts w:ascii="Times New Roman" w:hAnsi="Times New Roman"/>
                <w:b/>
                <w:bCs/>
                <w:sz w:val="24"/>
                <w:szCs w:val="24"/>
              </w:rPr>
              <w:t>Цена</w:t>
            </w:r>
          </w:p>
        </w:tc>
        <w:tc>
          <w:tcPr>
            <w:tcW w:w="1117" w:type="dxa"/>
            <w:vAlign w:val="center"/>
            <w:hideMark/>
          </w:tcPr>
          <w:p w14:paraId="4DE92BFB" w14:textId="77777777" w:rsidR="008B2D99" w:rsidRPr="001E4937" w:rsidRDefault="008B2D99" w:rsidP="002161F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4937">
              <w:rPr>
                <w:rFonts w:ascii="Times New Roman" w:hAnsi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8B2D99" w:rsidRPr="001E4937" w14:paraId="70F70F04" w14:textId="77777777" w:rsidTr="008B2D99">
        <w:trPr>
          <w:trHeight w:val="1101"/>
        </w:trPr>
        <w:tc>
          <w:tcPr>
            <w:tcW w:w="272" w:type="dxa"/>
            <w:hideMark/>
          </w:tcPr>
          <w:p w14:paraId="7FBB0C8A" w14:textId="77777777" w:rsidR="008B2D99" w:rsidRPr="001E4937" w:rsidRDefault="008B2D99" w:rsidP="002161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Hlk223509537"/>
            <w:r w:rsidRPr="001E49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28" w:type="dxa"/>
            <w:hideMark/>
          </w:tcPr>
          <w:p w14:paraId="49CADDD0" w14:textId="77777777" w:rsidR="008B2D99" w:rsidRDefault="008B2D99" w:rsidP="00D0291B">
            <w:pPr>
              <w:rPr>
                <w:rFonts w:ascii="Times New Roman" w:hAnsi="Times New Roman"/>
                <w:sz w:val="24"/>
                <w:szCs w:val="24"/>
              </w:rPr>
            </w:pPr>
            <w:r w:rsidRPr="001E49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FE3BD09" w14:textId="6954789F" w:rsidR="008B2D99" w:rsidRPr="00D0291B" w:rsidRDefault="008B2D99" w:rsidP="00D0291B">
            <w:pPr>
              <w:rPr>
                <w:rFonts w:ascii="Times New Roman" w:hAnsi="Times New Roman"/>
                <w:sz w:val="24"/>
                <w:szCs w:val="24"/>
              </w:rPr>
            </w:pPr>
            <w:r w:rsidRPr="00D0291B">
              <w:rPr>
                <w:rFonts w:ascii="Times New Roman" w:hAnsi="Times New Roman"/>
                <w:sz w:val="24"/>
                <w:szCs w:val="24"/>
              </w:rPr>
              <w:t>Расходомер РУС-1-600(2)-С-М-8500-P-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 w:rsidRPr="00D0291B">
              <w:rPr>
                <w:rFonts w:ascii="Times New Roman" w:hAnsi="Times New Roman"/>
                <w:sz w:val="24"/>
                <w:szCs w:val="24"/>
              </w:rPr>
              <w:t>IP68   РСТМ.407629.001 ТУ</w:t>
            </w:r>
          </w:p>
          <w:p w14:paraId="6ED7D91C" w14:textId="77777777" w:rsidR="008B2D99" w:rsidRPr="00D0291B" w:rsidRDefault="008B2D99" w:rsidP="00D02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B0F504" w14:textId="77777777" w:rsidR="008B2D99" w:rsidRPr="00D0291B" w:rsidRDefault="008B2D99" w:rsidP="00D0291B">
            <w:pPr>
              <w:rPr>
                <w:rFonts w:ascii="Times New Roman" w:hAnsi="Times New Roman"/>
                <w:sz w:val="24"/>
                <w:szCs w:val="24"/>
              </w:rPr>
            </w:pPr>
            <w:r w:rsidRPr="00D0291B">
              <w:rPr>
                <w:rFonts w:ascii="Times New Roman" w:hAnsi="Times New Roman"/>
                <w:sz w:val="24"/>
                <w:szCs w:val="24"/>
              </w:rPr>
              <w:t>В составе:</w:t>
            </w:r>
          </w:p>
          <w:p w14:paraId="03EFAEBE" w14:textId="1D0F5D55" w:rsidR="008B2D99" w:rsidRDefault="008B2D99" w:rsidP="008B2D99">
            <w:pPr>
              <w:rPr>
                <w:rFonts w:ascii="Times New Roman" w:hAnsi="Times New Roman"/>
                <w:sz w:val="24"/>
                <w:szCs w:val="24"/>
              </w:rPr>
            </w:pPr>
            <w:r w:rsidRPr="00D0291B">
              <w:rPr>
                <w:rFonts w:ascii="Times New Roman" w:hAnsi="Times New Roman"/>
                <w:sz w:val="24"/>
                <w:szCs w:val="24"/>
              </w:rPr>
              <w:t>Электронный блок РУС-1-1: одноканальный двухлучевой, сетевое питание 220В, индикатор, архив, учет реверса, частотно-импульсный выход, интерфейс USB/RS232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5DCFE32" w14:textId="6BE8A97F" w:rsidR="008B2D99" w:rsidRPr="001E4937" w:rsidRDefault="008B2D99" w:rsidP="008B2D99">
            <w:pPr>
              <w:rPr>
                <w:rFonts w:ascii="Times New Roman" w:hAnsi="Times New Roman"/>
                <w:sz w:val="24"/>
                <w:szCs w:val="24"/>
              </w:rPr>
            </w:pPr>
            <w:r w:rsidRPr="00D0291B">
              <w:rPr>
                <w:rFonts w:ascii="Times New Roman" w:hAnsi="Times New Roman"/>
                <w:sz w:val="24"/>
                <w:szCs w:val="24"/>
              </w:rPr>
              <w:t xml:space="preserve">УПР Ду600 (1 шт.) </w:t>
            </w:r>
            <w:proofErr w:type="spellStart"/>
            <w:r w:rsidRPr="00D0291B">
              <w:rPr>
                <w:rFonts w:ascii="Times New Roman" w:hAnsi="Times New Roman"/>
                <w:sz w:val="24"/>
                <w:szCs w:val="24"/>
              </w:rPr>
              <w:t>двухлучевое</w:t>
            </w:r>
            <w:proofErr w:type="spellEnd"/>
            <w:r w:rsidRPr="00D0291B">
              <w:rPr>
                <w:rFonts w:ascii="Times New Roman" w:hAnsi="Times New Roman"/>
                <w:sz w:val="24"/>
                <w:szCs w:val="24"/>
              </w:rPr>
              <w:t xml:space="preserve"> исполнение УПР, фланцевое соединение, УПР </w:t>
            </w:r>
            <w:proofErr w:type="gramStart"/>
            <w:r w:rsidRPr="00D0291B">
              <w:rPr>
                <w:rFonts w:ascii="Times New Roman" w:hAnsi="Times New Roman"/>
                <w:sz w:val="24"/>
                <w:szCs w:val="24"/>
              </w:rPr>
              <w:t>из сталь</w:t>
            </w:r>
            <w:proofErr w:type="gramEnd"/>
            <w:r w:rsidRPr="00D0291B">
              <w:rPr>
                <w:rFonts w:ascii="Times New Roman" w:hAnsi="Times New Roman"/>
                <w:sz w:val="24"/>
                <w:szCs w:val="24"/>
              </w:rPr>
              <w:t xml:space="preserve"> 20, фланцы </w:t>
            </w:r>
            <w:proofErr w:type="gramStart"/>
            <w:r w:rsidRPr="00D0291B">
              <w:rPr>
                <w:rFonts w:ascii="Times New Roman" w:hAnsi="Times New Roman"/>
                <w:sz w:val="24"/>
                <w:szCs w:val="24"/>
              </w:rPr>
              <w:t>из сталь</w:t>
            </w:r>
            <w:proofErr w:type="gramEnd"/>
            <w:r w:rsidRPr="00D0291B">
              <w:rPr>
                <w:rFonts w:ascii="Times New Roman" w:hAnsi="Times New Roman"/>
                <w:sz w:val="24"/>
                <w:szCs w:val="24"/>
              </w:rPr>
              <w:t xml:space="preserve"> 20, Ру16Атм, с покраской, датчики ПЭП 3-4 IP68 титан, до 150 </w:t>
            </w:r>
            <w:proofErr w:type="spellStart"/>
            <w:r w:rsidRPr="00D0291B">
              <w:rPr>
                <w:rFonts w:ascii="Times New Roman" w:hAnsi="Times New Roman"/>
                <w:sz w:val="24"/>
                <w:szCs w:val="24"/>
              </w:rPr>
              <w:t>град.C</w:t>
            </w:r>
            <w:proofErr w:type="spellEnd"/>
          </w:p>
        </w:tc>
        <w:tc>
          <w:tcPr>
            <w:tcW w:w="701" w:type="dxa"/>
            <w:hideMark/>
          </w:tcPr>
          <w:p w14:paraId="4A10ABF1" w14:textId="65F13CAA" w:rsidR="008B2D99" w:rsidRPr="001E4937" w:rsidRDefault="008B2D99" w:rsidP="00442F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9" w:type="dxa"/>
            <w:hideMark/>
          </w:tcPr>
          <w:p w14:paraId="7CA105FA" w14:textId="5A8E971E" w:rsidR="008B2D99" w:rsidRPr="001E4937" w:rsidRDefault="008B2D99" w:rsidP="00442F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4937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08" w:type="dxa"/>
            <w:hideMark/>
          </w:tcPr>
          <w:p w14:paraId="486F4852" w14:textId="26DCCD4C" w:rsidR="008B2D99" w:rsidRPr="001E4937" w:rsidRDefault="008B2D99" w:rsidP="00442F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" w:type="dxa"/>
            <w:hideMark/>
          </w:tcPr>
          <w:p w14:paraId="70365F68" w14:textId="00A2A5A6" w:rsidR="008B2D99" w:rsidRPr="001E4937" w:rsidRDefault="008B2D99" w:rsidP="00442F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1"/>
      <w:tr w:rsidR="008B2D99" w:rsidRPr="001E4937" w14:paraId="640D51A4" w14:textId="77777777" w:rsidTr="008B2D99">
        <w:trPr>
          <w:trHeight w:val="1101"/>
        </w:trPr>
        <w:tc>
          <w:tcPr>
            <w:tcW w:w="272" w:type="dxa"/>
          </w:tcPr>
          <w:p w14:paraId="33F3E8A4" w14:textId="04F44CA0" w:rsidR="008B2D99" w:rsidRPr="001E4937" w:rsidRDefault="008B2D99" w:rsidP="002161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49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28" w:type="dxa"/>
          </w:tcPr>
          <w:p w14:paraId="1DFA780E" w14:textId="77777777" w:rsidR="008B2D99" w:rsidRDefault="008B2D99" w:rsidP="00D02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BC0584" w14:textId="385C8A1C" w:rsidR="008B2D99" w:rsidRPr="00D0291B" w:rsidRDefault="008B2D99" w:rsidP="00D0291B">
            <w:pPr>
              <w:rPr>
                <w:rFonts w:ascii="Times New Roman" w:hAnsi="Times New Roman"/>
                <w:sz w:val="24"/>
                <w:szCs w:val="24"/>
              </w:rPr>
            </w:pPr>
            <w:r w:rsidRPr="00D0291B">
              <w:rPr>
                <w:rFonts w:ascii="Times New Roman" w:hAnsi="Times New Roman"/>
                <w:sz w:val="24"/>
                <w:szCs w:val="24"/>
              </w:rPr>
              <w:t>Расходомер РУС-1-300(2)-С-М-3100-P-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 w:rsidRPr="00D0291B">
              <w:rPr>
                <w:rFonts w:ascii="Times New Roman" w:hAnsi="Times New Roman"/>
                <w:sz w:val="24"/>
                <w:szCs w:val="24"/>
              </w:rPr>
              <w:t>IP68   РСТМ.407629.001 ТУ</w:t>
            </w:r>
          </w:p>
          <w:p w14:paraId="462C660E" w14:textId="77777777" w:rsidR="008B2D99" w:rsidRPr="00D0291B" w:rsidRDefault="008B2D99" w:rsidP="00D02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53FD68" w14:textId="77777777" w:rsidR="008B2D99" w:rsidRPr="00D0291B" w:rsidRDefault="008B2D99" w:rsidP="00D0291B">
            <w:pPr>
              <w:rPr>
                <w:rFonts w:ascii="Times New Roman" w:hAnsi="Times New Roman"/>
                <w:sz w:val="24"/>
                <w:szCs w:val="24"/>
              </w:rPr>
            </w:pPr>
            <w:r w:rsidRPr="00D0291B">
              <w:rPr>
                <w:rFonts w:ascii="Times New Roman" w:hAnsi="Times New Roman"/>
                <w:sz w:val="24"/>
                <w:szCs w:val="24"/>
              </w:rPr>
              <w:t>В составе:</w:t>
            </w:r>
          </w:p>
          <w:p w14:paraId="7486C490" w14:textId="0DF9EAD3" w:rsidR="008B2D99" w:rsidRDefault="008B2D99" w:rsidP="008B2D99">
            <w:pPr>
              <w:rPr>
                <w:rFonts w:ascii="Times New Roman" w:hAnsi="Times New Roman"/>
                <w:sz w:val="24"/>
                <w:szCs w:val="24"/>
              </w:rPr>
            </w:pPr>
            <w:r w:rsidRPr="00D0291B">
              <w:rPr>
                <w:rFonts w:ascii="Times New Roman" w:hAnsi="Times New Roman"/>
                <w:sz w:val="24"/>
                <w:szCs w:val="24"/>
              </w:rPr>
              <w:t>Электронный блок РУС-1-1: одноканальный двухлучевой, сетевое питание 220В, индикатор, архив, учет реверса, частотно-импульсный выход, интерфейс USB/RS232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F30AF59" w14:textId="5D49D53F" w:rsidR="008B2D99" w:rsidRPr="001E4937" w:rsidRDefault="008B2D99" w:rsidP="008B2D99">
            <w:pPr>
              <w:rPr>
                <w:rFonts w:ascii="Times New Roman" w:hAnsi="Times New Roman"/>
                <w:sz w:val="24"/>
                <w:szCs w:val="24"/>
              </w:rPr>
            </w:pPr>
            <w:r w:rsidRPr="00D0291B">
              <w:rPr>
                <w:rFonts w:ascii="Times New Roman" w:hAnsi="Times New Roman"/>
                <w:sz w:val="24"/>
                <w:szCs w:val="24"/>
              </w:rPr>
              <w:t xml:space="preserve">УПР Ду300 (1 шт.) </w:t>
            </w:r>
            <w:proofErr w:type="spellStart"/>
            <w:r w:rsidRPr="00D0291B">
              <w:rPr>
                <w:rFonts w:ascii="Times New Roman" w:hAnsi="Times New Roman"/>
                <w:sz w:val="24"/>
                <w:szCs w:val="24"/>
              </w:rPr>
              <w:t>двухлучевое</w:t>
            </w:r>
            <w:proofErr w:type="spellEnd"/>
            <w:r w:rsidRPr="00D0291B">
              <w:rPr>
                <w:rFonts w:ascii="Times New Roman" w:hAnsi="Times New Roman"/>
                <w:sz w:val="24"/>
                <w:szCs w:val="24"/>
              </w:rPr>
              <w:t xml:space="preserve"> исполнение УПР, фланцевое соединение, УПР </w:t>
            </w:r>
            <w:proofErr w:type="gramStart"/>
            <w:r w:rsidRPr="00D0291B">
              <w:rPr>
                <w:rFonts w:ascii="Times New Roman" w:hAnsi="Times New Roman"/>
                <w:sz w:val="24"/>
                <w:szCs w:val="24"/>
              </w:rPr>
              <w:t>из сталь</w:t>
            </w:r>
            <w:proofErr w:type="gramEnd"/>
            <w:r w:rsidRPr="00D0291B">
              <w:rPr>
                <w:rFonts w:ascii="Times New Roman" w:hAnsi="Times New Roman"/>
                <w:sz w:val="24"/>
                <w:szCs w:val="24"/>
              </w:rPr>
              <w:t xml:space="preserve"> 20, фланцы </w:t>
            </w:r>
            <w:proofErr w:type="gramStart"/>
            <w:r w:rsidRPr="00D0291B">
              <w:rPr>
                <w:rFonts w:ascii="Times New Roman" w:hAnsi="Times New Roman"/>
                <w:sz w:val="24"/>
                <w:szCs w:val="24"/>
              </w:rPr>
              <w:t>из сталь</w:t>
            </w:r>
            <w:proofErr w:type="gramEnd"/>
            <w:r w:rsidRPr="00D0291B">
              <w:rPr>
                <w:rFonts w:ascii="Times New Roman" w:hAnsi="Times New Roman"/>
                <w:sz w:val="24"/>
                <w:szCs w:val="24"/>
              </w:rPr>
              <w:t xml:space="preserve"> 20, Ру16Атм, с покраской, датчики ПЭП 3-4 IP68 титан, до 150 </w:t>
            </w:r>
            <w:proofErr w:type="spellStart"/>
            <w:r w:rsidRPr="00D0291B">
              <w:rPr>
                <w:rFonts w:ascii="Times New Roman" w:hAnsi="Times New Roman"/>
                <w:sz w:val="24"/>
                <w:szCs w:val="24"/>
              </w:rPr>
              <w:t>град.C</w:t>
            </w:r>
            <w:proofErr w:type="spellEnd"/>
          </w:p>
        </w:tc>
        <w:tc>
          <w:tcPr>
            <w:tcW w:w="701" w:type="dxa"/>
          </w:tcPr>
          <w:p w14:paraId="4CED9F90" w14:textId="72B137F2" w:rsidR="008B2D99" w:rsidRPr="001E4937" w:rsidRDefault="008B2D99" w:rsidP="00442F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79C3C604" w14:textId="1CA04BD6" w:rsidR="008B2D99" w:rsidRPr="001E4937" w:rsidRDefault="008B2D99" w:rsidP="00442F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14:paraId="66907BBD" w14:textId="00601CF7" w:rsidR="008B2D99" w:rsidRPr="001E4937" w:rsidRDefault="008B2D99" w:rsidP="00442F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Pr="001E4937">
              <w:rPr>
                <w:rFonts w:ascii="Times New Roman" w:hAnsi="Times New Roman"/>
                <w:sz w:val="24"/>
                <w:szCs w:val="24"/>
              </w:rPr>
              <w:t>т.</w:t>
            </w:r>
          </w:p>
        </w:tc>
        <w:tc>
          <w:tcPr>
            <w:tcW w:w="1108" w:type="dxa"/>
          </w:tcPr>
          <w:p w14:paraId="2B29080F" w14:textId="77777777" w:rsidR="008B2D99" w:rsidRPr="001E4937" w:rsidRDefault="008B2D99" w:rsidP="00442F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E7FE44" w14:textId="652711A5" w:rsidR="008B2D99" w:rsidRPr="001E4937" w:rsidRDefault="008B2D99" w:rsidP="00442F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14:paraId="1ADF2C19" w14:textId="77777777" w:rsidR="008B2D99" w:rsidRPr="001E4937" w:rsidRDefault="008B2D99" w:rsidP="00442F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12532B" w14:textId="7FBC94BA" w:rsidR="008B2D99" w:rsidRPr="001E4937" w:rsidRDefault="008B2D99" w:rsidP="00442F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2D99" w:rsidRPr="001E4937" w14:paraId="7B1A47CA" w14:textId="77777777" w:rsidTr="008B2D99">
        <w:trPr>
          <w:trHeight w:val="1101"/>
        </w:trPr>
        <w:tc>
          <w:tcPr>
            <w:tcW w:w="272" w:type="dxa"/>
          </w:tcPr>
          <w:p w14:paraId="45747555" w14:textId="45B5AA59" w:rsidR="008B2D99" w:rsidRPr="001E4937" w:rsidRDefault="008B2D99" w:rsidP="002161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628" w:type="dxa"/>
          </w:tcPr>
          <w:p w14:paraId="1F3B6C47" w14:textId="77777777" w:rsidR="008B2D99" w:rsidRDefault="008B2D99" w:rsidP="00D02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7219D0" w14:textId="108B3B34" w:rsidR="008B2D99" w:rsidRPr="00D0291B" w:rsidRDefault="008B2D99" w:rsidP="00D0291B">
            <w:pPr>
              <w:rPr>
                <w:rFonts w:ascii="Times New Roman" w:hAnsi="Times New Roman"/>
                <w:sz w:val="24"/>
                <w:szCs w:val="24"/>
              </w:rPr>
            </w:pPr>
            <w:r w:rsidRPr="00D0291B">
              <w:rPr>
                <w:rFonts w:ascii="Times New Roman" w:hAnsi="Times New Roman"/>
                <w:sz w:val="24"/>
                <w:szCs w:val="24"/>
              </w:rPr>
              <w:t>Расходомер РУС-1-400(2)-С-М-5400-P-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 w:rsidRPr="00D0291B">
              <w:rPr>
                <w:rFonts w:ascii="Times New Roman" w:hAnsi="Times New Roman"/>
                <w:sz w:val="24"/>
                <w:szCs w:val="24"/>
              </w:rPr>
              <w:t>IP68   РСТМ.407629.001 ТУ</w:t>
            </w:r>
          </w:p>
          <w:p w14:paraId="58554196" w14:textId="77777777" w:rsidR="008B2D99" w:rsidRPr="00D0291B" w:rsidRDefault="008B2D99" w:rsidP="00D02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C20F9A" w14:textId="77777777" w:rsidR="008B2D99" w:rsidRPr="00D0291B" w:rsidRDefault="008B2D99" w:rsidP="00D0291B">
            <w:pPr>
              <w:rPr>
                <w:rFonts w:ascii="Times New Roman" w:hAnsi="Times New Roman"/>
                <w:sz w:val="24"/>
                <w:szCs w:val="24"/>
              </w:rPr>
            </w:pPr>
            <w:r w:rsidRPr="00D0291B">
              <w:rPr>
                <w:rFonts w:ascii="Times New Roman" w:hAnsi="Times New Roman"/>
                <w:sz w:val="24"/>
                <w:szCs w:val="24"/>
              </w:rPr>
              <w:t>В составе:</w:t>
            </w:r>
          </w:p>
          <w:p w14:paraId="04DD674F" w14:textId="09B3F5AE" w:rsidR="008B2D99" w:rsidRPr="00D0291B" w:rsidRDefault="008B2D99" w:rsidP="00D0291B">
            <w:pPr>
              <w:rPr>
                <w:rFonts w:ascii="Times New Roman" w:hAnsi="Times New Roman"/>
                <w:sz w:val="24"/>
                <w:szCs w:val="24"/>
              </w:rPr>
            </w:pPr>
            <w:r w:rsidRPr="00D0291B">
              <w:rPr>
                <w:rFonts w:ascii="Times New Roman" w:hAnsi="Times New Roman"/>
                <w:sz w:val="24"/>
                <w:szCs w:val="24"/>
              </w:rPr>
              <w:t>Электронный блок РУС-1-1: одноканальный двухлучевой, сетевое питание 220В, индикатор, архив, учет реверса, частотно-импульсный выход, интерфейс USB/RS232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FC60DC1" w14:textId="3CD0E571" w:rsidR="008B2D99" w:rsidRPr="001E4937" w:rsidRDefault="008B2D99" w:rsidP="00D0291B">
            <w:pPr>
              <w:rPr>
                <w:rFonts w:ascii="Times New Roman" w:hAnsi="Times New Roman"/>
                <w:sz w:val="24"/>
                <w:szCs w:val="24"/>
              </w:rPr>
            </w:pPr>
            <w:r w:rsidRPr="00D0291B">
              <w:rPr>
                <w:rFonts w:ascii="Times New Roman" w:hAnsi="Times New Roman"/>
                <w:sz w:val="24"/>
                <w:szCs w:val="24"/>
              </w:rPr>
              <w:t xml:space="preserve">УПР Ду400 (1 шт.) </w:t>
            </w:r>
            <w:proofErr w:type="spellStart"/>
            <w:r w:rsidRPr="00D0291B">
              <w:rPr>
                <w:rFonts w:ascii="Times New Roman" w:hAnsi="Times New Roman"/>
                <w:sz w:val="24"/>
                <w:szCs w:val="24"/>
              </w:rPr>
              <w:t>двухлучевое</w:t>
            </w:r>
            <w:proofErr w:type="spellEnd"/>
            <w:r w:rsidRPr="00D0291B">
              <w:rPr>
                <w:rFonts w:ascii="Times New Roman" w:hAnsi="Times New Roman"/>
                <w:sz w:val="24"/>
                <w:szCs w:val="24"/>
              </w:rPr>
              <w:t xml:space="preserve"> исполнение УПР, фланцевое соединение, УПР </w:t>
            </w:r>
            <w:proofErr w:type="gramStart"/>
            <w:r w:rsidRPr="00D0291B">
              <w:rPr>
                <w:rFonts w:ascii="Times New Roman" w:hAnsi="Times New Roman"/>
                <w:sz w:val="24"/>
                <w:szCs w:val="24"/>
              </w:rPr>
              <w:t>из сталь</w:t>
            </w:r>
            <w:proofErr w:type="gramEnd"/>
            <w:r w:rsidRPr="00D0291B">
              <w:rPr>
                <w:rFonts w:ascii="Times New Roman" w:hAnsi="Times New Roman"/>
                <w:sz w:val="24"/>
                <w:szCs w:val="24"/>
              </w:rPr>
              <w:t xml:space="preserve"> 20, фланцы </w:t>
            </w:r>
            <w:proofErr w:type="gramStart"/>
            <w:r w:rsidRPr="00D0291B">
              <w:rPr>
                <w:rFonts w:ascii="Times New Roman" w:hAnsi="Times New Roman"/>
                <w:sz w:val="24"/>
                <w:szCs w:val="24"/>
              </w:rPr>
              <w:t>из сталь</w:t>
            </w:r>
            <w:proofErr w:type="gramEnd"/>
            <w:r w:rsidRPr="00D0291B">
              <w:rPr>
                <w:rFonts w:ascii="Times New Roman" w:hAnsi="Times New Roman"/>
                <w:sz w:val="24"/>
                <w:szCs w:val="24"/>
              </w:rPr>
              <w:t xml:space="preserve"> 20, Ру16Атм, с покраской, датчики ПЭП 3-4 IP68 титан, до 150 </w:t>
            </w:r>
            <w:proofErr w:type="spellStart"/>
            <w:r w:rsidRPr="00D0291B">
              <w:rPr>
                <w:rFonts w:ascii="Times New Roman" w:hAnsi="Times New Roman"/>
                <w:sz w:val="24"/>
                <w:szCs w:val="24"/>
              </w:rPr>
              <w:t>град.C</w:t>
            </w:r>
            <w:proofErr w:type="spellEnd"/>
          </w:p>
        </w:tc>
        <w:tc>
          <w:tcPr>
            <w:tcW w:w="701" w:type="dxa"/>
          </w:tcPr>
          <w:p w14:paraId="0C0A70B8" w14:textId="13BC383A" w:rsidR="008B2D99" w:rsidRPr="001E4937" w:rsidRDefault="008B2D99" w:rsidP="00442F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9" w:type="dxa"/>
          </w:tcPr>
          <w:p w14:paraId="079300E3" w14:textId="19CCF0D3" w:rsidR="008B2D99" w:rsidRPr="001E4937" w:rsidRDefault="008B2D99" w:rsidP="00442F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08" w:type="dxa"/>
          </w:tcPr>
          <w:p w14:paraId="2D95C73A" w14:textId="77777777" w:rsidR="008B2D99" w:rsidRPr="001E4937" w:rsidRDefault="008B2D99" w:rsidP="00442F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14:paraId="6608CFD7" w14:textId="77777777" w:rsidR="008B2D99" w:rsidRPr="001E4937" w:rsidRDefault="008B2D99" w:rsidP="00442F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7039B13" w14:textId="77777777" w:rsidR="008B2D99" w:rsidRDefault="008B2D99">
      <w:r>
        <w:br w:type="page"/>
      </w:r>
    </w:p>
    <w:tbl>
      <w:tblPr>
        <w:tblW w:w="10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272"/>
        <w:gridCol w:w="6628"/>
        <w:gridCol w:w="701"/>
        <w:gridCol w:w="559"/>
        <w:gridCol w:w="1108"/>
        <w:gridCol w:w="1117"/>
      </w:tblGrid>
      <w:tr w:rsidR="008B2D99" w:rsidRPr="001E4937" w14:paraId="725795CB" w14:textId="77777777" w:rsidTr="00D1584C">
        <w:trPr>
          <w:trHeight w:val="1101"/>
        </w:trPr>
        <w:tc>
          <w:tcPr>
            <w:tcW w:w="272" w:type="dxa"/>
            <w:hideMark/>
          </w:tcPr>
          <w:p w14:paraId="7C5BD4F7" w14:textId="05CF2157" w:rsidR="008B2D99" w:rsidRPr="001E4937" w:rsidRDefault="008B2D99" w:rsidP="00D158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628" w:type="dxa"/>
            <w:hideMark/>
          </w:tcPr>
          <w:p w14:paraId="3B6F1CEB" w14:textId="77777777" w:rsidR="008B2D99" w:rsidRPr="008B2D99" w:rsidRDefault="008B2D99" w:rsidP="008B2D99">
            <w:pPr>
              <w:rPr>
                <w:rFonts w:ascii="Times New Roman" w:hAnsi="Times New Roman"/>
                <w:sz w:val="24"/>
                <w:szCs w:val="24"/>
              </w:rPr>
            </w:pPr>
            <w:r w:rsidRPr="001E49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D99">
              <w:rPr>
                <w:rFonts w:ascii="Times New Roman" w:hAnsi="Times New Roman"/>
                <w:sz w:val="24"/>
                <w:szCs w:val="24"/>
              </w:rPr>
              <w:t>Расходомер РУС-1-500(2)-С-М-8500-P-10 IP68   РСТМ.407629.001 ТУ</w:t>
            </w:r>
          </w:p>
          <w:p w14:paraId="30B531AC" w14:textId="77777777" w:rsidR="008B2D99" w:rsidRPr="008B2D99" w:rsidRDefault="008B2D99" w:rsidP="008B2D9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3F6635" w14:textId="77777777" w:rsidR="008B2D99" w:rsidRPr="008B2D99" w:rsidRDefault="008B2D99" w:rsidP="008B2D99">
            <w:pPr>
              <w:rPr>
                <w:rFonts w:ascii="Times New Roman" w:hAnsi="Times New Roman"/>
                <w:sz w:val="24"/>
                <w:szCs w:val="24"/>
              </w:rPr>
            </w:pPr>
            <w:r w:rsidRPr="008B2D99">
              <w:rPr>
                <w:rFonts w:ascii="Times New Roman" w:hAnsi="Times New Roman"/>
                <w:sz w:val="24"/>
                <w:szCs w:val="24"/>
              </w:rPr>
              <w:t>В составе:</w:t>
            </w:r>
          </w:p>
          <w:p w14:paraId="4540C71C" w14:textId="77777777" w:rsidR="008B2D99" w:rsidRPr="008B2D99" w:rsidRDefault="008B2D99" w:rsidP="008B2D99">
            <w:pPr>
              <w:rPr>
                <w:rFonts w:ascii="Times New Roman" w:hAnsi="Times New Roman"/>
                <w:sz w:val="24"/>
                <w:szCs w:val="24"/>
              </w:rPr>
            </w:pPr>
            <w:r w:rsidRPr="008B2D99">
              <w:rPr>
                <w:rFonts w:ascii="Times New Roman" w:hAnsi="Times New Roman"/>
                <w:sz w:val="24"/>
                <w:szCs w:val="24"/>
              </w:rPr>
              <w:t>Электронный блок РУС-1-1: одноканальный двухлучевой, сетевое питание 220В, индикатор, архив, учет реверса, частотно-импульсный выход, интерфейс USB/RS232.</w:t>
            </w:r>
          </w:p>
          <w:p w14:paraId="6A06071B" w14:textId="61235E6D" w:rsidR="008B2D99" w:rsidRDefault="008B2D99" w:rsidP="008B2D99">
            <w:pPr>
              <w:rPr>
                <w:rFonts w:ascii="Times New Roman" w:hAnsi="Times New Roman"/>
                <w:sz w:val="24"/>
                <w:szCs w:val="24"/>
              </w:rPr>
            </w:pPr>
            <w:r w:rsidRPr="008B2D99">
              <w:rPr>
                <w:rFonts w:ascii="Times New Roman" w:hAnsi="Times New Roman"/>
                <w:sz w:val="24"/>
                <w:szCs w:val="24"/>
              </w:rPr>
              <w:t xml:space="preserve">УПР Ду500 (1 шт.) </w:t>
            </w:r>
            <w:proofErr w:type="spellStart"/>
            <w:r w:rsidRPr="008B2D99">
              <w:rPr>
                <w:rFonts w:ascii="Times New Roman" w:hAnsi="Times New Roman"/>
                <w:sz w:val="24"/>
                <w:szCs w:val="24"/>
              </w:rPr>
              <w:t>двухлучевое</w:t>
            </w:r>
            <w:proofErr w:type="spellEnd"/>
            <w:r w:rsidRPr="008B2D99">
              <w:rPr>
                <w:rFonts w:ascii="Times New Roman" w:hAnsi="Times New Roman"/>
                <w:sz w:val="24"/>
                <w:szCs w:val="24"/>
              </w:rPr>
              <w:t xml:space="preserve"> исполнение УПР, фланцевое соединение, УПР </w:t>
            </w:r>
            <w:proofErr w:type="gramStart"/>
            <w:r w:rsidRPr="008B2D99">
              <w:rPr>
                <w:rFonts w:ascii="Times New Roman" w:hAnsi="Times New Roman"/>
                <w:sz w:val="24"/>
                <w:szCs w:val="24"/>
              </w:rPr>
              <w:t>из сталь</w:t>
            </w:r>
            <w:proofErr w:type="gramEnd"/>
            <w:r w:rsidRPr="008B2D99">
              <w:rPr>
                <w:rFonts w:ascii="Times New Roman" w:hAnsi="Times New Roman"/>
                <w:sz w:val="24"/>
                <w:szCs w:val="24"/>
              </w:rPr>
              <w:t xml:space="preserve"> 20, фланцы </w:t>
            </w:r>
            <w:proofErr w:type="gramStart"/>
            <w:r w:rsidRPr="008B2D99">
              <w:rPr>
                <w:rFonts w:ascii="Times New Roman" w:hAnsi="Times New Roman"/>
                <w:sz w:val="24"/>
                <w:szCs w:val="24"/>
              </w:rPr>
              <w:t>из сталь</w:t>
            </w:r>
            <w:proofErr w:type="gramEnd"/>
            <w:r w:rsidRPr="008B2D99">
              <w:rPr>
                <w:rFonts w:ascii="Times New Roman" w:hAnsi="Times New Roman"/>
                <w:sz w:val="24"/>
                <w:szCs w:val="24"/>
              </w:rPr>
              <w:t xml:space="preserve"> 20, Ру16Атм, с покраской, датчики ПЭП 3-4 IP68 титан, до 150 </w:t>
            </w:r>
            <w:proofErr w:type="spellStart"/>
            <w:r w:rsidRPr="008B2D99">
              <w:rPr>
                <w:rFonts w:ascii="Times New Roman" w:hAnsi="Times New Roman"/>
                <w:sz w:val="24"/>
                <w:szCs w:val="24"/>
              </w:rPr>
              <w:t>град.C</w:t>
            </w:r>
            <w:proofErr w:type="spellEnd"/>
          </w:p>
          <w:p w14:paraId="69D1F14B" w14:textId="7B4EC9D1" w:rsidR="008B2D99" w:rsidRPr="001E4937" w:rsidRDefault="008B2D99" w:rsidP="00D158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  <w:hideMark/>
          </w:tcPr>
          <w:p w14:paraId="3622BCE3" w14:textId="5EE8AFA3" w:rsidR="008B2D99" w:rsidRPr="001E4937" w:rsidRDefault="008B2D99" w:rsidP="00D158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9" w:type="dxa"/>
            <w:hideMark/>
          </w:tcPr>
          <w:p w14:paraId="6DB526DB" w14:textId="77777777" w:rsidR="008B2D99" w:rsidRPr="001E4937" w:rsidRDefault="008B2D99" w:rsidP="00D158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4937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08" w:type="dxa"/>
            <w:hideMark/>
          </w:tcPr>
          <w:p w14:paraId="59A089F5" w14:textId="77777777" w:rsidR="008B2D99" w:rsidRPr="001E4937" w:rsidRDefault="008B2D99" w:rsidP="00D158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" w:type="dxa"/>
            <w:hideMark/>
          </w:tcPr>
          <w:p w14:paraId="7ED95324" w14:textId="77777777" w:rsidR="008B2D99" w:rsidRPr="001E4937" w:rsidRDefault="008B2D99" w:rsidP="00D158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BD19E98" w14:textId="77777777" w:rsidR="002161F6" w:rsidRPr="001E4937" w:rsidRDefault="002161F6" w:rsidP="00D0291B">
      <w:pPr>
        <w:rPr>
          <w:rFonts w:ascii="Times New Roman" w:hAnsi="Times New Roman"/>
          <w:vanish/>
          <w:sz w:val="24"/>
          <w:szCs w:val="24"/>
        </w:rPr>
      </w:pPr>
    </w:p>
    <w:p w14:paraId="19D8CCBA" w14:textId="607DCBF2" w:rsidR="008B2D99" w:rsidRDefault="007730BE" w:rsidP="00D0291B">
      <w:pPr>
        <w:pStyle w:val="ConsTitle"/>
        <w:spacing w:line="312" w:lineRule="auto"/>
        <w:ind w:firstLine="426"/>
        <w:rPr>
          <w:rFonts w:ascii="Times New Roman" w:hAnsi="Times New Roman"/>
          <w:sz w:val="24"/>
          <w:szCs w:val="24"/>
        </w:rPr>
      </w:pPr>
      <w:r w:rsidRPr="001E4937">
        <w:rPr>
          <w:rFonts w:ascii="Times New Roman" w:hAnsi="Times New Roman"/>
          <w:sz w:val="24"/>
          <w:szCs w:val="24"/>
        </w:rPr>
        <w:br w:type="textWrapping" w:clear="all"/>
      </w:r>
    </w:p>
    <w:tbl>
      <w:tblPr>
        <w:tblpPr w:leftFromText="180" w:rightFromText="180" w:vertAnchor="text" w:horzAnchor="margin" w:tblpY="-41"/>
        <w:tblW w:w="10351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8360"/>
        <w:gridCol w:w="1991"/>
      </w:tblGrid>
      <w:tr w:rsidR="008B2D99" w:rsidRPr="001E4937" w14:paraId="1B41F21B" w14:textId="77777777" w:rsidTr="008B2D99">
        <w:trPr>
          <w:trHeight w:val="336"/>
        </w:trPr>
        <w:tc>
          <w:tcPr>
            <w:tcW w:w="8360" w:type="dxa"/>
            <w:hideMark/>
          </w:tcPr>
          <w:p w14:paraId="0EF82D4D" w14:textId="77777777" w:rsidR="008B2D99" w:rsidRPr="001E4937" w:rsidRDefault="008B2D99" w:rsidP="008B2D99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4937"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991" w:type="dxa"/>
            <w:hideMark/>
          </w:tcPr>
          <w:p w14:paraId="61EEA522" w14:textId="77777777" w:rsidR="008B2D99" w:rsidRPr="001E4937" w:rsidRDefault="008B2D99" w:rsidP="008B2D9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49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8B2D99" w:rsidRPr="001E4937" w14:paraId="75AA4BE8" w14:textId="77777777" w:rsidTr="008B2D99">
        <w:trPr>
          <w:trHeight w:val="336"/>
        </w:trPr>
        <w:tc>
          <w:tcPr>
            <w:tcW w:w="8360" w:type="dxa"/>
            <w:hideMark/>
          </w:tcPr>
          <w:p w14:paraId="4BF1A6BD" w14:textId="77777777" w:rsidR="008B2D99" w:rsidRPr="001E4937" w:rsidRDefault="008B2D99" w:rsidP="008B2D99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4937">
              <w:rPr>
                <w:rFonts w:ascii="Times New Roman" w:hAnsi="Times New Roman"/>
                <w:b/>
                <w:bCs/>
                <w:sz w:val="24"/>
                <w:szCs w:val="24"/>
              </w:rPr>
              <w:t>Сумма НДС:</w:t>
            </w:r>
          </w:p>
        </w:tc>
        <w:tc>
          <w:tcPr>
            <w:tcW w:w="1991" w:type="dxa"/>
            <w:hideMark/>
          </w:tcPr>
          <w:p w14:paraId="10966B97" w14:textId="77777777" w:rsidR="008B2D99" w:rsidRPr="001E4937" w:rsidRDefault="008B2D99" w:rsidP="008B2D99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B2D99" w:rsidRPr="001E4937" w14:paraId="0C04406B" w14:textId="77777777" w:rsidTr="008B2D99">
        <w:trPr>
          <w:trHeight w:val="336"/>
        </w:trPr>
        <w:tc>
          <w:tcPr>
            <w:tcW w:w="8360" w:type="dxa"/>
            <w:hideMark/>
          </w:tcPr>
          <w:p w14:paraId="212EEB22" w14:textId="77777777" w:rsidR="008B2D99" w:rsidRPr="001E4937" w:rsidRDefault="008B2D99" w:rsidP="008B2D99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4937">
              <w:rPr>
                <w:rFonts w:ascii="Times New Roman" w:hAnsi="Times New Roman"/>
                <w:b/>
                <w:bCs/>
                <w:sz w:val="24"/>
                <w:szCs w:val="24"/>
              </w:rPr>
              <w:t>Всего к оплате:</w:t>
            </w:r>
          </w:p>
        </w:tc>
        <w:tc>
          <w:tcPr>
            <w:tcW w:w="1991" w:type="dxa"/>
            <w:hideMark/>
          </w:tcPr>
          <w:p w14:paraId="1FFF47E7" w14:textId="77777777" w:rsidR="008B2D99" w:rsidRDefault="008B2D99" w:rsidP="008B2D99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F762683" w14:textId="77777777" w:rsidR="008B2D99" w:rsidRDefault="008B2D99" w:rsidP="008B2D99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2B02EE8" w14:textId="77777777" w:rsidR="008B2D99" w:rsidRPr="001E4937" w:rsidRDefault="008B2D99" w:rsidP="008B2D99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0EF61411" w14:textId="77777777" w:rsidR="008B2D99" w:rsidRDefault="008B2D99" w:rsidP="00D0291B">
      <w:pPr>
        <w:pStyle w:val="ConsTitle"/>
        <w:spacing w:line="312" w:lineRule="auto"/>
        <w:ind w:firstLine="426"/>
        <w:rPr>
          <w:rFonts w:ascii="Times New Roman" w:hAnsi="Times New Roman"/>
          <w:sz w:val="24"/>
          <w:szCs w:val="24"/>
        </w:rPr>
      </w:pPr>
    </w:p>
    <w:p w14:paraId="0DEFA4BD" w14:textId="52A35C22" w:rsidR="00ED4D2A" w:rsidRPr="001E4937" w:rsidRDefault="00D0291B" w:rsidP="00D0291B">
      <w:pPr>
        <w:pStyle w:val="ConsTitle"/>
        <w:spacing w:line="312" w:lineRule="auto"/>
        <w:ind w:firstLine="426"/>
        <w:rPr>
          <w:rFonts w:ascii="Times New Roman" w:hAnsi="Times New Roman"/>
          <w:sz w:val="24"/>
          <w:szCs w:val="24"/>
        </w:rPr>
      </w:pPr>
      <w:r w:rsidRPr="001E4937">
        <w:rPr>
          <w:rFonts w:ascii="Times New Roman" w:hAnsi="Times New Roman"/>
          <w:sz w:val="24"/>
          <w:szCs w:val="24"/>
        </w:rPr>
        <w:t>Всего наименовани</w:t>
      </w:r>
      <w:r>
        <w:rPr>
          <w:rFonts w:ascii="Times New Roman" w:hAnsi="Times New Roman"/>
          <w:sz w:val="24"/>
          <w:szCs w:val="24"/>
        </w:rPr>
        <w:t xml:space="preserve">й </w:t>
      </w:r>
      <w:r w:rsidR="008B2D9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="008B2D99">
        <w:rPr>
          <w:rFonts w:ascii="Times New Roman" w:hAnsi="Times New Roman"/>
          <w:sz w:val="24"/>
          <w:szCs w:val="24"/>
        </w:rPr>
        <w:t>(четыре</w:t>
      </w:r>
      <w:r>
        <w:rPr>
          <w:rFonts w:ascii="Times New Roman" w:hAnsi="Times New Roman"/>
          <w:sz w:val="24"/>
          <w:szCs w:val="24"/>
        </w:rPr>
        <w:t>)</w:t>
      </w:r>
      <w:r w:rsidRPr="001E4937">
        <w:rPr>
          <w:rFonts w:ascii="Times New Roman" w:hAnsi="Times New Roman"/>
          <w:sz w:val="24"/>
          <w:szCs w:val="24"/>
        </w:rPr>
        <w:t xml:space="preserve">, на сумму       </w:t>
      </w:r>
      <w:r w:rsidR="005E278A">
        <w:rPr>
          <w:rFonts w:ascii="Times New Roman" w:hAnsi="Times New Roman"/>
          <w:sz w:val="24"/>
          <w:szCs w:val="24"/>
        </w:rPr>
        <w:t xml:space="preserve">                             </w:t>
      </w:r>
      <w:r w:rsidRPr="001E4937">
        <w:rPr>
          <w:rFonts w:ascii="Times New Roman" w:hAnsi="Times New Roman"/>
          <w:sz w:val="24"/>
          <w:szCs w:val="24"/>
        </w:rPr>
        <w:t xml:space="preserve">        руб.</w:t>
      </w:r>
      <w:r w:rsidRPr="001E4937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Pr="001E4937">
        <w:rPr>
          <w:rFonts w:ascii="Times New Roman" w:hAnsi="Times New Roman"/>
          <w:bCs/>
          <w:sz w:val="24"/>
          <w:szCs w:val="24"/>
        </w:rPr>
        <w:t>рублей 00 копеек</w:t>
      </w:r>
    </w:p>
    <w:p w14:paraId="2C3BF72A" w14:textId="77777777" w:rsidR="00D0291B" w:rsidRDefault="00D0291B" w:rsidP="009107D7">
      <w:pPr>
        <w:pStyle w:val="ConsTitle"/>
        <w:spacing w:line="312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EA38FF6" w14:textId="03D6868B" w:rsidR="00E37E7E" w:rsidRDefault="00E37E7E" w:rsidP="00E37E7E">
      <w:pPr>
        <w:pStyle w:val="ConsTitle"/>
        <w:spacing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E37E7E">
        <w:rPr>
          <w:rFonts w:ascii="Times New Roman" w:hAnsi="Times New Roman"/>
          <w:bCs/>
          <w:sz w:val="24"/>
          <w:szCs w:val="24"/>
        </w:rPr>
        <w:t>Срок поставки</w:t>
      </w:r>
      <w:r>
        <w:rPr>
          <w:rFonts w:ascii="Times New Roman" w:hAnsi="Times New Roman"/>
          <w:bCs/>
          <w:sz w:val="24"/>
          <w:szCs w:val="24"/>
        </w:rPr>
        <w:t>:</w:t>
      </w:r>
      <w:r w:rsidRPr="00E37E7E">
        <w:rPr>
          <w:rFonts w:ascii="Times New Roman" w:hAnsi="Times New Roman"/>
          <w:bCs/>
          <w:sz w:val="24"/>
          <w:szCs w:val="24"/>
        </w:rPr>
        <w:t xml:space="preserve"> 30 календарных дней с момента подписания договора.</w:t>
      </w:r>
    </w:p>
    <w:p w14:paraId="560562E4" w14:textId="793FC633" w:rsidR="00E37E7E" w:rsidRPr="001E4937" w:rsidRDefault="00E37E7E" w:rsidP="00E37E7E">
      <w:pPr>
        <w:pStyle w:val="ConsTitle"/>
        <w:spacing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1E4937">
        <w:rPr>
          <w:rFonts w:ascii="Times New Roman" w:hAnsi="Times New Roman"/>
          <w:bCs/>
          <w:sz w:val="24"/>
          <w:szCs w:val="24"/>
        </w:rPr>
        <w:t xml:space="preserve">Условия оплаты: </w:t>
      </w:r>
      <w:r w:rsidRPr="00E37E7E">
        <w:rPr>
          <w:rFonts w:ascii="Times New Roman" w:hAnsi="Times New Roman"/>
          <w:bCs/>
          <w:sz w:val="24"/>
          <w:szCs w:val="24"/>
        </w:rPr>
        <w:t>30 календарных дней с момента поставки</w:t>
      </w:r>
      <w:r w:rsidRPr="001E4937">
        <w:rPr>
          <w:rFonts w:ascii="Times New Roman" w:hAnsi="Times New Roman"/>
          <w:bCs/>
          <w:sz w:val="24"/>
          <w:szCs w:val="24"/>
        </w:rPr>
        <w:t>.</w:t>
      </w:r>
    </w:p>
    <w:p w14:paraId="4B6927BF" w14:textId="27AFA629" w:rsidR="004739D4" w:rsidRPr="001E4937" w:rsidRDefault="004739D4" w:rsidP="009107D7">
      <w:pPr>
        <w:pStyle w:val="ConsTitle"/>
        <w:spacing w:line="312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C269ED5" w14:textId="540C187D" w:rsidR="00880741" w:rsidRPr="001E4937" w:rsidRDefault="00880741" w:rsidP="00880741">
      <w:pPr>
        <w:pStyle w:val="ConsTitle"/>
        <w:spacing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1E4937">
        <w:rPr>
          <w:rFonts w:ascii="Times New Roman" w:hAnsi="Times New Roman"/>
          <w:bCs/>
          <w:sz w:val="24"/>
          <w:szCs w:val="24"/>
        </w:rPr>
        <w:t>Отгрузка оборудования производится</w:t>
      </w:r>
      <w:r w:rsidR="00B47C9F" w:rsidRPr="001E4937">
        <w:rPr>
          <w:rFonts w:ascii="Times New Roman" w:hAnsi="Times New Roman"/>
          <w:bCs/>
          <w:sz w:val="24"/>
          <w:szCs w:val="24"/>
        </w:rPr>
        <w:t xml:space="preserve"> </w:t>
      </w:r>
      <w:r w:rsidR="00E90301" w:rsidRPr="001E4937">
        <w:rPr>
          <w:rFonts w:ascii="Times New Roman" w:hAnsi="Times New Roman"/>
          <w:bCs/>
          <w:sz w:val="24"/>
          <w:szCs w:val="24"/>
        </w:rPr>
        <w:t>з</w:t>
      </w:r>
      <w:r w:rsidR="00FE1135" w:rsidRPr="001E4937">
        <w:rPr>
          <w:rFonts w:ascii="Times New Roman" w:hAnsi="Times New Roman"/>
          <w:bCs/>
          <w:sz w:val="24"/>
          <w:szCs w:val="24"/>
        </w:rPr>
        <w:t xml:space="preserve">а счет </w:t>
      </w:r>
      <w:r w:rsidR="00D0291B">
        <w:rPr>
          <w:rFonts w:ascii="Times New Roman" w:hAnsi="Times New Roman"/>
          <w:bCs/>
          <w:sz w:val="24"/>
          <w:szCs w:val="24"/>
        </w:rPr>
        <w:t>П</w:t>
      </w:r>
      <w:r w:rsidR="00E3373F">
        <w:rPr>
          <w:rFonts w:ascii="Times New Roman" w:hAnsi="Times New Roman"/>
          <w:bCs/>
          <w:sz w:val="24"/>
          <w:szCs w:val="24"/>
        </w:rPr>
        <w:t>оставщика</w:t>
      </w:r>
      <w:r w:rsidR="009107D7" w:rsidRPr="001E4937">
        <w:rPr>
          <w:rFonts w:ascii="Times New Roman" w:hAnsi="Times New Roman"/>
          <w:bCs/>
          <w:sz w:val="24"/>
          <w:szCs w:val="24"/>
        </w:rPr>
        <w:t>.</w:t>
      </w:r>
    </w:p>
    <w:p w14:paraId="4A65C570" w14:textId="77777777" w:rsidR="00F035AF" w:rsidRPr="001E4937" w:rsidRDefault="00F035AF" w:rsidP="00880741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14:paraId="3D5426CA" w14:textId="77777777" w:rsidR="00F035AF" w:rsidRPr="001E4937" w:rsidRDefault="00F035AF" w:rsidP="00880741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bCs/>
          <w:sz w:val="24"/>
          <w:szCs w:val="24"/>
        </w:rPr>
      </w:pPr>
    </w:p>
    <w:p w14:paraId="6060E9B3" w14:textId="77777777" w:rsidR="00AD273C" w:rsidRPr="001E4937" w:rsidRDefault="00AD273C" w:rsidP="00AD273C">
      <w:pPr>
        <w:pStyle w:val="ConsTitle"/>
        <w:spacing w:line="312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E4937">
        <w:rPr>
          <w:rFonts w:ascii="Times New Roman" w:hAnsi="Times New Roman"/>
          <w:sz w:val="24"/>
          <w:szCs w:val="24"/>
        </w:rPr>
        <w:t>От Покупателя:</w:t>
      </w:r>
      <w:r w:rsidRPr="001E4937">
        <w:rPr>
          <w:rFonts w:ascii="Times New Roman" w:hAnsi="Times New Roman"/>
          <w:sz w:val="24"/>
          <w:szCs w:val="24"/>
        </w:rPr>
        <w:tab/>
      </w:r>
      <w:r w:rsidRPr="001E4937">
        <w:rPr>
          <w:rFonts w:ascii="Times New Roman" w:hAnsi="Times New Roman"/>
          <w:sz w:val="24"/>
          <w:szCs w:val="24"/>
        </w:rPr>
        <w:tab/>
      </w:r>
      <w:r w:rsidRPr="001E4937">
        <w:rPr>
          <w:rFonts w:ascii="Times New Roman" w:hAnsi="Times New Roman"/>
          <w:sz w:val="24"/>
          <w:szCs w:val="24"/>
        </w:rPr>
        <w:tab/>
      </w:r>
      <w:r w:rsidRPr="001E4937">
        <w:rPr>
          <w:rFonts w:ascii="Times New Roman" w:hAnsi="Times New Roman"/>
          <w:sz w:val="24"/>
          <w:szCs w:val="24"/>
        </w:rPr>
        <w:tab/>
      </w:r>
      <w:r w:rsidRPr="001E4937">
        <w:rPr>
          <w:rFonts w:ascii="Times New Roman" w:hAnsi="Times New Roman"/>
          <w:sz w:val="24"/>
          <w:szCs w:val="24"/>
        </w:rPr>
        <w:tab/>
      </w:r>
      <w:r w:rsidRPr="001E4937">
        <w:rPr>
          <w:rFonts w:ascii="Times New Roman" w:hAnsi="Times New Roman"/>
          <w:sz w:val="24"/>
          <w:szCs w:val="24"/>
        </w:rPr>
        <w:tab/>
        <w:t>От Поставщика:</w:t>
      </w:r>
    </w:p>
    <w:p w14:paraId="00F25B76" w14:textId="77777777" w:rsidR="00AD273C" w:rsidRPr="001E4937" w:rsidRDefault="00AD273C" w:rsidP="00AD273C">
      <w:pPr>
        <w:pStyle w:val="ConsTitle"/>
        <w:spacing w:line="312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CAB72C4" w14:textId="36BAE8FB" w:rsidR="00AD273C" w:rsidRPr="001E4937" w:rsidRDefault="00AD273C" w:rsidP="00AD273C">
      <w:pPr>
        <w:pStyle w:val="ConsTitle"/>
        <w:spacing w:line="312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E4937">
        <w:rPr>
          <w:rFonts w:ascii="Times New Roman" w:hAnsi="Times New Roman"/>
          <w:sz w:val="24"/>
          <w:szCs w:val="24"/>
        </w:rPr>
        <w:t>____________________/</w:t>
      </w:r>
      <w:r w:rsidR="00454F2F" w:rsidRPr="001E4937">
        <w:rPr>
          <w:rFonts w:ascii="Times New Roman" w:hAnsi="Times New Roman"/>
          <w:sz w:val="24"/>
          <w:szCs w:val="24"/>
        </w:rPr>
        <w:t xml:space="preserve"> </w:t>
      </w:r>
      <w:r w:rsidR="00E3373F">
        <w:rPr>
          <w:rFonts w:ascii="Times New Roman" w:hAnsi="Times New Roman"/>
          <w:sz w:val="24"/>
          <w:szCs w:val="24"/>
        </w:rPr>
        <w:t xml:space="preserve">В. С. </w:t>
      </w:r>
      <w:proofErr w:type="gramStart"/>
      <w:r w:rsidR="00E3373F">
        <w:rPr>
          <w:rFonts w:ascii="Times New Roman" w:hAnsi="Times New Roman"/>
          <w:sz w:val="24"/>
          <w:szCs w:val="24"/>
        </w:rPr>
        <w:t>Васильев</w:t>
      </w:r>
      <w:r w:rsidR="00E16A59" w:rsidRPr="001E4937">
        <w:rPr>
          <w:rFonts w:ascii="Times New Roman" w:hAnsi="Times New Roman"/>
          <w:sz w:val="24"/>
          <w:szCs w:val="24"/>
        </w:rPr>
        <w:t xml:space="preserve">  </w:t>
      </w:r>
      <w:r w:rsidRPr="001E4937">
        <w:rPr>
          <w:rFonts w:ascii="Times New Roman" w:hAnsi="Times New Roman"/>
          <w:sz w:val="24"/>
          <w:szCs w:val="24"/>
        </w:rPr>
        <w:t>/</w:t>
      </w:r>
      <w:proofErr w:type="gramEnd"/>
      <w:r w:rsidRPr="001E4937">
        <w:rPr>
          <w:rFonts w:ascii="Times New Roman" w:hAnsi="Times New Roman"/>
          <w:sz w:val="24"/>
          <w:szCs w:val="24"/>
        </w:rPr>
        <w:t xml:space="preserve">  </w:t>
      </w:r>
      <w:r w:rsidR="002E4EAA" w:rsidRPr="001E4937">
        <w:rPr>
          <w:rFonts w:ascii="Times New Roman" w:hAnsi="Times New Roman"/>
          <w:sz w:val="24"/>
          <w:szCs w:val="24"/>
        </w:rPr>
        <w:t xml:space="preserve">  </w:t>
      </w:r>
      <w:r w:rsidRPr="001E4937">
        <w:rPr>
          <w:rFonts w:ascii="Times New Roman" w:hAnsi="Times New Roman"/>
          <w:sz w:val="24"/>
          <w:szCs w:val="24"/>
        </w:rPr>
        <w:tab/>
        <w:t xml:space="preserve">            ____________________/ </w:t>
      </w:r>
      <w:r w:rsidR="001C3D69">
        <w:rPr>
          <w:rFonts w:ascii="Times New Roman" w:hAnsi="Times New Roman"/>
          <w:sz w:val="24"/>
          <w:szCs w:val="24"/>
        </w:rPr>
        <w:t xml:space="preserve">                      </w:t>
      </w:r>
      <w:r w:rsidRPr="001E4937">
        <w:rPr>
          <w:rFonts w:ascii="Times New Roman" w:hAnsi="Times New Roman"/>
          <w:sz w:val="24"/>
          <w:szCs w:val="24"/>
        </w:rPr>
        <w:t>/</w:t>
      </w:r>
    </w:p>
    <w:p w14:paraId="085EAC30" w14:textId="77777777" w:rsidR="00AD273C" w:rsidRPr="001E4937" w:rsidRDefault="00AD273C" w:rsidP="00AD273C">
      <w:pPr>
        <w:pStyle w:val="ConsTitle"/>
        <w:spacing w:line="312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33006A81" w14:textId="77777777" w:rsidR="00AD273C" w:rsidRPr="001E4937" w:rsidRDefault="00AD273C" w:rsidP="00AD273C">
      <w:pPr>
        <w:pStyle w:val="ConsTitle"/>
        <w:spacing w:line="312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3202B221" w14:textId="66F79EA2" w:rsidR="00AD273C" w:rsidRDefault="00AD273C" w:rsidP="00AD273C">
      <w:pPr>
        <w:pStyle w:val="ConsTitle"/>
        <w:spacing w:line="312" w:lineRule="auto"/>
        <w:ind w:firstLine="426"/>
        <w:jc w:val="both"/>
        <w:rPr>
          <w:rFonts w:ascii="Times New Roman" w:hAnsi="Times New Roman"/>
          <w:b w:val="0"/>
          <w:sz w:val="24"/>
          <w:szCs w:val="24"/>
        </w:rPr>
      </w:pPr>
      <w:r w:rsidRPr="001E4937">
        <w:rPr>
          <w:rFonts w:ascii="Times New Roman" w:hAnsi="Times New Roman"/>
          <w:b w:val="0"/>
          <w:sz w:val="24"/>
          <w:szCs w:val="24"/>
        </w:rPr>
        <w:t>МП</w:t>
      </w:r>
      <w:r w:rsidRPr="001E4937">
        <w:rPr>
          <w:rFonts w:ascii="Times New Roman" w:hAnsi="Times New Roman"/>
          <w:b w:val="0"/>
          <w:sz w:val="24"/>
          <w:szCs w:val="24"/>
        </w:rPr>
        <w:tab/>
      </w:r>
      <w:r w:rsidRPr="001E4937">
        <w:rPr>
          <w:rFonts w:ascii="Times New Roman" w:hAnsi="Times New Roman"/>
          <w:b w:val="0"/>
          <w:sz w:val="24"/>
          <w:szCs w:val="24"/>
        </w:rPr>
        <w:tab/>
      </w:r>
      <w:r w:rsidRPr="001E4937">
        <w:rPr>
          <w:rFonts w:ascii="Times New Roman" w:hAnsi="Times New Roman"/>
          <w:b w:val="0"/>
          <w:sz w:val="24"/>
          <w:szCs w:val="24"/>
        </w:rPr>
        <w:tab/>
      </w:r>
      <w:r w:rsidRPr="001E4937">
        <w:rPr>
          <w:rFonts w:ascii="Times New Roman" w:hAnsi="Times New Roman"/>
          <w:b w:val="0"/>
          <w:sz w:val="24"/>
          <w:szCs w:val="24"/>
        </w:rPr>
        <w:tab/>
      </w:r>
      <w:r w:rsidRPr="001E4937">
        <w:rPr>
          <w:rFonts w:ascii="Times New Roman" w:hAnsi="Times New Roman"/>
          <w:b w:val="0"/>
          <w:sz w:val="24"/>
          <w:szCs w:val="24"/>
        </w:rPr>
        <w:tab/>
      </w:r>
      <w:r w:rsidRPr="001E4937">
        <w:rPr>
          <w:rFonts w:ascii="Times New Roman" w:hAnsi="Times New Roman"/>
          <w:b w:val="0"/>
          <w:sz w:val="24"/>
          <w:szCs w:val="24"/>
        </w:rPr>
        <w:tab/>
      </w:r>
      <w:r w:rsidRPr="001E4937">
        <w:rPr>
          <w:rFonts w:ascii="Times New Roman" w:hAnsi="Times New Roman"/>
          <w:b w:val="0"/>
          <w:sz w:val="24"/>
          <w:szCs w:val="24"/>
        </w:rPr>
        <w:tab/>
      </w:r>
      <w:proofErr w:type="spellStart"/>
      <w:r w:rsidRPr="001E4937">
        <w:rPr>
          <w:rFonts w:ascii="Times New Roman" w:hAnsi="Times New Roman"/>
          <w:b w:val="0"/>
          <w:sz w:val="24"/>
          <w:szCs w:val="24"/>
        </w:rPr>
        <w:t>МП</w:t>
      </w:r>
      <w:bookmarkEnd w:id="0"/>
      <w:proofErr w:type="spellEnd"/>
    </w:p>
    <w:p w14:paraId="6899CF2D" w14:textId="77777777" w:rsidR="008B2D99" w:rsidRPr="008B2D99" w:rsidRDefault="008B2D99" w:rsidP="008B2D99"/>
    <w:p w14:paraId="7E43C976" w14:textId="77777777" w:rsidR="008B2D99" w:rsidRPr="008B2D99" w:rsidRDefault="008B2D99" w:rsidP="008B2D99"/>
    <w:p w14:paraId="2870EC6D" w14:textId="77777777" w:rsidR="008B2D99" w:rsidRPr="008B2D99" w:rsidRDefault="008B2D99" w:rsidP="008B2D99"/>
    <w:p w14:paraId="7A55335A" w14:textId="77777777" w:rsidR="008B2D99" w:rsidRPr="008B2D99" w:rsidRDefault="008B2D99" w:rsidP="008B2D99">
      <w:pPr>
        <w:rPr>
          <w:rFonts w:ascii="Times New Roman" w:hAnsi="Times New Roman"/>
          <w:sz w:val="24"/>
          <w:szCs w:val="24"/>
        </w:rPr>
      </w:pPr>
    </w:p>
    <w:p w14:paraId="60585C08" w14:textId="77777777" w:rsidR="008B2D99" w:rsidRPr="008B2D99" w:rsidRDefault="008B2D99" w:rsidP="008B2D99">
      <w:pPr>
        <w:rPr>
          <w:rFonts w:ascii="Times New Roman" w:hAnsi="Times New Roman"/>
          <w:sz w:val="24"/>
          <w:szCs w:val="24"/>
        </w:rPr>
      </w:pPr>
    </w:p>
    <w:sectPr w:rsidR="008B2D99" w:rsidRPr="008B2D99" w:rsidSect="00E3373F">
      <w:footerReference w:type="even" r:id="rId8"/>
      <w:footerReference w:type="default" r:id="rId9"/>
      <w:pgSz w:w="11906" w:h="16838"/>
      <w:pgMar w:top="567" w:right="926" w:bottom="426" w:left="720" w:header="720" w:footer="2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DAD93" w14:textId="77777777" w:rsidR="00641F1A" w:rsidRDefault="00641F1A" w:rsidP="002E3FCB">
      <w:r>
        <w:separator/>
      </w:r>
    </w:p>
  </w:endnote>
  <w:endnote w:type="continuationSeparator" w:id="0">
    <w:p w14:paraId="184F84C2" w14:textId="77777777" w:rsidR="00641F1A" w:rsidRDefault="00641F1A" w:rsidP="002E3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A4265" w14:textId="7596908F" w:rsidR="002358AA" w:rsidRDefault="00557C5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358A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97C24">
      <w:rPr>
        <w:rStyle w:val="a5"/>
        <w:noProof/>
      </w:rPr>
      <w:t>4</w:t>
    </w:r>
    <w:r>
      <w:rPr>
        <w:rStyle w:val="a5"/>
      </w:rPr>
      <w:fldChar w:fldCharType="end"/>
    </w:r>
  </w:p>
  <w:p w14:paraId="4221F555" w14:textId="77777777" w:rsidR="002358AA" w:rsidRDefault="002358A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28FCB" w14:textId="77777777" w:rsidR="002358AA" w:rsidRPr="001F437A" w:rsidRDefault="002358AA" w:rsidP="00CF3FFC">
    <w:pPr>
      <w:pStyle w:val="a3"/>
      <w:rPr>
        <w:rFonts w:ascii="Arial" w:hAnsi="Arial" w:cs="Arial"/>
        <w:color w:val="A6A6A6"/>
      </w:rPr>
    </w:pPr>
    <w:r w:rsidRPr="001F437A">
      <w:rPr>
        <w:rFonts w:ascii="Arial" w:hAnsi="Arial" w:cs="Arial"/>
        <w:color w:val="A6A6A6"/>
      </w:rPr>
      <w:t xml:space="preserve"> </w:t>
    </w:r>
  </w:p>
  <w:p w14:paraId="54E33330" w14:textId="77777777" w:rsidR="002358AA" w:rsidRDefault="00557C5F" w:rsidP="00A6191B">
    <w:pPr>
      <w:pStyle w:val="a3"/>
      <w:framePr w:wrap="around" w:vAnchor="text" w:hAnchor="page" w:x="5581" w:y="109"/>
      <w:rPr>
        <w:rStyle w:val="a5"/>
        <w:rFonts w:ascii="Arial" w:hAnsi="Arial" w:cs="Arial"/>
        <w:color w:val="365F91"/>
      </w:rPr>
    </w:pPr>
    <w:r w:rsidRPr="00476290">
      <w:rPr>
        <w:rStyle w:val="a5"/>
        <w:rFonts w:ascii="Arial" w:hAnsi="Arial" w:cs="Arial"/>
        <w:color w:val="365F91"/>
      </w:rPr>
      <w:fldChar w:fldCharType="begin"/>
    </w:r>
    <w:r w:rsidR="002358AA" w:rsidRPr="00476290">
      <w:rPr>
        <w:rStyle w:val="a5"/>
        <w:rFonts w:ascii="Arial" w:hAnsi="Arial" w:cs="Arial"/>
        <w:color w:val="365F91"/>
      </w:rPr>
      <w:instrText xml:space="preserve">PAGE  </w:instrText>
    </w:r>
    <w:r w:rsidRPr="00476290">
      <w:rPr>
        <w:rStyle w:val="a5"/>
        <w:rFonts w:ascii="Arial" w:hAnsi="Arial" w:cs="Arial"/>
        <w:color w:val="365F91"/>
      </w:rPr>
      <w:fldChar w:fldCharType="separate"/>
    </w:r>
    <w:r w:rsidR="00AD273C">
      <w:rPr>
        <w:rStyle w:val="a5"/>
        <w:rFonts w:ascii="Arial" w:hAnsi="Arial" w:cs="Arial"/>
        <w:noProof/>
        <w:color w:val="365F91"/>
      </w:rPr>
      <w:t>1</w:t>
    </w:r>
    <w:r w:rsidRPr="00476290">
      <w:rPr>
        <w:rStyle w:val="a5"/>
        <w:rFonts w:ascii="Arial" w:hAnsi="Arial" w:cs="Arial"/>
        <w:color w:val="365F91"/>
      </w:rPr>
      <w:fldChar w:fldCharType="end"/>
    </w:r>
    <w:r w:rsidR="002358AA">
      <w:rPr>
        <w:rStyle w:val="a5"/>
        <w:rFonts w:ascii="Arial" w:hAnsi="Arial" w:cs="Arial"/>
        <w:color w:val="365F91"/>
      </w:rPr>
      <w:t xml:space="preserve"> </w:t>
    </w:r>
  </w:p>
  <w:p w14:paraId="2B2FAD7A" w14:textId="77777777" w:rsidR="002358AA" w:rsidRPr="00476290" w:rsidRDefault="002358AA" w:rsidP="00A6191B">
    <w:pPr>
      <w:pStyle w:val="a3"/>
      <w:framePr w:wrap="around" w:vAnchor="text" w:hAnchor="page" w:x="5581" w:y="109"/>
      <w:rPr>
        <w:rStyle w:val="a5"/>
        <w:rFonts w:ascii="Arial" w:hAnsi="Arial" w:cs="Arial"/>
        <w:color w:val="365F91"/>
      </w:rPr>
    </w:pPr>
  </w:p>
  <w:p w14:paraId="5F1EF085" w14:textId="77777777" w:rsidR="002358AA" w:rsidRDefault="002358A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8C3DA" w14:textId="77777777" w:rsidR="00641F1A" w:rsidRDefault="00641F1A" w:rsidP="002E3FCB">
      <w:r>
        <w:separator/>
      </w:r>
    </w:p>
  </w:footnote>
  <w:footnote w:type="continuationSeparator" w:id="0">
    <w:p w14:paraId="55DD75E8" w14:textId="77777777" w:rsidR="00641F1A" w:rsidRDefault="00641F1A" w:rsidP="002E3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B859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EF6E5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A5AE72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E2FC73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EFE8C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FDAE7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23E44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0CE2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ED4DA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B6874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A14EC1"/>
    <w:multiLevelType w:val="multilevel"/>
    <w:tmpl w:val="EE6E931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2" w15:restartNumberingAfterBreak="0">
    <w:nsid w:val="08EF58D3"/>
    <w:multiLevelType w:val="hybridMultilevel"/>
    <w:tmpl w:val="AE1C0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4A31F0"/>
    <w:multiLevelType w:val="hybridMultilevel"/>
    <w:tmpl w:val="F74811AE"/>
    <w:lvl w:ilvl="0" w:tplc="04190001">
      <w:start w:val="1"/>
      <w:numFmt w:val="bullet"/>
      <w:lvlText w:val=""/>
      <w:lvlJc w:val="left"/>
      <w:pPr>
        <w:ind w:left="8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14" w15:restartNumberingAfterBreak="0">
    <w:nsid w:val="60CA5E70"/>
    <w:multiLevelType w:val="hybridMultilevel"/>
    <w:tmpl w:val="0A1C1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507C18"/>
    <w:multiLevelType w:val="hybridMultilevel"/>
    <w:tmpl w:val="D5CA3B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555125"/>
    <w:multiLevelType w:val="hybridMultilevel"/>
    <w:tmpl w:val="A6463D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B61163F"/>
    <w:multiLevelType w:val="hybridMultilevel"/>
    <w:tmpl w:val="18AC06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20097193">
    <w:abstractNumId w:val="16"/>
  </w:num>
  <w:num w:numId="2" w16cid:durableId="74013711">
    <w:abstractNumId w:val="9"/>
  </w:num>
  <w:num w:numId="3" w16cid:durableId="310527968">
    <w:abstractNumId w:val="7"/>
  </w:num>
  <w:num w:numId="4" w16cid:durableId="1504121893">
    <w:abstractNumId w:val="6"/>
  </w:num>
  <w:num w:numId="5" w16cid:durableId="424964060">
    <w:abstractNumId w:val="5"/>
  </w:num>
  <w:num w:numId="6" w16cid:durableId="1854878739">
    <w:abstractNumId w:val="4"/>
  </w:num>
  <w:num w:numId="7" w16cid:durableId="1802114925">
    <w:abstractNumId w:val="8"/>
  </w:num>
  <w:num w:numId="8" w16cid:durableId="1146433387">
    <w:abstractNumId w:val="3"/>
  </w:num>
  <w:num w:numId="9" w16cid:durableId="392974954">
    <w:abstractNumId w:val="2"/>
  </w:num>
  <w:num w:numId="10" w16cid:durableId="288904480">
    <w:abstractNumId w:val="1"/>
  </w:num>
  <w:num w:numId="11" w16cid:durableId="2085646249">
    <w:abstractNumId w:val="0"/>
  </w:num>
  <w:num w:numId="12" w16cid:durableId="1428313146">
    <w:abstractNumId w:val="12"/>
  </w:num>
  <w:num w:numId="13" w16cid:durableId="1923441925">
    <w:abstractNumId w:val="15"/>
  </w:num>
  <w:num w:numId="14" w16cid:durableId="923416152">
    <w:abstractNumId w:val="17"/>
  </w:num>
  <w:num w:numId="15" w16cid:durableId="1742291993">
    <w:abstractNumId w:val="11"/>
  </w:num>
  <w:num w:numId="16" w16cid:durableId="1432120336">
    <w:abstractNumId w:val="13"/>
  </w:num>
  <w:num w:numId="17" w16cid:durableId="2102604665">
    <w:abstractNumId w:val="10"/>
  </w:num>
  <w:num w:numId="18" w16cid:durableId="18827480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BDA"/>
    <w:rsid w:val="00007298"/>
    <w:rsid w:val="00042E5C"/>
    <w:rsid w:val="00047E4A"/>
    <w:rsid w:val="00055B17"/>
    <w:rsid w:val="00064853"/>
    <w:rsid w:val="00066A08"/>
    <w:rsid w:val="00070A07"/>
    <w:rsid w:val="00073630"/>
    <w:rsid w:val="00081CB5"/>
    <w:rsid w:val="00084F18"/>
    <w:rsid w:val="000A1493"/>
    <w:rsid w:val="000A3846"/>
    <w:rsid w:val="000B033B"/>
    <w:rsid w:val="000D5A01"/>
    <w:rsid w:val="000E564A"/>
    <w:rsid w:val="000F0D4E"/>
    <w:rsid w:val="00107D49"/>
    <w:rsid w:val="00112129"/>
    <w:rsid w:val="001301BF"/>
    <w:rsid w:val="00130670"/>
    <w:rsid w:val="00131200"/>
    <w:rsid w:val="00142AD2"/>
    <w:rsid w:val="00144C26"/>
    <w:rsid w:val="00155DB9"/>
    <w:rsid w:val="00160262"/>
    <w:rsid w:val="00165961"/>
    <w:rsid w:val="00166CA3"/>
    <w:rsid w:val="00171B85"/>
    <w:rsid w:val="001720A9"/>
    <w:rsid w:val="001721DA"/>
    <w:rsid w:val="00183089"/>
    <w:rsid w:val="001A01A2"/>
    <w:rsid w:val="001C0720"/>
    <w:rsid w:val="001C30E3"/>
    <w:rsid w:val="001C3D69"/>
    <w:rsid w:val="001D173B"/>
    <w:rsid w:val="001D4B34"/>
    <w:rsid w:val="001E41AF"/>
    <w:rsid w:val="001E4937"/>
    <w:rsid w:val="001E4AA3"/>
    <w:rsid w:val="001E5FC2"/>
    <w:rsid w:val="001F437A"/>
    <w:rsid w:val="001F4C4E"/>
    <w:rsid w:val="00202660"/>
    <w:rsid w:val="002046A0"/>
    <w:rsid w:val="002137CA"/>
    <w:rsid w:val="00215219"/>
    <w:rsid w:val="00215C0D"/>
    <w:rsid w:val="002161F6"/>
    <w:rsid w:val="00217BAE"/>
    <w:rsid w:val="00217E69"/>
    <w:rsid w:val="00225167"/>
    <w:rsid w:val="00227DD5"/>
    <w:rsid w:val="00231211"/>
    <w:rsid w:val="00233BF4"/>
    <w:rsid w:val="002356D3"/>
    <w:rsid w:val="002358AA"/>
    <w:rsid w:val="00236350"/>
    <w:rsid w:val="00236B27"/>
    <w:rsid w:val="00240DAF"/>
    <w:rsid w:val="00247BF5"/>
    <w:rsid w:val="002508F0"/>
    <w:rsid w:val="002617E4"/>
    <w:rsid w:val="0026308E"/>
    <w:rsid w:val="00267E5B"/>
    <w:rsid w:val="002711E3"/>
    <w:rsid w:val="002762A8"/>
    <w:rsid w:val="0028192D"/>
    <w:rsid w:val="00281933"/>
    <w:rsid w:val="002840A9"/>
    <w:rsid w:val="0028625B"/>
    <w:rsid w:val="00292D79"/>
    <w:rsid w:val="00295F20"/>
    <w:rsid w:val="002A20BB"/>
    <w:rsid w:val="002A4534"/>
    <w:rsid w:val="002A6553"/>
    <w:rsid w:val="002A68CA"/>
    <w:rsid w:val="002C1A95"/>
    <w:rsid w:val="002D012F"/>
    <w:rsid w:val="002D3EB7"/>
    <w:rsid w:val="002D5A58"/>
    <w:rsid w:val="002D7D1D"/>
    <w:rsid w:val="002E3610"/>
    <w:rsid w:val="002E3FCB"/>
    <w:rsid w:val="002E4EAA"/>
    <w:rsid w:val="002F24DA"/>
    <w:rsid w:val="0031646E"/>
    <w:rsid w:val="00317812"/>
    <w:rsid w:val="003307CD"/>
    <w:rsid w:val="00333140"/>
    <w:rsid w:val="003354BB"/>
    <w:rsid w:val="003434DE"/>
    <w:rsid w:val="0034382A"/>
    <w:rsid w:val="003515D6"/>
    <w:rsid w:val="00372DAF"/>
    <w:rsid w:val="003762ED"/>
    <w:rsid w:val="00376DE6"/>
    <w:rsid w:val="00392338"/>
    <w:rsid w:val="00395D24"/>
    <w:rsid w:val="003A0C72"/>
    <w:rsid w:val="003A3CA6"/>
    <w:rsid w:val="003B42D4"/>
    <w:rsid w:val="003E65FB"/>
    <w:rsid w:val="003F038B"/>
    <w:rsid w:val="00400574"/>
    <w:rsid w:val="004123A9"/>
    <w:rsid w:val="004148BA"/>
    <w:rsid w:val="00416132"/>
    <w:rsid w:val="00431A80"/>
    <w:rsid w:val="00440BF9"/>
    <w:rsid w:val="00440C9A"/>
    <w:rsid w:val="00442FE0"/>
    <w:rsid w:val="00443F47"/>
    <w:rsid w:val="0044746D"/>
    <w:rsid w:val="00452B89"/>
    <w:rsid w:val="00454F2F"/>
    <w:rsid w:val="004610EE"/>
    <w:rsid w:val="0046184A"/>
    <w:rsid w:val="00462E55"/>
    <w:rsid w:val="004739D4"/>
    <w:rsid w:val="00476290"/>
    <w:rsid w:val="004816D2"/>
    <w:rsid w:val="0049664F"/>
    <w:rsid w:val="00497118"/>
    <w:rsid w:val="0049741B"/>
    <w:rsid w:val="004A0A92"/>
    <w:rsid w:val="004A216F"/>
    <w:rsid w:val="004A27A0"/>
    <w:rsid w:val="004A6B06"/>
    <w:rsid w:val="004C3DE5"/>
    <w:rsid w:val="004C44B2"/>
    <w:rsid w:val="004D1515"/>
    <w:rsid w:val="004E1E8D"/>
    <w:rsid w:val="004E425C"/>
    <w:rsid w:val="004E4314"/>
    <w:rsid w:val="004F0712"/>
    <w:rsid w:val="004F1B77"/>
    <w:rsid w:val="004F2A98"/>
    <w:rsid w:val="004F591C"/>
    <w:rsid w:val="00502E17"/>
    <w:rsid w:val="005033EB"/>
    <w:rsid w:val="00524D59"/>
    <w:rsid w:val="00525F76"/>
    <w:rsid w:val="00531A80"/>
    <w:rsid w:val="00540926"/>
    <w:rsid w:val="005510BB"/>
    <w:rsid w:val="00556FC8"/>
    <w:rsid w:val="00557A7C"/>
    <w:rsid w:val="00557C5F"/>
    <w:rsid w:val="0057045B"/>
    <w:rsid w:val="0057419F"/>
    <w:rsid w:val="0057735A"/>
    <w:rsid w:val="005856DC"/>
    <w:rsid w:val="005945C8"/>
    <w:rsid w:val="00595DD3"/>
    <w:rsid w:val="005A2C33"/>
    <w:rsid w:val="005A70B6"/>
    <w:rsid w:val="005C005F"/>
    <w:rsid w:val="005C16AC"/>
    <w:rsid w:val="005C1DD3"/>
    <w:rsid w:val="005C7477"/>
    <w:rsid w:val="005D0AD7"/>
    <w:rsid w:val="005D1A4C"/>
    <w:rsid w:val="005D4035"/>
    <w:rsid w:val="005E2163"/>
    <w:rsid w:val="005E278A"/>
    <w:rsid w:val="005E36B8"/>
    <w:rsid w:val="005E3FF2"/>
    <w:rsid w:val="005F052A"/>
    <w:rsid w:val="005F5B78"/>
    <w:rsid w:val="005F7AE0"/>
    <w:rsid w:val="00603E6C"/>
    <w:rsid w:val="00611AB5"/>
    <w:rsid w:val="00611D8C"/>
    <w:rsid w:val="00616DB0"/>
    <w:rsid w:val="00624524"/>
    <w:rsid w:val="00630E10"/>
    <w:rsid w:val="00636661"/>
    <w:rsid w:val="00641F1A"/>
    <w:rsid w:val="006428F0"/>
    <w:rsid w:val="00651D11"/>
    <w:rsid w:val="00655160"/>
    <w:rsid w:val="006616B8"/>
    <w:rsid w:val="0066241B"/>
    <w:rsid w:val="00663B8D"/>
    <w:rsid w:val="00665FB0"/>
    <w:rsid w:val="00670F3A"/>
    <w:rsid w:val="00674FA1"/>
    <w:rsid w:val="00686631"/>
    <w:rsid w:val="0069611F"/>
    <w:rsid w:val="006964CE"/>
    <w:rsid w:val="006A391E"/>
    <w:rsid w:val="006B256C"/>
    <w:rsid w:val="006B4170"/>
    <w:rsid w:val="006B5F41"/>
    <w:rsid w:val="006D60B8"/>
    <w:rsid w:val="006E1D7F"/>
    <w:rsid w:val="007055B1"/>
    <w:rsid w:val="00714005"/>
    <w:rsid w:val="00727B39"/>
    <w:rsid w:val="00734F6F"/>
    <w:rsid w:val="00737757"/>
    <w:rsid w:val="00740262"/>
    <w:rsid w:val="007425F0"/>
    <w:rsid w:val="0075225C"/>
    <w:rsid w:val="00755A95"/>
    <w:rsid w:val="00756BEC"/>
    <w:rsid w:val="00756BF8"/>
    <w:rsid w:val="0076177F"/>
    <w:rsid w:val="0076466F"/>
    <w:rsid w:val="0076535D"/>
    <w:rsid w:val="007730BE"/>
    <w:rsid w:val="00775539"/>
    <w:rsid w:val="00776968"/>
    <w:rsid w:val="0078718A"/>
    <w:rsid w:val="00795158"/>
    <w:rsid w:val="007A6734"/>
    <w:rsid w:val="007B26A7"/>
    <w:rsid w:val="007B4571"/>
    <w:rsid w:val="007D3996"/>
    <w:rsid w:val="007D4A49"/>
    <w:rsid w:val="007E1A37"/>
    <w:rsid w:val="007E4985"/>
    <w:rsid w:val="007F07D4"/>
    <w:rsid w:val="007F6C84"/>
    <w:rsid w:val="00800F77"/>
    <w:rsid w:val="00814207"/>
    <w:rsid w:val="008340E1"/>
    <w:rsid w:val="00842821"/>
    <w:rsid w:val="00842C55"/>
    <w:rsid w:val="0084721E"/>
    <w:rsid w:val="008519D3"/>
    <w:rsid w:val="008520A8"/>
    <w:rsid w:val="00853146"/>
    <w:rsid w:val="0085406D"/>
    <w:rsid w:val="0086061C"/>
    <w:rsid w:val="008641AC"/>
    <w:rsid w:val="0086574D"/>
    <w:rsid w:val="00872059"/>
    <w:rsid w:val="008734FB"/>
    <w:rsid w:val="00880741"/>
    <w:rsid w:val="0088152F"/>
    <w:rsid w:val="00890206"/>
    <w:rsid w:val="008943F8"/>
    <w:rsid w:val="00895DDB"/>
    <w:rsid w:val="00897C24"/>
    <w:rsid w:val="008B10F5"/>
    <w:rsid w:val="008B2D99"/>
    <w:rsid w:val="008B796F"/>
    <w:rsid w:val="008C0166"/>
    <w:rsid w:val="008C6FB4"/>
    <w:rsid w:val="008D47EA"/>
    <w:rsid w:val="008D6D15"/>
    <w:rsid w:val="008D6F1C"/>
    <w:rsid w:val="008F35E6"/>
    <w:rsid w:val="008F70DB"/>
    <w:rsid w:val="0090002E"/>
    <w:rsid w:val="009004E9"/>
    <w:rsid w:val="009018C0"/>
    <w:rsid w:val="009036D0"/>
    <w:rsid w:val="009107D7"/>
    <w:rsid w:val="00910C37"/>
    <w:rsid w:val="00914456"/>
    <w:rsid w:val="00914A77"/>
    <w:rsid w:val="00920583"/>
    <w:rsid w:val="00926D47"/>
    <w:rsid w:val="009377EC"/>
    <w:rsid w:val="0094101D"/>
    <w:rsid w:val="00944237"/>
    <w:rsid w:val="00945FD2"/>
    <w:rsid w:val="00946A70"/>
    <w:rsid w:val="00947177"/>
    <w:rsid w:val="0095081F"/>
    <w:rsid w:val="00955B93"/>
    <w:rsid w:val="0096340C"/>
    <w:rsid w:val="009812CE"/>
    <w:rsid w:val="00986576"/>
    <w:rsid w:val="00990078"/>
    <w:rsid w:val="00990A8D"/>
    <w:rsid w:val="0099127C"/>
    <w:rsid w:val="0099798D"/>
    <w:rsid w:val="009E5D7B"/>
    <w:rsid w:val="009E7081"/>
    <w:rsid w:val="009F16F4"/>
    <w:rsid w:val="00A075F5"/>
    <w:rsid w:val="00A14150"/>
    <w:rsid w:val="00A15D2E"/>
    <w:rsid w:val="00A31B5A"/>
    <w:rsid w:val="00A54EBE"/>
    <w:rsid w:val="00A615ED"/>
    <w:rsid w:val="00A6191B"/>
    <w:rsid w:val="00A758AB"/>
    <w:rsid w:val="00A75C04"/>
    <w:rsid w:val="00A76F76"/>
    <w:rsid w:val="00A92BDA"/>
    <w:rsid w:val="00AA10EC"/>
    <w:rsid w:val="00AA4563"/>
    <w:rsid w:val="00AB63A4"/>
    <w:rsid w:val="00AC1A5B"/>
    <w:rsid w:val="00AC1FA4"/>
    <w:rsid w:val="00AD273C"/>
    <w:rsid w:val="00AD3D9E"/>
    <w:rsid w:val="00AD6A88"/>
    <w:rsid w:val="00AE2852"/>
    <w:rsid w:val="00AE54C9"/>
    <w:rsid w:val="00AF05E2"/>
    <w:rsid w:val="00AF1B67"/>
    <w:rsid w:val="00AF1F2F"/>
    <w:rsid w:val="00AF5F03"/>
    <w:rsid w:val="00B13234"/>
    <w:rsid w:val="00B168A3"/>
    <w:rsid w:val="00B171CA"/>
    <w:rsid w:val="00B22BE8"/>
    <w:rsid w:val="00B2427F"/>
    <w:rsid w:val="00B30097"/>
    <w:rsid w:val="00B30E07"/>
    <w:rsid w:val="00B34043"/>
    <w:rsid w:val="00B47C9F"/>
    <w:rsid w:val="00B50E4A"/>
    <w:rsid w:val="00B650F4"/>
    <w:rsid w:val="00B7285D"/>
    <w:rsid w:val="00B8152C"/>
    <w:rsid w:val="00B94394"/>
    <w:rsid w:val="00BA0A61"/>
    <w:rsid w:val="00BA2674"/>
    <w:rsid w:val="00BA2EDB"/>
    <w:rsid w:val="00BA7923"/>
    <w:rsid w:val="00BB7AA7"/>
    <w:rsid w:val="00BC1B4A"/>
    <w:rsid w:val="00BC2A2A"/>
    <w:rsid w:val="00BC36F8"/>
    <w:rsid w:val="00BC743C"/>
    <w:rsid w:val="00BF02CF"/>
    <w:rsid w:val="00BF75B3"/>
    <w:rsid w:val="00C21FEB"/>
    <w:rsid w:val="00C22461"/>
    <w:rsid w:val="00C246D8"/>
    <w:rsid w:val="00C26B10"/>
    <w:rsid w:val="00C30AAD"/>
    <w:rsid w:val="00C34287"/>
    <w:rsid w:val="00C34473"/>
    <w:rsid w:val="00C44063"/>
    <w:rsid w:val="00C45238"/>
    <w:rsid w:val="00C46C5D"/>
    <w:rsid w:val="00C57D76"/>
    <w:rsid w:val="00C610E8"/>
    <w:rsid w:val="00C634E3"/>
    <w:rsid w:val="00C738C7"/>
    <w:rsid w:val="00C83334"/>
    <w:rsid w:val="00C86D9A"/>
    <w:rsid w:val="00C91F5A"/>
    <w:rsid w:val="00C9689A"/>
    <w:rsid w:val="00CB3535"/>
    <w:rsid w:val="00CC5C3A"/>
    <w:rsid w:val="00CD0028"/>
    <w:rsid w:val="00CD1635"/>
    <w:rsid w:val="00CE3330"/>
    <w:rsid w:val="00CF3FFC"/>
    <w:rsid w:val="00CF64C0"/>
    <w:rsid w:val="00D0291B"/>
    <w:rsid w:val="00D02C41"/>
    <w:rsid w:val="00D0426F"/>
    <w:rsid w:val="00D04A14"/>
    <w:rsid w:val="00D05B0A"/>
    <w:rsid w:val="00D05DD5"/>
    <w:rsid w:val="00D07EA3"/>
    <w:rsid w:val="00D21332"/>
    <w:rsid w:val="00D21985"/>
    <w:rsid w:val="00D43982"/>
    <w:rsid w:val="00D47A19"/>
    <w:rsid w:val="00D53F66"/>
    <w:rsid w:val="00D60BCB"/>
    <w:rsid w:val="00D62814"/>
    <w:rsid w:val="00D7143B"/>
    <w:rsid w:val="00D823EB"/>
    <w:rsid w:val="00D856CC"/>
    <w:rsid w:val="00DB2AEA"/>
    <w:rsid w:val="00DB61AE"/>
    <w:rsid w:val="00DD60CB"/>
    <w:rsid w:val="00DD62DD"/>
    <w:rsid w:val="00DD6E7F"/>
    <w:rsid w:val="00DD7383"/>
    <w:rsid w:val="00DE1032"/>
    <w:rsid w:val="00E034B4"/>
    <w:rsid w:val="00E0741E"/>
    <w:rsid w:val="00E15CFB"/>
    <w:rsid w:val="00E16A59"/>
    <w:rsid w:val="00E21B7C"/>
    <w:rsid w:val="00E232AB"/>
    <w:rsid w:val="00E305C3"/>
    <w:rsid w:val="00E3373F"/>
    <w:rsid w:val="00E35D5E"/>
    <w:rsid w:val="00E36ADE"/>
    <w:rsid w:val="00E37E7E"/>
    <w:rsid w:val="00E428BE"/>
    <w:rsid w:val="00E52249"/>
    <w:rsid w:val="00E547FD"/>
    <w:rsid w:val="00E6185C"/>
    <w:rsid w:val="00E655D7"/>
    <w:rsid w:val="00E77EAD"/>
    <w:rsid w:val="00E861A8"/>
    <w:rsid w:val="00E90301"/>
    <w:rsid w:val="00EC4918"/>
    <w:rsid w:val="00EC5B30"/>
    <w:rsid w:val="00EC670C"/>
    <w:rsid w:val="00EC6C88"/>
    <w:rsid w:val="00ED30D7"/>
    <w:rsid w:val="00ED454F"/>
    <w:rsid w:val="00ED4D2A"/>
    <w:rsid w:val="00ED73F3"/>
    <w:rsid w:val="00EE3061"/>
    <w:rsid w:val="00EF392D"/>
    <w:rsid w:val="00EF577F"/>
    <w:rsid w:val="00EF6DD6"/>
    <w:rsid w:val="00EF6E8B"/>
    <w:rsid w:val="00EF7B85"/>
    <w:rsid w:val="00F01EDC"/>
    <w:rsid w:val="00F034B8"/>
    <w:rsid w:val="00F035AF"/>
    <w:rsid w:val="00F076F2"/>
    <w:rsid w:val="00F1275F"/>
    <w:rsid w:val="00F169BA"/>
    <w:rsid w:val="00F247B2"/>
    <w:rsid w:val="00F25EB2"/>
    <w:rsid w:val="00F310AB"/>
    <w:rsid w:val="00F31DCC"/>
    <w:rsid w:val="00F4304A"/>
    <w:rsid w:val="00F46FD3"/>
    <w:rsid w:val="00F5033F"/>
    <w:rsid w:val="00F52B02"/>
    <w:rsid w:val="00F545A5"/>
    <w:rsid w:val="00F64B4E"/>
    <w:rsid w:val="00F73E88"/>
    <w:rsid w:val="00F7591A"/>
    <w:rsid w:val="00FB3BE6"/>
    <w:rsid w:val="00FB5ECE"/>
    <w:rsid w:val="00FC2195"/>
    <w:rsid w:val="00FE1135"/>
    <w:rsid w:val="00FE6AB0"/>
    <w:rsid w:val="00FF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41563C5"/>
  <w15:docId w15:val="{A1F418E5-8DA8-4395-AE82-B41DB848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5D5E"/>
    <w:rPr>
      <w:rFonts w:ascii="Arial" w:eastAsia="Times New Roman" w:hAnsi="Arial"/>
    </w:rPr>
  </w:style>
  <w:style w:type="paragraph" w:styleId="1">
    <w:name w:val="heading 1"/>
    <w:basedOn w:val="a"/>
    <w:next w:val="a"/>
    <w:link w:val="10"/>
    <w:qFormat/>
    <w:locked/>
    <w:rsid w:val="00EF7B8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49741B"/>
    <w:pPr>
      <w:keepNext/>
      <w:jc w:val="both"/>
      <w:outlineLvl w:val="1"/>
    </w:pPr>
    <w:rPr>
      <w:rFonts w:ascii="Times New Roman" w:hAnsi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49741B"/>
    <w:rPr>
      <w:rFonts w:ascii="Times New Roman" w:hAnsi="Times New Roman" w:cs="Times New Roman"/>
      <w:b/>
    </w:rPr>
  </w:style>
  <w:style w:type="paragraph" w:styleId="a3">
    <w:name w:val="footer"/>
    <w:basedOn w:val="a"/>
    <w:link w:val="a4"/>
    <w:rsid w:val="00A92BDA"/>
    <w:pPr>
      <w:tabs>
        <w:tab w:val="center" w:pos="4153"/>
        <w:tab w:val="right" w:pos="8306"/>
      </w:tabs>
    </w:pPr>
    <w:rPr>
      <w:rFonts w:ascii="Times New Roman" w:hAnsi="Times New Roman"/>
    </w:rPr>
  </w:style>
  <w:style w:type="character" w:customStyle="1" w:styleId="a4">
    <w:name w:val="Нижний колонтитул Знак"/>
    <w:basedOn w:val="a0"/>
    <w:link w:val="a3"/>
    <w:locked/>
    <w:rsid w:val="00A92BDA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A92BDA"/>
    <w:rPr>
      <w:rFonts w:cs="Times New Roman"/>
    </w:rPr>
  </w:style>
  <w:style w:type="paragraph" w:styleId="a6">
    <w:name w:val="Plain Text"/>
    <w:basedOn w:val="a"/>
    <w:link w:val="11"/>
    <w:uiPriority w:val="99"/>
    <w:rsid w:val="00A92BDA"/>
    <w:pPr>
      <w:widowControl w:val="0"/>
    </w:pPr>
    <w:rPr>
      <w:rFonts w:ascii="Courier New" w:hAnsi="Courier New"/>
    </w:rPr>
  </w:style>
  <w:style w:type="character" w:customStyle="1" w:styleId="11">
    <w:name w:val="Текст Знак1"/>
    <w:basedOn w:val="a0"/>
    <w:link w:val="a6"/>
    <w:uiPriority w:val="99"/>
    <w:locked/>
    <w:rsid w:val="00A92BDA"/>
    <w:rPr>
      <w:rFonts w:ascii="Courier New" w:hAnsi="Courier New" w:cs="Times New Roman"/>
      <w:sz w:val="20"/>
      <w:szCs w:val="20"/>
      <w:lang w:eastAsia="ru-RU"/>
    </w:rPr>
  </w:style>
  <w:style w:type="table" w:styleId="a7">
    <w:name w:val="Table Grid"/>
    <w:basedOn w:val="a1"/>
    <w:uiPriority w:val="99"/>
    <w:rsid w:val="00A92BD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"/>
    <w:uiPriority w:val="99"/>
    <w:rsid w:val="00A92BDA"/>
    <w:pPr>
      <w:spacing w:before="100" w:beforeAutospacing="1" w:after="100" w:afterAutospacing="1"/>
    </w:pPr>
    <w:rPr>
      <w:rFonts w:cs="Arial"/>
      <w:sz w:val="24"/>
      <w:szCs w:val="24"/>
    </w:rPr>
  </w:style>
  <w:style w:type="paragraph" w:customStyle="1" w:styleId="ConsTitle">
    <w:name w:val="ConsTitle"/>
    <w:uiPriority w:val="99"/>
    <w:rsid w:val="00A92BDA"/>
    <w:pPr>
      <w:widowControl w:val="0"/>
    </w:pPr>
    <w:rPr>
      <w:rFonts w:ascii="Arial" w:eastAsia="Times New Roman" w:hAnsi="Arial"/>
      <w:b/>
      <w:sz w:val="16"/>
    </w:rPr>
  </w:style>
  <w:style w:type="paragraph" w:customStyle="1" w:styleId="21">
    <w:name w:val="Основной текст 21"/>
    <w:basedOn w:val="a"/>
    <w:uiPriority w:val="99"/>
    <w:rsid w:val="00A92BDA"/>
    <w:pPr>
      <w:ind w:right="141" w:firstLine="425"/>
      <w:jc w:val="both"/>
    </w:pPr>
    <w:rPr>
      <w:rFonts w:ascii="Times New Roman" w:hAnsi="Times New Roman"/>
      <w:sz w:val="22"/>
    </w:rPr>
  </w:style>
  <w:style w:type="paragraph" w:styleId="a8">
    <w:name w:val="header"/>
    <w:basedOn w:val="a"/>
    <w:link w:val="a9"/>
    <w:semiHidden/>
    <w:rsid w:val="00DD6E7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semiHidden/>
    <w:locked/>
    <w:rsid w:val="00DD6E7F"/>
    <w:rPr>
      <w:rFonts w:ascii="Arial" w:hAnsi="Arial" w:cs="Times New Roman"/>
      <w:sz w:val="20"/>
      <w:szCs w:val="20"/>
      <w:lang w:eastAsia="ru-RU"/>
    </w:rPr>
  </w:style>
  <w:style w:type="character" w:styleId="aa">
    <w:name w:val="Subtle Emphasis"/>
    <w:basedOn w:val="a0"/>
    <w:uiPriority w:val="99"/>
    <w:qFormat/>
    <w:rsid w:val="0049741B"/>
    <w:rPr>
      <w:rFonts w:cs="Times New Roman"/>
      <w:i/>
      <w:iCs/>
      <w:color w:val="808080"/>
    </w:rPr>
  </w:style>
  <w:style w:type="paragraph" w:styleId="ab">
    <w:name w:val="Subtitle"/>
    <w:basedOn w:val="a"/>
    <w:next w:val="a"/>
    <w:link w:val="ac"/>
    <w:uiPriority w:val="99"/>
    <w:qFormat/>
    <w:rsid w:val="0049741B"/>
    <w:pPr>
      <w:widowControl w:val="0"/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99"/>
    <w:locked/>
    <w:rsid w:val="0049741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customStyle="1" w:styleId="12">
    <w:name w:val="Текст1"/>
    <w:basedOn w:val="a"/>
    <w:uiPriority w:val="99"/>
    <w:rsid w:val="00C738C7"/>
    <w:pPr>
      <w:widowControl w:val="0"/>
      <w:suppressAutoHyphens/>
    </w:pPr>
    <w:rPr>
      <w:rFonts w:ascii="Courier New" w:hAnsi="Courier New"/>
      <w:lang w:eastAsia="ar-SA"/>
    </w:rPr>
  </w:style>
  <w:style w:type="paragraph" w:styleId="ad">
    <w:name w:val="Balloon Text"/>
    <w:basedOn w:val="a"/>
    <w:link w:val="ae"/>
    <w:uiPriority w:val="99"/>
    <w:semiHidden/>
    <w:rsid w:val="00B168A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B0EE9"/>
    <w:rPr>
      <w:rFonts w:ascii="Times New Roman" w:eastAsia="Times New Roman" w:hAnsi="Times New Roman"/>
      <w:sz w:val="0"/>
      <w:szCs w:val="0"/>
    </w:rPr>
  </w:style>
  <w:style w:type="character" w:customStyle="1" w:styleId="af">
    <w:name w:val="Текст Знак"/>
    <w:basedOn w:val="a0"/>
    <w:uiPriority w:val="99"/>
    <w:rsid w:val="00C246D8"/>
    <w:rPr>
      <w:rFonts w:ascii="Courier New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142AD2"/>
    <w:rPr>
      <w:rFonts w:cs="Times New Roman"/>
    </w:rPr>
  </w:style>
  <w:style w:type="character" w:customStyle="1" w:styleId="rptfld1">
    <w:name w:val="rptfld1"/>
    <w:basedOn w:val="a0"/>
    <w:uiPriority w:val="99"/>
    <w:rsid w:val="00225167"/>
    <w:rPr>
      <w:rFonts w:cs="Times New Roman"/>
      <w:bdr w:val="single" w:sz="6" w:space="0" w:color="EAEAEA" w:frame="1"/>
    </w:rPr>
  </w:style>
  <w:style w:type="paragraph" w:styleId="af0">
    <w:name w:val="List Paragraph"/>
    <w:basedOn w:val="a"/>
    <w:uiPriority w:val="99"/>
    <w:qFormat/>
    <w:rsid w:val="00225167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af1">
    <w:name w:val="Emphasis"/>
    <w:basedOn w:val="a0"/>
    <w:uiPriority w:val="99"/>
    <w:qFormat/>
    <w:rsid w:val="000F0D4E"/>
    <w:rPr>
      <w:rFonts w:cs="Times New Roman"/>
      <w:i/>
      <w:iCs/>
    </w:rPr>
  </w:style>
  <w:style w:type="paragraph" w:customStyle="1" w:styleId="Default">
    <w:name w:val="Default"/>
    <w:uiPriority w:val="99"/>
    <w:rsid w:val="00651D11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af2">
    <w:name w:val="Normal (Web)"/>
    <w:basedOn w:val="a"/>
    <w:uiPriority w:val="99"/>
    <w:rsid w:val="00FC2195"/>
    <w:pPr>
      <w:spacing w:before="100" w:beforeAutospacing="1" w:after="119"/>
    </w:pPr>
    <w:rPr>
      <w:rFonts w:ascii="Times New Roman" w:eastAsia="Calibri" w:hAnsi="Times New Roman"/>
      <w:sz w:val="24"/>
      <w:szCs w:val="24"/>
    </w:rPr>
  </w:style>
  <w:style w:type="character" w:styleId="af3">
    <w:name w:val="Hyperlink"/>
    <w:basedOn w:val="a0"/>
    <w:uiPriority w:val="99"/>
    <w:unhideWhenUsed/>
    <w:rsid w:val="00842C55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F7B8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2">
    <w:name w:val="Основной шрифт абзаца2"/>
    <w:rsid w:val="00BF75B3"/>
  </w:style>
  <w:style w:type="paragraph" w:styleId="af4">
    <w:name w:val="No Spacing"/>
    <w:qFormat/>
    <w:rsid w:val="00BC743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7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858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858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858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858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858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7CEEFC-A1B7-4F59-A38F-A7CE317AE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6</Pages>
  <Words>1554</Words>
  <Characters>11469</Characters>
  <Application>Microsoft Office Word</Application>
  <DocSecurity>0</DocSecurity>
  <Lines>95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</vt:lpstr>
    </vt:vector>
  </TitlesOfParts>
  <Company/>
  <LinksUpToDate>false</LinksUpToDate>
  <CharactersWithSpaces>12998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</dc:title>
  <dc:creator>Sientist</dc:creator>
  <cp:lastModifiedBy>Кузнецов Алексей Иванович</cp:lastModifiedBy>
  <cp:revision>46</cp:revision>
  <cp:lastPrinted>2026-03-05T05:21:00Z</cp:lastPrinted>
  <dcterms:created xsi:type="dcterms:W3CDTF">2021-04-05T06:55:00Z</dcterms:created>
  <dcterms:modified xsi:type="dcterms:W3CDTF">2026-03-17T11:46:00Z</dcterms:modified>
</cp:coreProperties>
</file>