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778" w:rsidRDefault="00675778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  <w:r w:rsidRPr="00BC36DF">
        <w:rPr>
          <w:rFonts w:eastAsia="Calibri"/>
          <w:b/>
          <w:color w:val="auto"/>
          <w:shd w:val="clear" w:color="auto" w:fill="auto"/>
          <w:lang w:eastAsia="en-US"/>
        </w:rPr>
        <w:t>ТЕХНИЧЕСКОЕ ЗАДАНИЕ</w:t>
      </w:r>
    </w:p>
    <w:p w:rsidR="00F338B5" w:rsidRDefault="00F338B5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F338B5" w:rsidRDefault="00F338B5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52C71" w:rsidRDefault="00F338B5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  <w:r>
        <w:rPr>
          <w:rFonts w:eastAsia="Calibri"/>
          <w:b/>
          <w:color w:val="auto"/>
          <w:shd w:val="clear" w:color="auto" w:fill="auto"/>
          <w:lang w:eastAsia="en-US"/>
        </w:rPr>
        <w:t>ПФРК</w:t>
      </w: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941FF" w:rsidRDefault="00F338B5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  <w:r>
        <w:rPr>
          <w:rFonts w:eastAsia="Calibri"/>
          <w:b/>
          <w:noProof/>
          <w:color w:val="auto"/>
          <w:shd w:val="clear" w:color="auto" w:fill="aut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1426845</wp:posOffset>
            </wp:positionH>
            <wp:positionV relativeFrom="paragraph">
              <wp:posOffset>6985</wp:posOffset>
            </wp:positionV>
            <wp:extent cx="3724275" cy="3095625"/>
            <wp:effectExtent l="0" t="0" r="9525" b="9525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941FF" w:rsidRDefault="000941FF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21F1A" w:rsidRDefault="00121F1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05556A" w:rsidRDefault="0005556A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F338B5" w:rsidRDefault="00F338B5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  <w:r>
        <w:rPr>
          <w:rFonts w:eastAsia="Calibri"/>
          <w:b/>
          <w:color w:val="auto"/>
          <w:shd w:val="clear" w:color="auto" w:fill="auto"/>
          <w:lang w:eastAsia="en-US"/>
        </w:rPr>
        <w:t>Муфта свертная чугунная (резиновый вкладыш)</w:t>
      </w:r>
    </w:p>
    <w:p w:rsidR="00F338B5" w:rsidRDefault="00F338B5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F338B5" w:rsidRDefault="00F338B5" w:rsidP="00154089">
      <w:pPr>
        <w:keepNext/>
        <w:keepLines/>
        <w:widowControl w:val="0"/>
        <w:ind w:firstLine="709"/>
        <w:jc w:val="center"/>
        <w:rPr>
          <w:rFonts w:eastAsia="Calibri"/>
          <w:b/>
          <w:color w:val="auto"/>
          <w:shd w:val="clear" w:color="auto" w:fill="auto"/>
          <w:lang w:eastAsia="en-US"/>
        </w:rPr>
      </w:pPr>
    </w:p>
    <w:p w:rsidR="00152C71" w:rsidRPr="007A62C9" w:rsidRDefault="00F338B5" w:rsidP="007A62C9">
      <w:pPr>
        <w:spacing w:before="100" w:beforeAutospacing="1" w:after="100" w:afterAutospacing="1"/>
        <w:jc w:val="left"/>
        <w:rPr>
          <w:rFonts w:eastAsia="Times New Roman"/>
          <w:color w:val="auto"/>
          <w:shd w:val="clear" w:color="auto" w:fill="auto"/>
        </w:rPr>
      </w:pPr>
      <w:r w:rsidRPr="00F338B5">
        <w:rPr>
          <w:rFonts w:eastAsia="Times New Roman"/>
          <w:noProof/>
          <w:color w:val="auto"/>
          <w:shd w:val="clear" w:color="auto" w:fill="auto"/>
        </w:rPr>
        <w:drawing>
          <wp:inline distT="0" distB="0" distL="0" distR="0" wp14:anchorId="016E965C" wp14:editId="0A8B0ADC">
            <wp:extent cx="5886450" cy="3076575"/>
            <wp:effectExtent l="0" t="0" r="0" b="9525"/>
            <wp:docPr id="1" name="Рисунок 1" descr="C:\Users\genja_d3264\Desktop\ri1iqjjtdpv6f0l65pgzpswhbca7vnw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nja_d3264\Desktop\ri1iqjjtdpv6f0l65pgzpswhbca7vnw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="1" w:tblpY="-67"/>
        <w:tblW w:w="1119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413"/>
        <w:gridCol w:w="3543"/>
        <w:gridCol w:w="1134"/>
        <w:gridCol w:w="708"/>
        <w:gridCol w:w="4820"/>
      </w:tblGrid>
      <w:tr w:rsidR="00152C71" w:rsidRPr="00152C71" w:rsidTr="00136E41">
        <w:trPr>
          <w:trHeight w:val="99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2C71" w:rsidRPr="00152C71" w:rsidRDefault="00152C71" w:rsidP="00152C71">
            <w:pPr>
              <w:jc w:val="left"/>
              <w:rPr>
                <w:rFonts w:eastAsia="Times New Roman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2C71" w:rsidRPr="00152C71" w:rsidRDefault="00152C71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№ п\п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2C71" w:rsidRPr="00152C71" w:rsidRDefault="00152C71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2C71" w:rsidRPr="00152C71" w:rsidRDefault="00152C71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количество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2C71" w:rsidRPr="00152C71" w:rsidRDefault="00152C71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ед. измерения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2C71" w:rsidRPr="00152C71" w:rsidRDefault="00152C71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Технические характеристики</w:t>
            </w:r>
          </w:p>
        </w:tc>
      </w:tr>
      <w:tr w:rsidR="00E90F28" w:rsidRPr="00152C71" w:rsidTr="00136E41">
        <w:trPr>
          <w:trHeight w:val="99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F28" w:rsidRPr="00152C71" w:rsidRDefault="00E90F28" w:rsidP="00152C71">
            <w:pPr>
              <w:jc w:val="left"/>
              <w:rPr>
                <w:rFonts w:eastAsia="Times New Roman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7642F5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Соединительный узел          </w:t>
            </w:r>
          </w:p>
          <w:p w:rsidR="00E90F28" w:rsidRPr="00152C71" w:rsidRDefault="00E90F28" w:rsidP="00E90F28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(ПФРК)  Патрубок фланцевый раструбный компенсаторный д-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00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7642F5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4</w:t>
            </w:r>
            <w:r w:rsidR="00E90F2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140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Класс герметичности не ниже А по ГОСТ Р 54808-2011.  Присоед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и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нение фланцевое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ГОСТ33259-2015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. Вес одной единицы – не менее 10 кг.</w:t>
            </w:r>
          </w:p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</w:p>
        </w:tc>
      </w:tr>
      <w:tr w:rsidR="007642F5" w:rsidRPr="00152C71" w:rsidTr="00136E41">
        <w:trPr>
          <w:trHeight w:val="99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42F5" w:rsidRPr="00152C71" w:rsidRDefault="007642F5" w:rsidP="00152C71">
            <w:pPr>
              <w:jc w:val="left"/>
              <w:rPr>
                <w:rFonts w:eastAsia="Times New Roman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2F5" w:rsidRDefault="007642F5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42F5" w:rsidRDefault="007642F5" w:rsidP="007642F5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Соединительный узел          </w:t>
            </w:r>
          </w:p>
          <w:p w:rsidR="007642F5" w:rsidRPr="00152C71" w:rsidRDefault="007642F5" w:rsidP="007642F5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(ПФРК)  Патрубок фланцевый раструбный компенсаторный д-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125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2F5" w:rsidRDefault="007642F5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2F5" w:rsidRPr="00152C71" w:rsidRDefault="007642F5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642F5" w:rsidRPr="00152C71" w:rsidRDefault="00F96BE7" w:rsidP="00F96BE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125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140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Класс герметичности не ниже А по ГОСТ Р 54808-2011.  Присоед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и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нение фланцевое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ГОСТ33259-2015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. Вес одной единицы – не менее 15 кг</w:t>
            </w:r>
          </w:p>
        </w:tc>
      </w:tr>
      <w:tr w:rsidR="00E90F28" w:rsidRPr="00152C71" w:rsidTr="00136E41">
        <w:trPr>
          <w:trHeight w:val="99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F28" w:rsidRPr="00152C71" w:rsidRDefault="00E90F28" w:rsidP="00152C71">
            <w:pPr>
              <w:jc w:val="left"/>
              <w:rPr>
                <w:rFonts w:eastAsia="Times New Roman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Соединительный узел          </w:t>
            </w:r>
          </w:p>
          <w:p w:rsidR="00E90F28" w:rsidRPr="00152C71" w:rsidRDefault="00E90F28" w:rsidP="00E90F28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(ПФРК)  Патрубок фланцевый раструбный компенсаторный д-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15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0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  <w:r w:rsidR="00E90F2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50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16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 мм                                    Класс герметичности не ниже А по ГОСТ Р 54808-2011.  Присоед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и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нение фланцевое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ГОСТ33259-2015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. Вес одной единицы – не менее 17 кг.</w:t>
            </w:r>
          </w:p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</w:p>
        </w:tc>
      </w:tr>
      <w:tr w:rsidR="00E90F28" w:rsidRPr="00152C71" w:rsidTr="00136E41">
        <w:trPr>
          <w:trHeight w:val="99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F28" w:rsidRPr="00152C71" w:rsidRDefault="00E90F28" w:rsidP="00152C71">
            <w:pPr>
              <w:jc w:val="left"/>
              <w:rPr>
                <w:rFonts w:eastAsia="Times New Roman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4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Соединительный узел          </w:t>
            </w:r>
          </w:p>
          <w:p w:rsidR="00E90F28" w:rsidRPr="00152C71" w:rsidRDefault="00E90F28" w:rsidP="00E90F28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(ПФРК)  Патрубок фланцевый раструбный компенсаторный д-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00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 w:rsidR="009C61F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225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Класс герметичности не ниже А по ГОСТ Р 54808-2011.  Присоед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и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нение фланцевое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ГОСТ33259-2015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. Вес одной единицы – не менее 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25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</w:p>
        </w:tc>
      </w:tr>
      <w:tr w:rsidR="00E90F28" w:rsidRPr="00152C71" w:rsidTr="00152560">
        <w:trPr>
          <w:trHeight w:val="99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F28" w:rsidRPr="00152C71" w:rsidRDefault="00E90F28" w:rsidP="00152C71">
            <w:pPr>
              <w:jc w:val="left"/>
              <w:rPr>
                <w:rFonts w:eastAsia="Times New Roman"/>
                <w:color w:val="auto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5</w:t>
            </w:r>
          </w:p>
        </w:tc>
        <w:tc>
          <w:tcPr>
            <w:tcW w:w="35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Соединительный узел          </w:t>
            </w:r>
          </w:p>
          <w:p w:rsidR="00E90F28" w:rsidRPr="00152C71" w:rsidRDefault="00E90F28" w:rsidP="00E90F28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(ПФРК)  Патрубок фланцевый раструбный компенсаторный д-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50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90F28" w:rsidRDefault="00E90F28" w:rsidP="00E90F28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25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235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Класс герметичности не ниже А по ГОСТ Р 54808-2011.  Присоед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и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нение фланцевое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ГОСТ33259-2015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. Вес одной единицы – не менее 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37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  <w:p w:rsidR="00E90F28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</w:p>
        </w:tc>
      </w:tr>
      <w:tr w:rsidR="00152C71" w:rsidRPr="00152C71" w:rsidTr="00152560">
        <w:trPr>
          <w:trHeight w:val="2126"/>
        </w:trPr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C71" w:rsidRPr="00152C71" w:rsidRDefault="00152C71" w:rsidP="00152C71">
            <w:pPr>
              <w:jc w:val="left"/>
              <w:rPr>
                <w:rFonts w:ascii="Arial" w:eastAsia="Times New Roman" w:hAnsi="Arial" w:cs="Arial"/>
                <w:color w:val="00000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C71" w:rsidRPr="00152C71" w:rsidRDefault="00E90F28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1FF" w:rsidRDefault="00152C71" w:rsidP="000941FF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Соединительный узел          </w:t>
            </w:r>
          </w:p>
          <w:p w:rsidR="00152C71" w:rsidRPr="00152C71" w:rsidRDefault="00152C71" w:rsidP="00E90F28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(ПФРК)  Патрубок фланцевый раструбный компенсаторный д-</w:t>
            </w:r>
            <w:r w:rsidR="00E90F2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3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00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C71" w:rsidRPr="00152C71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C71" w:rsidRPr="00152C71" w:rsidRDefault="00152C71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C71" w:rsidRDefault="00152C71" w:rsidP="00121F1A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3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00 мм                             Рабочее давление = не менее 10</w:t>
            </w:r>
            <w:r w:rsidR="00073B36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24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 мм                                    Класс герметичности не ниже А по ГОСТ Р 54808-2011.  Присоед</w:t>
            </w:r>
            <w:r w:rsidR="000941FF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и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нение фланцевое</w:t>
            </w:r>
            <w:r w:rsidR="00643D8C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ГОСТ33259-2015 Рабочая среда – вода питьевая соответс</w:t>
            </w:r>
            <w:r w:rsidR="000941FF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 w:rsidR="000941FF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 w:rsidR="00121F1A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. Вес одной единицы – не менее </w:t>
            </w:r>
            <w:r w:rsidR="00932968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38</w:t>
            </w:r>
            <w:r w:rsidR="00121F1A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  <w:p w:rsidR="00240400" w:rsidRPr="00240400" w:rsidRDefault="00240400" w:rsidP="00240400">
            <w:pPr>
              <w:pStyle w:val="a6"/>
              <w:rPr>
                <w:rFonts w:eastAsia="Times New Roman"/>
                <w:color w:val="000000"/>
                <w:sz w:val="22"/>
                <w:szCs w:val="22"/>
              </w:rPr>
            </w:pPr>
            <w:r w:rsidRPr="00240400">
              <w:rPr>
                <w:bdr w:val="none" w:sz="0" w:space="0" w:color="auto" w:frame="1"/>
              </w:rPr>
              <w:t xml:space="preserve"> </w:t>
            </w:r>
          </w:p>
        </w:tc>
      </w:tr>
      <w:tr w:rsidR="00152560" w:rsidRPr="00152C71" w:rsidTr="00F75977">
        <w:trPr>
          <w:trHeight w:val="1553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2560" w:rsidRPr="00152C71" w:rsidRDefault="00152560" w:rsidP="00152C71">
            <w:pPr>
              <w:jc w:val="left"/>
              <w:rPr>
                <w:rFonts w:ascii="Arial" w:eastAsia="Times New Roman" w:hAnsi="Arial" w:cs="Arial"/>
                <w:color w:val="00000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Pr="00152C71" w:rsidRDefault="00152560" w:rsidP="00152560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Муфта свертная чугунная с резиновым вкладышем МСВ Ду-100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4</w:t>
            </w:r>
            <w:r w:rsidR="00152560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Pr="00152C71" w:rsidRDefault="00152560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5977" w:rsidRDefault="00893C56" w:rsidP="00F7597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170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. </w:t>
            </w:r>
          </w:p>
          <w:p w:rsidR="00F75977" w:rsidRPr="00F75977" w:rsidRDefault="00F75977" w:rsidP="00F75977">
            <w:pPr>
              <w:shd w:val="clear" w:color="auto" w:fill="FFFFFF"/>
              <w:jc w:val="left"/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Материал метизных изделий:</w:t>
            </w:r>
          </w:p>
          <w:p w:rsidR="00F75977" w:rsidRDefault="00F75977" w:rsidP="00F7597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сталь с гальваническим или термодифузионным цинковым покрытием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</w:p>
          <w:p w:rsidR="00152560" w:rsidRPr="00152C71" w:rsidRDefault="00893C56" w:rsidP="00F7597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Вес одной единицы – не менее 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12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</w:tc>
      </w:tr>
      <w:tr w:rsidR="00152560" w:rsidRPr="00152C71" w:rsidTr="00F75977">
        <w:trPr>
          <w:trHeight w:val="1549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2560" w:rsidRPr="00152C71" w:rsidRDefault="00152560" w:rsidP="00152C71">
            <w:pPr>
              <w:jc w:val="left"/>
              <w:rPr>
                <w:rFonts w:ascii="Arial" w:eastAsia="Times New Roman" w:hAnsi="Arial" w:cs="Arial"/>
                <w:color w:val="00000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Pr="00152C71" w:rsidRDefault="00152560" w:rsidP="000941FF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Муфта свертная чугунная с резиновым вкладышем МСВ Ду-150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  <w:r w:rsidR="00152560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Pr="00152C71" w:rsidRDefault="00152560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C498B" w:rsidRDefault="00893C56" w:rsidP="00F7597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50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22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. </w:t>
            </w:r>
          </w:p>
          <w:p w:rsidR="00FC498B" w:rsidRPr="00F75977" w:rsidRDefault="00FC498B" w:rsidP="00FC498B">
            <w:pPr>
              <w:shd w:val="clear" w:color="auto" w:fill="FFFFFF"/>
              <w:jc w:val="left"/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Материал метизных изделий:</w:t>
            </w:r>
          </w:p>
          <w:p w:rsidR="00FC498B" w:rsidRDefault="00FC498B" w:rsidP="00FC498B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сталь с гальваническим или термодифузионным цинковым покрытием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</w:p>
          <w:p w:rsidR="00152560" w:rsidRPr="00152C71" w:rsidRDefault="00893C56" w:rsidP="00FC498B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Вес одной единицы – не менее 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21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</w:tc>
      </w:tr>
      <w:tr w:rsidR="00152560" w:rsidRPr="00152C71" w:rsidTr="00F75977">
        <w:trPr>
          <w:trHeight w:val="1553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2560" w:rsidRPr="00152C71" w:rsidRDefault="00152560" w:rsidP="00152C71">
            <w:pPr>
              <w:jc w:val="left"/>
              <w:rPr>
                <w:rFonts w:ascii="Arial" w:eastAsia="Times New Roman" w:hAnsi="Arial" w:cs="Arial"/>
                <w:color w:val="00000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Pr="00152C71" w:rsidRDefault="00152560" w:rsidP="00152560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Муфта свертная чугунная с резиновым вкладышем МСВ Ду-200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Pr="00152C71" w:rsidRDefault="00152560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C498B" w:rsidRDefault="00893C56" w:rsidP="00F7597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26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.</w:t>
            </w:r>
          </w:p>
          <w:p w:rsidR="00FC498B" w:rsidRPr="00F75977" w:rsidRDefault="00FC498B" w:rsidP="00FC498B">
            <w:pPr>
              <w:shd w:val="clear" w:color="auto" w:fill="FFFFFF"/>
              <w:jc w:val="left"/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Материал метизных изделий:</w:t>
            </w:r>
          </w:p>
          <w:p w:rsidR="00FC498B" w:rsidRDefault="00FC498B" w:rsidP="00FC498B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сталь с гальваническим или термодифузионным цинковым покрытием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</w:p>
          <w:p w:rsidR="00152560" w:rsidRPr="00152C71" w:rsidRDefault="00893C56" w:rsidP="00FC498B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Вес одной единицы – не менее 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31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</w:tc>
      </w:tr>
      <w:tr w:rsidR="00152560" w:rsidRPr="00152C71" w:rsidTr="00152560">
        <w:trPr>
          <w:trHeight w:val="212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2560" w:rsidRPr="00152C71" w:rsidRDefault="00152560" w:rsidP="00152C71">
            <w:pPr>
              <w:jc w:val="left"/>
              <w:rPr>
                <w:rFonts w:ascii="Arial" w:eastAsia="Times New Roman" w:hAnsi="Arial" w:cs="Arial"/>
                <w:color w:val="00000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52560" w:rsidRPr="00152C71" w:rsidRDefault="00152560" w:rsidP="000941FF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Муфта свертная чугунная с резиновым вкладышем МСВ Ду-250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Pr="00152C71" w:rsidRDefault="00152560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C498B" w:rsidRDefault="00893C56" w:rsidP="00F7597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50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30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.</w:t>
            </w:r>
          </w:p>
          <w:p w:rsidR="00FC498B" w:rsidRPr="00F75977" w:rsidRDefault="00FC498B" w:rsidP="00FC498B">
            <w:pPr>
              <w:shd w:val="clear" w:color="auto" w:fill="FFFFFF"/>
              <w:jc w:val="left"/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Материал метизных изделий:</w:t>
            </w:r>
          </w:p>
          <w:p w:rsidR="00FC498B" w:rsidRDefault="00FC498B" w:rsidP="00FC498B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сталь с гальваническим или термодифузионным цинковым покрытием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</w:p>
          <w:p w:rsidR="00152560" w:rsidRPr="00152C71" w:rsidRDefault="00893C56" w:rsidP="00FC498B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Вес одной единицы – не менее 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63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</w:tc>
      </w:tr>
      <w:tr w:rsidR="00152560" w:rsidRPr="00152C71" w:rsidTr="00152560">
        <w:trPr>
          <w:trHeight w:val="212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52560" w:rsidRPr="00152C71" w:rsidRDefault="00152560" w:rsidP="00152C71">
            <w:pPr>
              <w:jc w:val="left"/>
              <w:rPr>
                <w:rFonts w:ascii="Arial" w:eastAsia="Times New Roman" w:hAnsi="Arial" w:cs="Arial"/>
                <w:color w:val="000000"/>
                <w:shd w:val="clear" w:color="auto" w:fill="auto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560" w:rsidRDefault="00F96BE7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560" w:rsidRPr="00152C71" w:rsidRDefault="00152560" w:rsidP="00F96BE7">
            <w:pPr>
              <w:ind w:right="142"/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Муфта свертная чугунная с резиновым вкладышем МСВ Ду-</w:t>
            </w:r>
            <w:r w:rsidR="00F96BE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Default="00152560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2560" w:rsidRPr="00152C71" w:rsidRDefault="00152560" w:rsidP="00152C71">
            <w:pPr>
              <w:jc w:val="center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шт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498B" w:rsidRDefault="00893C56" w:rsidP="00F75977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Условный проход Dn =</w:t>
            </w:r>
            <w:r w:rsidR="00F96BE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125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Рабочее давление = не менее 10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кг\см2              Длина L = не менее </w:t>
            </w:r>
            <w:r w:rsidR="00F41AC2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210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мм                                    Рабочая среда – вода питьевая соответс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т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вующая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  <w:r w:rsidRPr="00152C71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СанПин 2.1.4.1074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.</w:t>
            </w:r>
          </w:p>
          <w:p w:rsidR="00FC498B" w:rsidRPr="00F75977" w:rsidRDefault="00FC498B" w:rsidP="00FC498B">
            <w:pPr>
              <w:shd w:val="clear" w:color="auto" w:fill="FFFFFF"/>
              <w:jc w:val="left"/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Материал метизных изделий:</w:t>
            </w:r>
          </w:p>
          <w:p w:rsidR="00FC498B" w:rsidRDefault="00FC498B" w:rsidP="00FC498B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 w:rsidRPr="00F75977">
              <w:rPr>
                <w:rFonts w:eastAsia="Times New Roman"/>
                <w:color w:val="353434"/>
                <w:sz w:val="22"/>
                <w:szCs w:val="22"/>
                <w:shd w:val="clear" w:color="auto" w:fill="auto"/>
              </w:rPr>
              <w:t>сталь с гальваническим или термодифузионным цинковым покрытием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</w:t>
            </w:r>
          </w:p>
          <w:p w:rsidR="00152560" w:rsidRPr="00152C71" w:rsidRDefault="00893C56" w:rsidP="00F41AC2">
            <w:pPr>
              <w:jc w:val="left"/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</w:pP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Вес одной единицы – не менее </w:t>
            </w:r>
            <w:r w:rsidR="00F41AC2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1</w:t>
            </w:r>
            <w:r w:rsidR="00F75977"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>7</w:t>
            </w:r>
            <w:r>
              <w:rPr>
                <w:rFonts w:eastAsia="Times New Roman"/>
                <w:color w:val="000000"/>
                <w:sz w:val="22"/>
                <w:szCs w:val="22"/>
                <w:shd w:val="clear" w:color="auto" w:fill="auto"/>
              </w:rPr>
              <w:t xml:space="preserve"> кг.</w:t>
            </w:r>
          </w:p>
        </w:tc>
      </w:tr>
    </w:tbl>
    <w:p w:rsidR="000941FF" w:rsidRPr="000941FF" w:rsidRDefault="000941FF" w:rsidP="00152C71">
      <w:pPr>
        <w:spacing w:after="160" w:line="259" w:lineRule="auto"/>
        <w:jc w:val="left"/>
        <w:rPr>
          <w:rFonts w:eastAsia="Calibri"/>
          <w:b/>
          <w:color w:val="auto"/>
          <w:sz w:val="22"/>
          <w:szCs w:val="22"/>
          <w:shd w:val="clear" w:color="auto" w:fill="auto"/>
          <w:lang w:eastAsia="en-US"/>
        </w:rPr>
      </w:pPr>
      <w:r w:rsidRPr="000941FF">
        <w:rPr>
          <w:rFonts w:eastAsia="Calibri"/>
          <w:b/>
          <w:color w:val="auto"/>
          <w:sz w:val="22"/>
          <w:szCs w:val="22"/>
          <w:shd w:val="clear" w:color="auto" w:fill="auto"/>
          <w:lang w:eastAsia="en-US"/>
        </w:rPr>
        <w:t>Требование к поставляемому товару</w:t>
      </w:r>
      <w:r>
        <w:rPr>
          <w:rFonts w:eastAsia="Calibri"/>
          <w:b/>
          <w:color w:val="auto"/>
          <w:sz w:val="22"/>
          <w:szCs w:val="22"/>
          <w:shd w:val="clear" w:color="auto" w:fill="auto"/>
          <w:lang w:eastAsia="en-US"/>
        </w:rPr>
        <w:t>:</w:t>
      </w:r>
    </w:p>
    <w:p w:rsidR="000941FF" w:rsidRPr="00240400" w:rsidRDefault="000941FF" w:rsidP="00240400">
      <w:pPr>
        <w:pStyle w:val="a6"/>
        <w:jc w:val="both"/>
      </w:pPr>
      <w:r w:rsidRPr="00240400">
        <w:t>1</w:t>
      </w:r>
      <w:r w:rsidR="00121F1A" w:rsidRPr="00240400">
        <w:t>.</w:t>
      </w:r>
      <w:r w:rsidR="006E0B41" w:rsidRPr="00240400">
        <w:t xml:space="preserve">  </w:t>
      </w:r>
      <w:r w:rsidRPr="00240400">
        <w:t xml:space="preserve">Материал конструкции: </w:t>
      </w:r>
      <w:r w:rsidR="00240400" w:rsidRPr="00240400">
        <w:t>ВЧШГ, с внешним и внутренним покрытием эпоксидной смолой синего цвета</w:t>
      </w:r>
      <w:r w:rsidR="006E0B41" w:rsidRPr="00240400">
        <w:t xml:space="preserve">. </w:t>
      </w:r>
      <w:r w:rsidRPr="00240400">
        <w:t>Материал уплотнения</w:t>
      </w:r>
      <w:r w:rsidR="006E0B41" w:rsidRPr="00240400">
        <w:t>:</w:t>
      </w:r>
      <w:r w:rsidRPr="00240400">
        <w:t xml:space="preserve"> резина по  ГОСТ ISO 4097-2013.</w:t>
      </w:r>
      <w:r w:rsidRPr="00240400">
        <w:tab/>
      </w:r>
    </w:p>
    <w:p w:rsidR="00F41AC2" w:rsidRDefault="000941FF" w:rsidP="00121F1A">
      <w:pPr>
        <w:jc w:val="left"/>
        <w:rPr>
          <w:rFonts w:eastAsia="Calibri"/>
          <w:color w:val="auto"/>
          <w:sz w:val="22"/>
          <w:szCs w:val="22"/>
          <w:shd w:val="clear" w:color="auto" w:fill="auto"/>
          <w:lang w:eastAsia="en-US"/>
        </w:rPr>
      </w:pP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2</w:t>
      </w:r>
      <w:r w:rsidR="00121F1A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.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="00FC498B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ПФРК и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меет в корпусе внутреннею резьбу для фиксации прижимной части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="00F41AC2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с помощью шпилек.</w:t>
      </w:r>
      <w:r w:rsidR="00F41AC2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ab/>
      </w:r>
    </w:p>
    <w:p w:rsidR="000941FF" w:rsidRDefault="000941FF" w:rsidP="00121F1A">
      <w:pPr>
        <w:jc w:val="left"/>
        <w:rPr>
          <w:rFonts w:eastAsia="Calibri"/>
          <w:color w:val="auto"/>
          <w:sz w:val="22"/>
          <w:szCs w:val="22"/>
          <w:shd w:val="clear" w:color="auto" w:fill="auto"/>
          <w:lang w:eastAsia="en-US"/>
        </w:rPr>
      </w:pP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3</w:t>
      </w:r>
      <w:r w:rsidR="00121F1A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.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Товар должен быть новым, не бывшим в эксплуатации, не восстановлен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н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ым после ремонта, не выставочным экземпляром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с датой изготовления не ранее 202</w:t>
      </w:r>
      <w:r w:rsidR="00F41AC2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5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г.</w:t>
      </w:r>
    </w:p>
    <w:p w:rsidR="0005556A" w:rsidRDefault="000941FF" w:rsidP="00121F1A">
      <w:pPr>
        <w:jc w:val="left"/>
        <w:rPr>
          <w:rFonts w:eastAsia="Calibri"/>
          <w:color w:val="auto"/>
          <w:sz w:val="22"/>
          <w:szCs w:val="22"/>
          <w:shd w:val="clear" w:color="auto" w:fill="auto"/>
          <w:lang w:eastAsia="en-US"/>
        </w:rPr>
      </w:pP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4</w:t>
      </w:r>
      <w:r w:rsidR="00121F1A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.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Товар должен иметь упаковку гарантирующую сохранность изделия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при транспортировке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ab/>
      </w:r>
    </w:p>
    <w:p w:rsidR="000941FF" w:rsidRDefault="000941FF" w:rsidP="00121F1A">
      <w:pPr>
        <w:jc w:val="left"/>
        <w:rPr>
          <w:rFonts w:eastAsia="Calibri"/>
          <w:color w:val="auto"/>
          <w:sz w:val="22"/>
          <w:szCs w:val="22"/>
          <w:shd w:val="clear" w:color="auto" w:fill="auto"/>
          <w:lang w:eastAsia="en-US"/>
        </w:rPr>
      </w:pP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5</w:t>
      </w:r>
      <w:r w:rsidR="00121F1A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.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Гарантийный срок эксплуатации не менее 12 месяцев с момента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поставки товара.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ab/>
      </w:r>
    </w:p>
    <w:p w:rsidR="000941FF" w:rsidRPr="000941FF" w:rsidRDefault="000941FF" w:rsidP="00121F1A">
      <w:pPr>
        <w:jc w:val="left"/>
        <w:rPr>
          <w:rFonts w:eastAsia="Calibri"/>
          <w:color w:val="auto"/>
          <w:sz w:val="22"/>
          <w:szCs w:val="22"/>
          <w:shd w:val="clear" w:color="auto" w:fill="auto"/>
          <w:lang w:eastAsia="en-US"/>
        </w:rPr>
      </w:pP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6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.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Сроки поставки  товара – Поставка осуществляется силами и за счет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Поставщика, в течении </w:t>
      </w:r>
      <w:r w:rsidR="00FC498B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3 (Три)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="00121F1A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календарных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дней с момента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подачи заявки Заказчиком.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ab/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ab/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ab/>
      </w:r>
    </w:p>
    <w:p w:rsidR="0005556A" w:rsidRDefault="00121F1A" w:rsidP="00121F1A">
      <w:pPr>
        <w:jc w:val="left"/>
        <w:rPr>
          <w:rFonts w:eastAsia="Calibri"/>
          <w:color w:val="auto"/>
          <w:sz w:val="22"/>
          <w:szCs w:val="22"/>
          <w:shd w:val="clear" w:color="auto" w:fill="auto"/>
          <w:lang w:eastAsia="en-US"/>
        </w:rPr>
      </w:pP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7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.  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Место поставки товара</w:t>
      </w:r>
      <w:r w:rsidR="000941FF"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: 42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8</w:t>
      </w:r>
      <w:r w:rsidR="000941FF"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0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24</w:t>
      </w:r>
      <w:r w:rsidR="000941FF"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, 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Чувашская </w:t>
      </w:r>
      <w:r w:rsidR="000941FF"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Республика, г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. Чебоксары</w:t>
      </w:r>
      <w:r w:rsidR="000941FF"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, 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Мясокомбинатский проезд</w:t>
      </w:r>
      <w:r w:rsidR="000941FF"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, д. 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1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2</w:t>
      </w:r>
    </w:p>
    <w:p w:rsidR="00152C71" w:rsidRPr="00152C71" w:rsidRDefault="000941FF" w:rsidP="00121F1A">
      <w:pPr>
        <w:jc w:val="left"/>
        <w:rPr>
          <w:rFonts w:ascii="Calibri" w:eastAsia="Calibri" w:hAnsi="Calibri"/>
          <w:color w:val="auto"/>
          <w:sz w:val="22"/>
          <w:szCs w:val="22"/>
          <w:shd w:val="clear" w:color="auto" w:fill="auto"/>
          <w:lang w:eastAsia="en-US"/>
        </w:rPr>
      </w:pP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8</w:t>
      </w:r>
      <w:r w:rsidR="006E0B41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.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В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ком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п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лект поставки должен входить: сертификат соответствия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(копии заверенные участником)</w:t>
      </w:r>
      <w:r w:rsidR="00121F1A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, паспорт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и иные документы на русском языке,</w:t>
      </w:r>
      <w:r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 xml:space="preserve"> </w:t>
      </w:r>
      <w:r w:rsidRPr="000941FF">
        <w:rPr>
          <w:rFonts w:eastAsia="Calibri"/>
          <w:color w:val="auto"/>
          <w:sz w:val="22"/>
          <w:szCs w:val="22"/>
          <w:shd w:val="clear" w:color="auto" w:fill="auto"/>
          <w:lang w:eastAsia="en-US"/>
        </w:rPr>
        <w:t>надлежащим образом подтверждающие качество продукции.</w:t>
      </w:r>
      <w:r w:rsidR="00E95BEB" w:rsidRPr="00152C71">
        <w:rPr>
          <w:rFonts w:ascii="Calibri" w:eastAsia="Calibri" w:hAnsi="Calibri"/>
          <w:color w:val="auto"/>
          <w:sz w:val="22"/>
          <w:szCs w:val="22"/>
          <w:shd w:val="clear" w:color="auto" w:fill="auto"/>
          <w:lang w:eastAsia="en-US"/>
        </w:rPr>
        <w:fldChar w:fldCharType="begin"/>
      </w:r>
      <w:r w:rsidR="00152C71" w:rsidRPr="00152C71">
        <w:rPr>
          <w:rFonts w:ascii="Calibri" w:eastAsia="Calibri" w:hAnsi="Calibri"/>
          <w:color w:val="auto"/>
          <w:sz w:val="22"/>
          <w:szCs w:val="22"/>
          <w:shd w:val="clear" w:color="auto" w:fill="auto"/>
          <w:lang w:eastAsia="en-US"/>
        </w:rPr>
        <w:instrText xml:space="preserve"> LINK Excel.OpenDocumentSpreadsheet.12 "C:\\Users\\ia.krivaksina\\Desktop\\Документация\\2023\\Торги\\ПФРК\\ТЗ.ods" "Sheet1!R1C1:R42C6" \a \f 4 \h </w:instrText>
      </w:r>
      <w:r w:rsidR="00121F1A">
        <w:rPr>
          <w:rFonts w:ascii="Calibri" w:eastAsia="Calibri" w:hAnsi="Calibri"/>
          <w:color w:val="auto"/>
          <w:sz w:val="22"/>
          <w:szCs w:val="22"/>
          <w:shd w:val="clear" w:color="auto" w:fill="auto"/>
          <w:lang w:eastAsia="en-US"/>
        </w:rPr>
        <w:instrText xml:space="preserve"> \* MERGEFORMAT </w:instrText>
      </w:r>
      <w:r w:rsidR="00E95BEB" w:rsidRPr="00152C71">
        <w:rPr>
          <w:rFonts w:ascii="Calibri" w:eastAsia="Calibri" w:hAnsi="Calibri"/>
          <w:color w:val="auto"/>
          <w:sz w:val="22"/>
          <w:szCs w:val="22"/>
          <w:shd w:val="clear" w:color="auto" w:fill="auto"/>
          <w:lang w:eastAsia="en-US"/>
        </w:rPr>
        <w:fldChar w:fldCharType="separate"/>
      </w:r>
    </w:p>
    <w:p w:rsidR="00FC498B" w:rsidRPr="008D5974" w:rsidRDefault="00E95BEB" w:rsidP="00AF1D3D">
      <w:pPr>
        <w:keepNext/>
        <w:keepLines/>
        <w:widowControl w:val="0"/>
        <w:ind w:firstLine="709"/>
        <w:jc w:val="left"/>
        <w:rPr>
          <w:rStyle w:val="aa"/>
        </w:rPr>
      </w:pPr>
      <w:r w:rsidRPr="00152C71">
        <w:rPr>
          <w:rFonts w:ascii="Calibri" w:eastAsia="Calibri" w:hAnsi="Calibri"/>
          <w:color w:val="auto"/>
          <w:sz w:val="22"/>
          <w:szCs w:val="22"/>
          <w:shd w:val="clear" w:color="auto" w:fill="auto"/>
          <w:lang w:eastAsia="en-US"/>
        </w:rPr>
        <w:fldChar w:fldCharType="end"/>
      </w:r>
    </w:p>
    <w:p w:rsidR="00FC498B" w:rsidRPr="006B0AA9" w:rsidRDefault="00FC498B" w:rsidP="00AF1D3D">
      <w:pPr>
        <w:suppressAutoHyphens/>
        <w:spacing w:line="276" w:lineRule="auto"/>
        <w:rPr>
          <w:rFonts w:eastAsia="Times New Roman"/>
          <w:color w:val="auto"/>
          <w:shd w:val="clear" w:color="auto" w:fill="auto"/>
          <w:lang w:eastAsia="zh-CN"/>
        </w:rPr>
      </w:pPr>
      <w:bookmarkStart w:id="0" w:name="_GoBack"/>
      <w:bookmarkEnd w:id="0"/>
    </w:p>
    <w:sectPr w:rsidR="00FC498B" w:rsidRPr="006B0AA9" w:rsidSect="00654C5C">
      <w:pgSz w:w="11906" w:h="16838"/>
      <w:pgMar w:top="709" w:right="56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771" w:rsidRDefault="00306771" w:rsidP="00A55106">
      <w:r>
        <w:separator/>
      </w:r>
    </w:p>
  </w:endnote>
  <w:endnote w:type="continuationSeparator" w:id="0">
    <w:p w:rsidR="00306771" w:rsidRDefault="00306771" w:rsidP="00A5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771" w:rsidRDefault="00306771" w:rsidP="00A55106">
      <w:r>
        <w:separator/>
      </w:r>
    </w:p>
  </w:footnote>
  <w:footnote w:type="continuationSeparator" w:id="0">
    <w:p w:rsidR="00306771" w:rsidRDefault="00306771" w:rsidP="00A55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E542D1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-1980"/>
        </w:tabs>
        <w:ind w:left="1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892E08FA"/>
    <w:name w:val="WW8Num2"/>
    <w:styleLink w:val="WWNum11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singleLevel"/>
    <w:tmpl w:val="00000009"/>
    <w:name w:val="WW8Num9"/>
    <w:lvl w:ilvl="0">
      <w:start w:val="1"/>
      <w:numFmt w:val="decimal"/>
      <w:pStyle w:val="a"/>
      <w:lvlText w:val="%1."/>
      <w:lvlJc w:val="left"/>
      <w:pPr>
        <w:tabs>
          <w:tab w:val="num" w:pos="284"/>
        </w:tabs>
      </w:pPr>
      <w:rPr>
        <w:rFonts w:cs="Times New Roman"/>
        <w:b/>
      </w:rPr>
    </w:lvl>
  </w:abstractNum>
  <w:abstractNum w:abstractNumId="3" w15:restartNumberingAfterBreak="0">
    <w:nsid w:val="01216D2C"/>
    <w:multiLevelType w:val="hybridMultilevel"/>
    <w:tmpl w:val="0A606E3E"/>
    <w:lvl w:ilvl="0" w:tplc="806A08D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F393C"/>
    <w:multiLevelType w:val="multilevel"/>
    <w:tmpl w:val="198A34C8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286457E"/>
    <w:multiLevelType w:val="multilevel"/>
    <w:tmpl w:val="67B2781E"/>
    <w:lvl w:ilvl="0">
      <w:start w:val="7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728" w:hanging="10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28" w:hanging="10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28" w:hanging="10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b w:val="0"/>
      </w:rPr>
    </w:lvl>
  </w:abstractNum>
  <w:abstractNum w:abstractNumId="6" w15:restartNumberingAfterBreak="0">
    <w:nsid w:val="144D0E97"/>
    <w:multiLevelType w:val="hybridMultilevel"/>
    <w:tmpl w:val="5AA021AA"/>
    <w:lvl w:ilvl="0" w:tplc="A11898C4">
      <w:start w:val="5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7" w15:restartNumberingAfterBreak="0">
    <w:nsid w:val="15C84A1E"/>
    <w:multiLevelType w:val="multilevel"/>
    <w:tmpl w:val="5D8EA82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780" w:hanging="480"/>
      </w:pPr>
    </w:lvl>
    <w:lvl w:ilvl="2">
      <w:start w:val="1"/>
      <w:numFmt w:val="decimal"/>
      <w:lvlText w:val="%1.%2.%3."/>
      <w:lvlJc w:val="left"/>
      <w:pPr>
        <w:ind w:left="132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280" w:hanging="1080"/>
      </w:pPr>
    </w:lvl>
    <w:lvl w:ilvl="5">
      <w:start w:val="1"/>
      <w:numFmt w:val="decimal"/>
      <w:lvlText w:val="%1.%2.%3.%4.%5.%6."/>
      <w:lvlJc w:val="left"/>
      <w:pPr>
        <w:ind w:left="2580" w:hanging="1080"/>
      </w:pPr>
    </w:lvl>
    <w:lvl w:ilvl="6">
      <w:start w:val="1"/>
      <w:numFmt w:val="decimal"/>
      <w:lvlText w:val="%1.%2.%3.%4.%5.%6.%7."/>
      <w:lvlJc w:val="left"/>
      <w:pPr>
        <w:ind w:left="3240" w:hanging="1440"/>
      </w:pPr>
    </w:lvl>
    <w:lvl w:ilvl="7">
      <w:start w:val="1"/>
      <w:numFmt w:val="decimal"/>
      <w:lvlText w:val="%1.%2.%3.%4.%5.%6.%7.%8."/>
      <w:lvlJc w:val="left"/>
      <w:pPr>
        <w:ind w:left="3540" w:hanging="1440"/>
      </w:pPr>
    </w:lvl>
    <w:lvl w:ilvl="8">
      <w:start w:val="1"/>
      <w:numFmt w:val="decimal"/>
      <w:lvlText w:val="%1.%2.%3.%4.%5.%6.%7.%8.%9."/>
      <w:lvlJc w:val="left"/>
      <w:pPr>
        <w:ind w:left="4200" w:hanging="1800"/>
      </w:pPr>
    </w:lvl>
  </w:abstractNum>
  <w:abstractNum w:abstractNumId="8" w15:restartNumberingAfterBreak="0">
    <w:nsid w:val="22ED16D5"/>
    <w:multiLevelType w:val="hybridMultilevel"/>
    <w:tmpl w:val="FA80901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7006"/>
    <w:multiLevelType w:val="multilevel"/>
    <w:tmpl w:val="A7D66C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10" w15:restartNumberingAfterBreak="0">
    <w:nsid w:val="3B710EC7"/>
    <w:multiLevelType w:val="hybridMultilevel"/>
    <w:tmpl w:val="9968B7B4"/>
    <w:lvl w:ilvl="0" w:tplc="1AEC1A0C">
      <w:start w:val="1"/>
      <w:numFmt w:val="decimal"/>
      <w:lvlText w:val="%1."/>
      <w:lvlJc w:val="left"/>
      <w:pPr>
        <w:ind w:left="420" w:hanging="360"/>
      </w:pPr>
      <w:rPr>
        <w:rFonts w:eastAsia="Andale Sans UI" w:cs="Tahom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3F1008C6"/>
    <w:multiLevelType w:val="hybridMultilevel"/>
    <w:tmpl w:val="EF8A48FA"/>
    <w:styleLink w:val="WWNum1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4C1421"/>
    <w:multiLevelType w:val="hybridMultilevel"/>
    <w:tmpl w:val="CCCEB4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BC67B2"/>
    <w:multiLevelType w:val="hybridMultilevel"/>
    <w:tmpl w:val="2E248790"/>
    <w:lvl w:ilvl="0" w:tplc="A11898C4">
      <w:start w:val="5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4" w15:restartNumberingAfterBreak="0">
    <w:nsid w:val="4CC02CB7"/>
    <w:multiLevelType w:val="hybridMultilevel"/>
    <w:tmpl w:val="CA00EC18"/>
    <w:lvl w:ilvl="0" w:tplc="3D46330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4D767761"/>
    <w:multiLevelType w:val="multilevel"/>
    <w:tmpl w:val="2F54231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16" w15:restartNumberingAfterBreak="0">
    <w:nsid w:val="4FEF5AD6"/>
    <w:multiLevelType w:val="hybridMultilevel"/>
    <w:tmpl w:val="6562EF04"/>
    <w:lvl w:ilvl="0" w:tplc="85266CB2">
      <w:start w:val="45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7" w15:restartNumberingAfterBreak="0">
    <w:nsid w:val="52A1285C"/>
    <w:multiLevelType w:val="multilevel"/>
    <w:tmpl w:val="FADED8F0"/>
    <w:lvl w:ilvl="0">
      <w:start w:val="1"/>
      <w:numFmt w:val="decimal"/>
      <w:lvlText w:val="%1."/>
      <w:lvlJc w:val="left"/>
      <w:pPr>
        <w:ind w:left="420" w:hanging="360"/>
      </w:pPr>
      <w:rPr>
        <w:rFonts w:eastAsia="Andale Sans UI" w:cs="Tahoma"/>
        <w:color w:val="00000A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F2B3F57"/>
    <w:multiLevelType w:val="multilevel"/>
    <w:tmpl w:val="655AAF1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644C0BE3"/>
    <w:multiLevelType w:val="multilevel"/>
    <w:tmpl w:val="20860CF6"/>
    <w:lvl w:ilvl="0">
      <w:start w:val="1"/>
      <w:numFmt w:val="decimal"/>
      <w:lvlText w:val="%1."/>
      <w:lvlJc w:val="left"/>
      <w:pPr>
        <w:ind w:left="0" w:firstLine="0"/>
      </w:pPr>
      <w:rPr>
        <w:b w:val="0"/>
        <w:bCs/>
        <w:sz w:val="22"/>
        <w:szCs w:val="22"/>
        <w:lang w:val="ru-RU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0" w15:restartNumberingAfterBreak="0">
    <w:nsid w:val="6FBF4217"/>
    <w:multiLevelType w:val="hybridMultilevel"/>
    <w:tmpl w:val="15966E7A"/>
    <w:lvl w:ilvl="0" w:tplc="AD2CDD66">
      <w:start w:val="13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1" w15:restartNumberingAfterBreak="0">
    <w:nsid w:val="748141B2"/>
    <w:multiLevelType w:val="multilevel"/>
    <w:tmpl w:val="01BE106A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2" w15:restartNumberingAfterBreak="0">
    <w:nsid w:val="762425A4"/>
    <w:multiLevelType w:val="hybridMultilevel"/>
    <w:tmpl w:val="6E7ADE46"/>
    <w:lvl w:ilvl="0" w:tplc="AF9C94E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B52AF"/>
    <w:multiLevelType w:val="hybridMultilevel"/>
    <w:tmpl w:val="E5160FF6"/>
    <w:lvl w:ilvl="0" w:tplc="DB2477A0">
      <w:start w:val="8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4" w15:restartNumberingAfterBreak="0">
    <w:nsid w:val="795A4C60"/>
    <w:multiLevelType w:val="hybridMultilevel"/>
    <w:tmpl w:val="1A92C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16ABF"/>
    <w:multiLevelType w:val="hybridMultilevel"/>
    <w:tmpl w:val="ABE28008"/>
    <w:lvl w:ilvl="0" w:tplc="2EC8FC6E">
      <w:start w:val="16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6" w15:restartNumberingAfterBreak="0">
    <w:nsid w:val="7B30374E"/>
    <w:multiLevelType w:val="multilevel"/>
    <w:tmpl w:val="BC00FF7A"/>
    <w:styleLink w:val="WWNum1"/>
    <w:lvl w:ilvl="0">
      <w:start w:val="1"/>
      <w:numFmt w:val="decimal"/>
      <w:lvlText w:val="%1.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0" w:firstLine="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ind w:left="0" w:firstLine="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ind w:left="0" w:firstLine="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ind w:left="0" w:firstLine="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ind w:left="0" w:firstLine="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ind w:left="0" w:firstLine="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ind w:left="0" w:firstLine="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ind w:left="0" w:firstLine="0"/>
      </w:pPr>
      <w:rPr>
        <w:sz w:val="24"/>
        <w:szCs w:val="24"/>
      </w:rPr>
    </w:lvl>
  </w:abstractNum>
  <w:abstractNum w:abstractNumId="27" w15:restartNumberingAfterBreak="0">
    <w:nsid w:val="7FC4534C"/>
    <w:multiLevelType w:val="hybridMultilevel"/>
    <w:tmpl w:val="76145876"/>
    <w:lvl w:ilvl="0" w:tplc="0ABC1D32">
      <w:start w:val="17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4"/>
  </w:num>
  <w:num w:numId="2">
    <w:abstractNumId w:val="18"/>
  </w:num>
  <w:num w:numId="3">
    <w:abstractNumId w:val="3"/>
  </w:num>
  <w:num w:numId="4">
    <w:abstractNumId w:val="1"/>
  </w:num>
  <w:num w:numId="5">
    <w:abstractNumId w:val="2"/>
  </w:num>
  <w:num w:numId="6">
    <w:abstractNumId w:val="26"/>
  </w:num>
  <w:num w:numId="7">
    <w:abstractNumId w:val="11"/>
  </w:num>
  <w:num w:numId="8">
    <w:abstractNumId w:val="15"/>
  </w:num>
  <w:num w:numId="9">
    <w:abstractNumId w:val="10"/>
  </w:num>
  <w:num w:numId="10">
    <w:abstractNumId w:val="16"/>
  </w:num>
  <w:num w:numId="11">
    <w:abstractNumId w:val="6"/>
  </w:num>
  <w:num w:numId="12">
    <w:abstractNumId w:val="8"/>
  </w:num>
  <w:num w:numId="13">
    <w:abstractNumId w:val="23"/>
  </w:num>
  <w:num w:numId="14">
    <w:abstractNumId w:val="14"/>
  </w:num>
  <w:num w:numId="15">
    <w:abstractNumId w:val="13"/>
  </w:num>
  <w:num w:numId="16">
    <w:abstractNumId w:val="27"/>
  </w:num>
  <w:num w:numId="17">
    <w:abstractNumId w:val="20"/>
  </w:num>
  <w:num w:numId="18">
    <w:abstractNumId w:val="25"/>
  </w:num>
  <w:num w:numId="19">
    <w:abstractNumId w:val="17"/>
  </w:num>
  <w:num w:numId="20">
    <w:abstractNumId w:val="22"/>
  </w:num>
  <w:num w:numId="21">
    <w:abstractNumId w:val="9"/>
  </w:num>
  <w:num w:numId="22">
    <w:abstractNumId w:val="5"/>
  </w:num>
  <w:num w:numId="23">
    <w:abstractNumId w:val="24"/>
  </w:num>
  <w:num w:numId="24">
    <w:abstractNumId w:val="7"/>
  </w:num>
  <w:num w:numId="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F8"/>
    <w:rsid w:val="00002EA4"/>
    <w:rsid w:val="00007090"/>
    <w:rsid w:val="000146B7"/>
    <w:rsid w:val="00014D86"/>
    <w:rsid w:val="00016975"/>
    <w:rsid w:val="00017568"/>
    <w:rsid w:val="00017718"/>
    <w:rsid w:val="000211BA"/>
    <w:rsid w:val="00022316"/>
    <w:rsid w:val="000241EC"/>
    <w:rsid w:val="0003159C"/>
    <w:rsid w:val="00032E99"/>
    <w:rsid w:val="00034DD8"/>
    <w:rsid w:val="0004107B"/>
    <w:rsid w:val="00042738"/>
    <w:rsid w:val="00042776"/>
    <w:rsid w:val="00045486"/>
    <w:rsid w:val="00045C0E"/>
    <w:rsid w:val="00050096"/>
    <w:rsid w:val="000517E4"/>
    <w:rsid w:val="0005309D"/>
    <w:rsid w:val="0005406A"/>
    <w:rsid w:val="000549E4"/>
    <w:rsid w:val="0005556A"/>
    <w:rsid w:val="000604AD"/>
    <w:rsid w:val="00060A0B"/>
    <w:rsid w:val="00062100"/>
    <w:rsid w:val="000624F2"/>
    <w:rsid w:val="000629F9"/>
    <w:rsid w:val="0006355D"/>
    <w:rsid w:val="00064CE8"/>
    <w:rsid w:val="000652F1"/>
    <w:rsid w:val="000655B3"/>
    <w:rsid w:val="0006725A"/>
    <w:rsid w:val="0007225C"/>
    <w:rsid w:val="00073B36"/>
    <w:rsid w:val="00075A04"/>
    <w:rsid w:val="00076DB7"/>
    <w:rsid w:val="000774D8"/>
    <w:rsid w:val="000844FB"/>
    <w:rsid w:val="00085A5D"/>
    <w:rsid w:val="000876F8"/>
    <w:rsid w:val="0008781A"/>
    <w:rsid w:val="00090528"/>
    <w:rsid w:val="00092037"/>
    <w:rsid w:val="00093C02"/>
    <w:rsid w:val="000941FF"/>
    <w:rsid w:val="00094BAF"/>
    <w:rsid w:val="00097E1B"/>
    <w:rsid w:val="000A286B"/>
    <w:rsid w:val="000A346A"/>
    <w:rsid w:val="000A636F"/>
    <w:rsid w:val="000A7DC9"/>
    <w:rsid w:val="000B0453"/>
    <w:rsid w:val="000B1954"/>
    <w:rsid w:val="000B3E6E"/>
    <w:rsid w:val="000B4218"/>
    <w:rsid w:val="000B54DB"/>
    <w:rsid w:val="000C5262"/>
    <w:rsid w:val="000C7363"/>
    <w:rsid w:val="000C73E6"/>
    <w:rsid w:val="000D0EFF"/>
    <w:rsid w:val="000D27DF"/>
    <w:rsid w:val="000D291F"/>
    <w:rsid w:val="000D4037"/>
    <w:rsid w:val="000D4DCC"/>
    <w:rsid w:val="000D4F06"/>
    <w:rsid w:val="000D5045"/>
    <w:rsid w:val="000D719B"/>
    <w:rsid w:val="000D7376"/>
    <w:rsid w:val="000E1A2C"/>
    <w:rsid w:val="000E1F61"/>
    <w:rsid w:val="000E26C2"/>
    <w:rsid w:val="000E353E"/>
    <w:rsid w:val="000E36DD"/>
    <w:rsid w:val="000E41A4"/>
    <w:rsid w:val="000E700D"/>
    <w:rsid w:val="000E7549"/>
    <w:rsid w:val="000F24F8"/>
    <w:rsid w:val="000F76F0"/>
    <w:rsid w:val="0010069C"/>
    <w:rsid w:val="00102247"/>
    <w:rsid w:val="001022A6"/>
    <w:rsid w:val="001027E8"/>
    <w:rsid w:val="001050D1"/>
    <w:rsid w:val="0010783D"/>
    <w:rsid w:val="001139FB"/>
    <w:rsid w:val="001204AB"/>
    <w:rsid w:val="00121B44"/>
    <w:rsid w:val="00121F1A"/>
    <w:rsid w:val="00123B7C"/>
    <w:rsid w:val="0013141E"/>
    <w:rsid w:val="00132A78"/>
    <w:rsid w:val="00136E41"/>
    <w:rsid w:val="001373F0"/>
    <w:rsid w:val="001401BA"/>
    <w:rsid w:val="00141B8B"/>
    <w:rsid w:val="00142621"/>
    <w:rsid w:val="0014279E"/>
    <w:rsid w:val="001462CA"/>
    <w:rsid w:val="00146472"/>
    <w:rsid w:val="00147D35"/>
    <w:rsid w:val="00152560"/>
    <w:rsid w:val="00152C71"/>
    <w:rsid w:val="00153775"/>
    <w:rsid w:val="0015391A"/>
    <w:rsid w:val="00154089"/>
    <w:rsid w:val="00155E56"/>
    <w:rsid w:val="0015708D"/>
    <w:rsid w:val="00157FAA"/>
    <w:rsid w:val="0016045F"/>
    <w:rsid w:val="00162943"/>
    <w:rsid w:val="001629A1"/>
    <w:rsid w:val="00162E0B"/>
    <w:rsid w:val="00162FA6"/>
    <w:rsid w:val="001644F9"/>
    <w:rsid w:val="00166960"/>
    <w:rsid w:val="00167CDE"/>
    <w:rsid w:val="00170819"/>
    <w:rsid w:val="00171108"/>
    <w:rsid w:val="00172958"/>
    <w:rsid w:val="001744C7"/>
    <w:rsid w:val="00177D6C"/>
    <w:rsid w:val="001801B5"/>
    <w:rsid w:val="001806BF"/>
    <w:rsid w:val="0018262F"/>
    <w:rsid w:val="00184EE3"/>
    <w:rsid w:val="00186285"/>
    <w:rsid w:val="00187521"/>
    <w:rsid w:val="00187B6B"/>
    <w:rsid w:val="00190684"/>
    <w:rsid w:val="0019093C"/>
    <w:rsid w:val="00190E46"/>
    <w:rsid w:val="001915FA"/>
    <w:rsid w:val="001924B2"/>
    <w:rsid w:val="0019425F"/>
    <w:rsid w:val="00195E4D"/>
    <w:rsid w:val="00196AA4"/>
    <w:rsid w:val="00196E0B"/>
    <w:rsid w:val="001971BD"/>
    <w:rsid w:val="00197E4A"/>
    <w:rsid w:val="001A43DD"/>
    <w:rsid w:val="001A65B7"/>
    <w:rsid w:val="001A783B"/>
    <w:rsid w:val="001B36DE"/>
    <w:rsid w:val="001B4290"/>
    <w:rsid w:val="001B571D"/>
    <w:rsid w:val="001B77EA"/>
    <w:rsid w:val="001B7AC7"/>
    <w:rsid w:val="001C39C7"/>
    <w:rsid w:val="001C3F11"/>
    <w:rsid w:val="001C5653"/>
    <w:rsid w:val="001C6E79"/>
    <w:rsid w:val="001C72C6"/>
    <w:rsid w:val="001D1C35"/>
    <w:rsid w:val="001D2613"/>
    <w:rsid w:val="001D2782"/>
    <w:rsid w:val="001D327D"/>
    <w:rsid w:val="001D54FE"/>
    <w:rsid w:val="001E265C"/>
    <w:rsid w:val="001E387F"/>
    <w:rsid w:val="001E53DD"/>
    <w:rsid w:val="001E56F0"/>
    <w:rsid w:val="001E5FB5"/>
    <w:rsid w:val="001E7718"/>
    <w:rsid w:val="001F121D"/>
    <w:rsid w:val="001F718F"/>
    <w:rsid w:val="00203C4F"/>
    <w:rsid w:val="00207DCB"/>
    <w:rsid w:val="0021425C"/>
    <w:rsid w:val="00215980"/>
    <w:rsid w:val="00215DA1"/>
    <w:rsid w:val="002206A5"/>
    <w:rsid w:val="00221CCC"/>
    <w:rsid w:val="002317F6"/>
    <w:rsid w:val="0023366B"/>
    <w:rsid w:val="00234C3C"/>
    <w:rsid w:val="0023535E"/>
    <w:rsid w:val="00235F13"/>
    <w:rsid w:val="00236AC0"/>
    <w:rsid w:val="00240400"/>
    <w:rsid w:val="00240A1A"/>
    <w:rsid w:val="00240E7C"/>
    <w:rsid w:val="002449A3"/>
    <w:rsid w:val="00244FFA"/>
    <w:rsid w:val="002456B5"/>
    <w:rsid w:val="00245CA9"/>
    <w:rsid w:val="0025214A"/>
    <w:rsid w:val="002521D6"/>
    <w:rsid w:val="00252474"/>
    <w:rsid w:val="002533ED"/>
    <w:rsid w:val="0025507E"/>
    <w:rsid w:val="00255138"/>
    <w:rsid w:val="00256D17"/>
    <w:rsid w:val="00257838"/>
    <w:rsid w:val="00257EF5"/>
    <w:rsid w:val="0026052C"/>
    <w:rsid w:val="00262F7C"/>
    <w:rsid w:val="00264515"/>
    <w:rsid w:val="0026548E"/>
    <w:rsid w:val="0026552C"/>
    <w:rsid w:val="00267FAB"/>
    <w:rsid w:val="00271CAE"/>
    <w:rsid w:val="00272776"/>
    <w:rsid w:val="002727DC"/>
    <w:rsid w:val="002752EF"/>
    <w:rsid w:val="002760E8"/>
    <w:rsid w:val="00280B9D"/>
    <w:rsid w:val="002819A7"/>
    <w:rsid w:val="00281FE1"/>
    <w:rsid w:val="0028504F"/>
    <w:rsid w:val="0029068E"/>
    <w:rsid w:val="0029625E"/>
    <w:rsid w:val="00296F1E"/>
    <w:rsid w:val="002A284D"/>
    <w:rsid w:val="002A4DE4"/>
    <w:rsid w:val="002B1922"/>
    <w:rsid w:val="002B1FE3"/>
    <w:rsid w:val="002B2662"/>
    <w:rsid w:val="002B2813"/>
    <w:rsid w:val="002B4767"/>
    <w:rsid w:val="002B482F"/>
    <w:rsid w:val="002B4C01"/>
    <w:rsid w:val="002C1290"/>
    <w:rsid w:val="002C3CA0"/>
    <w:rsid w:val="002C508A"/>
    <w:rsid w:val="002C5D17"/>
    <w:rsid w:val="002C6AD0"/>
    <w:rsid w:val="002C74ED"/>
    <w:rsid w:val="002D0F39"/>
    <w:rsid w:val="002D368F"/>
    <w:rsid w:val="002D6805"/>
    <w:rsid w:val="002D6D91"/>
    <w:rsid w:val="002E05FA"/>
    <w:rsid w:val="002E0DC1"/>
    <w:rsid w:val="002E43FB"/>
    <w:rsid w:val="002E5F95"/>
    <w:rsid w:val="002E71AA"/>
    <w:rsid w:val="002F0C51"/>
    <w:rsid w:val="002F3024"/>
    <w:rsid w:val="002F421C"/>
    <w:rsid w:val="002F4F5C"/>
    <w:rsid w:val="002F5EC2"/>
    <w:rsid w:val="00300A22"/>
    <w:rsid w:val="003014CC"/>
    <w:rsid w:val="00303DCD"/>
    <w:rsid w:val="0030579C"/>
    <w:rsid w:val="00306010"/>
    <w:rsid w:val="00306771"/>
    <w:rsid w:val="00310F1D"/>
    <w:rsid w:val="00311389"/>
    <w:rsid w:val="00312302"/>
    <w:rsid w:val="0031346B"/>
    <w:rsid w:val="00315A23"/>
    <w:rsid w:val="00316036"/>
    <w:rsid w:val="00321438"/>
    <w:rsid w:val="00321A2C"/>
    <w:rsid w:val="003221D7"/>
    <w:rsid w:val="00324C63"/>
    <w:rsid w:val="00325012"/>
    <w:rsid w:val="00326765"/>
    <w:rsid w:val="003315F3"/>
    <w:rsid w:val="003326FC"/>
    <w:rsid w:val="003331E9"/>
    <w:rsid w:val="003332CB"/>
    <w:rsid w:val="00336338"/>
    <w:rsid w:val="0033775D"/>
    <w:rsid w:val="00340134"/>
    <w:rsid w:val="003418C4"/>
    <w:rsid w:val="003433DA"/>
    <w:rsid w:val="00344F6D"/>
    <w:rsid w:val="00345ED5"/>
    <w:rsid w:val="00353436"/>
    <w:rsid w:val="003629AF"/>
    <w:rsid w:val="00363C9E"/>
    <w:rsid w:val="00364486"/>
    <w:rsid w:val="003659F8"/>
    <w:rsid w:val="00366C96"/>
    <w:rsid w:val="0036786F"/>
    <w:rsid w:val="0037096E"/>
    <w:rsid w:val="00371785"/>
    <w:rsid w:val="00371D31"/>
    <w:rsid w:val="00372B53"/>
    <w:rsid w:val="00374A03"/>
    <w:rsid w:val="00376EB9"/>
    <w:rsid w:val="003826B5"/>
    <w:rsid w:val="00382B20"/>
    <w:rsid w:val="00382BB5"/>
    <w:rsid w:val="003840F1"/>
    <w:rsid w:val="00385EAE"/>
    <w:rsid w:val="003864C0"/>
    <w:rsid w:val="00386A19"/>
    <w:rsid w:val="003900F1"/>
    <w:rsid w:val="0039042B"/>
    <w:rsid w:val="00390629"/>
    <w:rsid w:val="00393A0C"/>
    <w:rsid w:val="00393F0E"/>
    <w:rsid w:val="00394572"/>
    <w:rsid w:val="00396E79"/>
    <w:rsid w:val="0039700B"/>
    <w:rsid w:val="00397374"/>
    <w:rsid w:val="003A5FEB"/>
    <w:rsid w:val="003B18DD"/>
    <w:rsid w:val="003B44F9"/>
    <w:rsid w:val="003B7B9C"/>
    <w:rsid w:val="003C2A17"/>
    <w:rsid w:val="003C33A8"/>
    <w:rsid w:val="003C73A4"/>
    <w:rsid w:val="003D079D"/>
    <w:rsid w:val="003D0E32"/>
    <w:rsid w:val="003D240E"/>
    <w:rsid w:val="003D3B51"/>
    <w:rsid w:val="003D5931"/>
    <w:rsid w:val="003E03AA"/>
    <w:rsid w:val="003E1F00"/>
    <w:rsid w:val="003E2088"/>
    <w:rsid w:val="003E25E9"/>
    <w:rsid w:val="003E2C35"/>
    <w:rsid w:val="003E2C73"/>
    <w:rsid w:val="003E34D5"/>
    <w:rsid w:val="003E59FC"/>
    <w:rsid w:val="003E6BA4"/>
    <w:rsid w:val="003E7893"/>
    <w:rsid w:val="003F253E"/>
    <w:rsid w:val="003F406E"/>
    <w:rsid w:val="003F5721"/>
    <w:rsid w:val="003F602B"/>
    <w:rsid w:val="003F78CF"/>
    <w:rsid w:val="00401841"/>
    <w:rsid w:val="0040556D"/>
    <w:rsid w:val="00406C8A"/>
    <w:rsid w:val="00407A67"/>
    <w:rsid w:val="00407C78"/>
    <w:rsid w:val="00410E75"/>
    <w:rsid w:val="00411507"/>
    <w:rsid w:val="004125BE"/>
    <w:rsid w:val="004137A7"/>
    <w:rsid w:val="0041484E"/>
    <w:rsid w:val="00416855"/>
    <w:rsid w:val="00423A11"/>
    <w:rsid w:val="004242FC"/>
    <w:rsid w:val="00425C2C"/>
    <w:rsid w:val="00427A93"/>
    <w:rsid w:val="004321E4"/>
    <w:rsid w:val="00432B44"/>
    <w:rsid w:val="0043406A"/>
    <w:rsid w:val="004341BA"/>
    <w:rsid w:val="0043451B"/>
    <w:rsid w:val="00436EAF"/>
    <w:rsid w:val="00436EFE"/>
    <w:rsid w:val="00441B90"/>
    <w:rsid w:val="00443CE0"/>
    <w:rsid w:val="00444E2A"/>
    <w:rsid w:val="00450289"/>
    <w:rsid w:val="00450D8D"/>
    <w:rsid w:val="0045395F"/>
    <w:rsid w:val="004570D3"/>
    <w:rsid w:val="00460DC2"/>
    <w:rsid w:val="00463832"/>
    <w:rsid w:val="004646A9"/>
    <w:rsid w:val="00470234"/>
    <w:rsid w:val="00472967"/>
    <w:rsid w:val="0047590F"/>
    <w:rsid w:val="004809BD"/>
    <w:rsid w:val="00481818"/>
    <w:rsid w:val="0048220B"/>
    <w:rsid w:val="0048238B"/>
    <w:rsid w:val="004824B2"/>
    <w:rsid w:val="00483722"/>
    <w:rsid w:val="004859AE"/>
    <w:rsid w:val="0048791A"/>
    <w:rsid w:val="00487FCB"/>
    <w:rsid w:val="00490AE2"/>
    <w:rsid w:val="00491C08"/>
    <w:rsid w:val="00492994"/>
    <w:rsid w:val="004965EE"/>
    <w:rsid w:val="004A2D20"/>
    <w:rsid w:val="004A5E4C"/>
    <w:rsid w:val="004A71A1"/>
    <w:rsid w:val="004A7F38"/>
    <w:rsid w:val="004B21E4"/>
    <w:rsid w:val="004B3069"/>
    <w:rsid w:val="004B42C2"/>
    <w:rsid w:val="004B60BD"/>
    <w:rsid w:val="004B6AD7"/>
    <w:rsid w:val="004B7401"/>
    <w:rsid w:val="004C0222"/>
    <w:rsid w:val="004C228A"/>
    <w:rsid w:val="004C238F"/>
    <w:rsid w:val="004C2C26"/>
    <w:rsid w:val="004C6298"/>
    <w:rsid w:val="004C7984"/>
    <w:rsid w:val="004D2DE9"/>
    <w:rsid w:val="004D7813"/>
    <w:rsid w:val="004D7918"/>
    <w:rsid w:val="004E2F50"/>
    <w:rsid w:val="004E508A"/>
    <w:rsid w:val="004E7E16"/>
    <w:rsid w:val="004F0867"/>
    <w:rsid w:val="004F0C91"/>
    <w:rsid w:val="004F1240"/>
    <w:rsid w:val="004F45D8"/>
    <w:rsid w:val="004F5095"/>
    <w:rsid w:val="004F62FF"/>
    <w:rsid w:val="004F6983"/>
    <w:rsid w:val="005012EE"/>
    <w:rsid w:val="00503374"/>
    <w:rsid w:val="00504E4C"/>
    <w:rsid w:val="005104E4"/>
    <w:rsid w:val="00512088"/>
    <w:rsid w:val="00512D5E"/>
    <w:rsid w:val="0051379E"/>
    <w:rsid w:val="00515209"/>
    <w:rsid w:val="00516D0A"/>
    <w:rsid w:val="00517C19"/>
    <w:rsid w:val="005215A6"/>
    <w:rsid w:val="00522207"/>
    <w:rsid w:val="00522238"/>
    <w:rsid w:val="00525D74"/>
    <w:rsid w:val="00530070"/>
    <w:rsid w:val="005304A2"/>
    <w:rsid w:val="00532BBB"/>
    <w:rsid w:val="00535298"/>
    <w:rsid w:val="00535BE4"/>
    <w:rsid w:val="00535C4D"/>
    <w:rsid w:val="00540DA0"/>
    <w:rsid w:val="00540E97"/>
    <w:rsid w:val="00542FC3"/>
    <w:rsid w:val="0054381F"/>
    <w:rsid w:val="00543CAB"/>
    <w:rsid w:val="00544ED6"/>
    <w:rsid w:val="00546358"/>
    <w:rsid w:val="00547656"/>
    <w:rsid w:val="00551DAC"/>
    <w:rsid w:val="00555612"/>
    <w:rsid w:val="00555C67"/>
    <w:rsid w:val="005600E4"/>
    <w:rsid w:val="00560DB3"/>
    <w:rsid w:val="00563DB9"/>
    <w:rsid w:val="00564DC4"/>
    <w:rsid w:val="005651ED"/>
    <w:rsid w:val="00565851"/>
    <w:rsid w:val="00565903"/>
    <w:rsid w:val="005676A0"/>
    <w:rsid w:val="00571345"/>
    <w:rsid w:val="005728A6"/>
    <w:rsid w:val="00573BF0"/>
    <w:rsid w:val="00574CA3"/>
    <w:rsid w:val="00576917"/>
    <w:rsid w:val="00580202"/>
    <w:rsid w:val="00580EF1"/>
    <w:rsid w:val="00582D6F"/>
    <w:rsid w:val="005834B4"/>
    <w:rsid w:val="00583D9D"/>
    <w:rsid w:val="0058444F"/>
    <w:rsid w:val="005874A5"/>
    <w:rsid w:val="00591016"/>
    <w:rsid w:val="00591225"/>
    <w:rsid w:val="00592360"/>
    <w:rsid w:val="00592879"/>
    <w:rsid w:val="005929D8"/>
    <w:rsid w:val="00593309"/>
    <w:rsid w:val="0059463C"/>
    <w:rsid w:val="00595A8A"/>
    <w:rsid w:val="00596B1F"/>
    <w:rsid w:val="0059743B"/>
    <w:rsid w:val="005A1130"/>
    <w:rsid w:val="005A3C6A"/>
    <w:rsid w:val="005A4A18"/>
    <w:rsid w:val="005A580F"/>
    <w:rsid w:val="005A5E6B"/>
    <w:rsid w:val="005A787C"/>
    <w:rsid w:val="005A7FDA"/>
    <w:rsid w:val="005B10DD"/>
    <w:rsid w:val="005B4EC8"/>
    <w:rsid w:val="005B4EE8"/>
    <w:rsid w:val="005B51A7"/>
    <w:rsid w:val="005B535D"/>
    <w:rsid w:val="005B6289"/>
    <w:rsid w:val="005C0095"/>
    <w:rsid w:val="005C1B15"/>
    <w:rsid w:val="005C6834"/>
    <w:rsid w:val="005C770E"/>
    <w:rsid w:val="005C7711"/>
    <w:rsid w:val="005D007C"/>
    <w:rsid w:val="005D0A7D"/>
    <w:rsid w:val="005D5FE8"/>
    <w:rsid w:val="005D723E"/>
    <w:rsid w:val="005E4CEC"/>
    <w:rsid w:val="005E4DE4"/>
    <w:rsid w:val="005E55B7"/>
    <w:rsid w:val="005E57A7"/>
    <w:rsid w:val="005E6BEC"/>
    <w:rsid w:val="005E72A6"/>
    <w:rsid w:val="005F235F"/>
    <w:rsid w:val="005F3E2C"/>
    <w:rsid w:val="005F5673"/>
    <w:rsid w:val="005F5F60"/>
    <w:rsid w:val="005F71B4"/>
    <w:rsid w:val="005F7ADC"/>
    <w:rsid w:val="006021C2"/>
    <w:rsid w:val="006022FC"/>
    <w:rsid w:val="00602783"/>
    <w:rsid w:val="00602EB4"/>
    <w:rsid w:val="00603339"/>
    <w:rsid w:val="006047E4"/>
    <w:rsid w:val="006118E2"/>
    <w:rsid w:val="006122FB"/>
    <w:rsid w:val="00613810"/>
    <w:rsid w:val="006138F9"/>
    <w:rsid w:val="006161AE"/>
    <w:rsid w:val="0062069C"/>
    <w:rsid w:val="00620C83"/>
    <w:rsid w:val="0062146D"/>
    <w:rsid w:val="00625CAD"/>
    <w:rsid w:val="006270BB"/>
    <w:rsid w:val="00627B50"/>
    <w:rsid w:val="0063034A"/>
    <w:rsid w:val="00630D04"/>
    <w:rsid w:val="0063112F"/>
    <w:rsid w:val="00633009"/>
    <w:rsid w:val="006339A7"/>
    <w:rsid w:val="0064150B"/>
    <w:rsid w:val="00641A5A"/>
    <w:rsid w:val="00643D8C"/>
    <w:rsid w:val="00645D84"/>
    <w:rsid w:val="006462E0"/>
    <w:rsid w:val="00646844"/>
    <w:rsid w:val="006520E9"/>
    <w:rsid w:val="00654C5C"/>
    <w:rsid w:val="00657DD6"/>
    <w:rsid w:val="0066273C"/>
    <w:rsid w:val="00663712"/>
    <w:rsid w:val="00665819"/>
    <w:rsid w:val="00667EF2"/>
    <w:rsid w:val="00675778"/>
    <w:rsid w:val="00680915"/>
    <w:rsid w:val="006820DC"/>
    <w:rsid w:val="00682710"/>
    <w:rsid w:val="00682E68"/>
    <w:rsid w:val="0068562A"/>
    <w:rsid w:val="00685C06"/>
    <w:rsid w:val="00687597"/>
    <w:rsid w:val="0069130C"/>
    <w:rsid w:val="00693522"/>
    <w:rsid w:val="00693912"/>
    <w:rsid w:val="00693990"/>
    <w:rsid w:val="00693FE5"/>
    <w:rsid w:val="0069478B"/>
    <w:rsid w:val="00694C52"/>
    <w:rsid w:val="0069666A"/>
    <w:rsid w:val="00696AD2"/>
    <w:rsid w:val="00697272"/>
    <w:rsid w:val="006A0A4A"/>
    <w:rsid w:val="006A10A1"/>
    <w:rsid w:val="006A2979"/>
    <w:rsid w:val="006A4FCA"/>
    <w:rsid w:val="006A5DFB"/>
    <w:rsid w:val="006A60FC"/>
    <w:rsid w:val="006A70B0"/>
    <w:rsid w:val="006A74C1"/>
    <w:rsid w:val="006A7858"/>
    <w:rsid w:val="006A7B63"/>
    <w:rsid w:val="006B01F1"/>
    <w:rsid w:val="006B0AA9"/>
    <w:rsid w:val="006B5171"/>
    <w:rsid w:val="006B5DEC"/>
    <w:rsid w:val="006B644E"/>
    <w:rsid w:val="006B78AA"/>
    <w:rsid w:val="006C3423"/>
    <w:rsid w:val="006C50D2"/>
    <w:rsid w:val="006D0D4B"/>
    <w:rsid w:val="006D0F26"/>
    <w:rsid w:val="006D112B"/>
    <w:rsid w:val="006D12FA"/>
    <w:rsid w:val="006D25CB"/>
    <w:rsid w:val="006D2D03"/>
    <w:rsid w:val="006D3B81"/>
    <w:rsid w:val="006D4F09"/>
    <w:rsid w:val="006D65DF"/>
    <w:rsid w:val="006D7191"/>
    <w:rsid w:val="006E0278"/>
    <w:rsid w:val="006E068C"/>
    <w:rsid w:val="006E0B41"/>
    <w:rsid w:val="006E1BDD"/>
    <w:rsid w:val="006E1D97"/>
    <w:rsid w:val="006E4047"/>
    <w:rsid w:val="006E572C"/>
    <w:rsid w:val="006E6307"/>
    <w:rsid w:val="006F13F3"/>
    <w:rsid w:val="006F1C70"/>
    <w:rsid w:val="006F5696"/>
    <w:rsid w:val="006F73A2"/>
    <w:rsid w:val="007042A1"/>
    <w:rsid w:val="007042D7"/>
    <w:rsid w:val="00704C52"/>
    <w:rsid w:val="0070727F"/>
    <w:rsid w:val="007109F6"/>
    <w:rsid w:val="007142A7"/>
    <w:rsid w:val="007158D3"/>
    <w:rsid w:val="00715E54"/>
    <w:rsid w:val="007209A8"/>
    <w:rsid w:val="00721171"/>
    <w:rsid w:val="0072217B"/>
    <w:rsid w:val="00722533"/>
    <w:rsid w:val="00722F4D"/>
    <w:rsid w:val="00725213"/>
    <w:rsid w:val="007265E3"/>
    <w:rsid w:val="00726F05"/>
    <w:rsid w:val="00727884"/>
    <w:rsid w:val="007323B6"/>
    <w:rsid w:val="00734CBF"/>
    <w:rsid w:val="00742885"/>
    <w:rsid w:val="00743355"/>
    <w:rsid w:val="00743473"/>
    <w:rsid w:val="00743A30"/>
    <w:rsid w:val="007453BF"/>
    <w:rsid w:val="00745F74"/>
    <w:rsid w:val="00746CB0"/>
    <w:rsid w:val="007504E3"/>
    <w:rsid w:val="00755C4C"/>
    <w:rsid w:val="00757E02"/>
    <w:rsid w:val="00761981"/>
    <w:rsid w:val="00761A4C"/>
    <w:rsid w:val="007632CA"/>
    <w:rsid w:val="00763B37"/>
    <w:rsid w:val="0076426A"/>
    <w:rsid w:val="007642F5"/>
    <w:rsid w:val="00764FC3"/>
    <w:rsid w:val="007650BA"/>
    <w:rsid w:val="00766C6F"/>
    <w:rsid w:val="0077468B"/>
    <w:rsid w:val="007757AB"/>
    <w:rsid w:val="00776C93"/>
    <w:rsid w:val="00780BBD"/>
    <w:rsid w:val="007810E0"/>
    <w:rsid w:val="00784E56"/>
    <w:rsid w:val="00786889"/>
    <w:rsid w:val="00787D05"/>
    <w:rsid w:val="00790399"/>
    <w:rsid w:val="00790BE5"/>
    <w:rsid w:val="00792CC9"/>
    <w:rsid w:val="00796447"/>
    <w:rsid w:val="00796FCA"/>
    <w:rsid w:val="007A07D2"/>
    <w:rsid w:val="007A4D28"/>
    <w:rsid w:val="007A4E89"/>
    <w:rsid w:val="007A5D15"/>
    <w:rsid w:val="007A603D"/>
    <w:rsid w:val="007A62C9"/>
    <w:rsid w:val="007B0778"/>
    <w:rsid w:val="007B0BC0"/>
    <w:rsid w:val="007B150F"/>
    <w:rsid w:val="007B3694"/>
    <w:rsid w:val="007B3B73"/>
    <w:rsid w:val="007B4133"/>
    <w:rsid w:val="007B5586"/>
    <w:rsid w:val="007B67ED"/>
    <w:rsid w:val="007C07A8"/>
    <w:rsid w:val="007C172F"/>
    <w:rsid w:val="007C2810"/>
    <w:rsid w:val="007C2A3C"/>
    <w:rsid w:val="007C395F"/>
    <w:rsid w:val="007C42BD"/>
    <w:rsid w:val="007C6117"/>
    <w:rsid w:val="007C74C2"/>
    <w:rsid w:val="007D0531"/>
    <w:rsid w:val="007D1D72"/>
    <w:rsid w:val="007E01B1"/>
    <w:rsid w:val="007E1435"/>
    <w:rsid w:val="007E263B"/>
    <w:rsid w:val="007E2A55"/>
    <w:rsid w:val="007E3487"/>
    <w:rsid w:val="007E56F0"/>
    <w:rsid w:val="007F07C1"/>
    <w:rsid w:val="007F129E"/>
    <w:rsid w:val="007F1D96"/>
    <w:rsid w:val="007F1EA5"/>
    <w:rsid w:val="008025E8"/>
    <w:rsid w:val="00803CF4"/>
    <w:rsid w:val="00804490"/>
    <w:rsid w:val="00804E4D"/>
    <w:rsid w:val="0080552D"/>
    <w:rsid w:val="00806B36"/>
    <w:rsid w:val="00807FC4"/>
    <w:rsid w:val="008101E0"/>
    <w:rsid w:val="00810A56"/>
    <w:rsid w:val="00810A71"/>
    <w:rsid w:val="00811C7B"/>
    <w:rsid w:val="00815E3C"/>
    <w:rsid w:val="00816559"/>
    <w:rsid w:val="0082045A"/>
    <w:rsid w:val="00821D6E"/>
    <w:rsid w:val="008268DB"/>
    <w:rsid w:val="00826C9A"/>
    <w:rsid w:val="00833F9B"/>
    <w:rsid w:val="00836F60"/>
    <w:rsid w:val="008374CE"/>
    <w:rsid w:val="00840FB3"/>
    <w:rsid w:val="00841177"/>
    <w:rsid w:val="00842E1F"/>
    <w:rsid w:val="00844A8C"/>
    <w:rsid w:val="008451CC"/>
    <w:rsid w:val="008466D3"/>
    <w:rsid w:val="00851687"/>
    <w:rsid w:val="008521A7"/>
    <w:rsid w:val="008546A7"/>
    <w:rsid w:val="0085482A"/>
    <w:rsid w:val="0085528C"/>
    <w:rsid w:val="00862617"/>
    <w:rsid w:val="00864230"/>
    <w:rsid w:val="0086692B"/>
    <w:rsid w:val="00872551"/>
    <w:rsid w:val="00873BA4"/>
    <w:rsid w:val="0088084D"/>
    <w:rsid w:val="0088096D"/>
    <w:rsid w:val="00880A3E"/>
    <w:rsid w:val="0088273A"/>
    <w:rsid w:val="00883042"/>
    <w:rsid w:val="00884445"/>
    <w:rsid w:val="00891905"/>
    <w:rsid w:val="00893C56"/>
    <w:rsid w:val="0089427D"/>
    <w:rsid w:val="008959DA"/>
    <w:rsid w:val="008962F0"/>
    <w:rsid w:val="00897EA1"/>
    <w:rsid w:val="00897FAB"/>
    <w:rsid w:val="008A1211"/>
    <w:rsid w:val="008A2D00"/>
    <w:rsid w:val="008A3A06"/>
    <w:rsid w:val="008A3F93"/>
    <w:rsid w:val="008A6F88"/>
    <w:rsid w:val="008A7090"/>
    <w:rsid w:val="008B16DF"/>
    <w:rsid w:val="008B1A47"/>
    <w:rsid w:val="008B3FFD"/>
    <w:rsid w:val="008B40DB"/>
    <w:rsid w:val="008B5E4A"/>
    <w:rsid w:val="008C00C2"/>
    <w:rsid w:val="008C04D4"/>
    <w:rsid w:val="008C1173"/>
    <w:rsid w:val="008C3479"/>
    <w:rsid w:val="008C3A7C"/>
    <w:rsid w:val="008C6AFC"/>
    <w:rsid w:val="008C7D80"/>
    <w:rsid w:val="008D12A8"/>
    <w:rsid w:val="008D1BDB"/>
    <w:rsid w:val="008D3040"/>
    <w:rsid w:val="008D5974"/>
    <w:rsid w:val="008D60ED"/>
    <w:rsid w:val="008E0E8F"/>
    <w:rsid w:val="008E177D"/>
    <w:rsid w:val="008E2708"/>
    <w:rsid w:val="008E3267"/>
    <w:rsid w:val="008F3DE0"/>
    <w:rsid w:val="008F4ADE"/>
    <w:rsid w:val="008F6B26"/>
    <w:rsid w:val="008F7870"/>
    <w:rsid w:val="0090153C"/>
    <w:rsid w:val="00902225"/>
    <w:rsid w:val="0090258B"/>
    <w:rsid w:val="00903A61"/>
    <w:rsid w:val="009052A7"/>
    <w:rsid w:val="009059BB"/>
    <w:rsid w:val="00906B85"/>
    <w:rsid w:val="00910402"/>
    <w:rsid w:val="009130DD"/>
    <w:rsid w:val="00916F61"/>
    <w:rsid w:val="0092399D"/>
    <w:rsid w:val="00923C3E"/>
    <w:rsid w:val="00923DFC"/>
    <w:rsid w:val="0092500A"/>
    <w:rsid w:val="009261D9"/>
    <w:rsid w:val="009300E2"/>
    <w:rsid w:val="0093089A"/>
    <w:rsid w:val="00932645"/>
    <w:rsid w:val="00932968"/>
    <w:rsid w:val="009335F9"/>
    <w:rsid w:val="009345B5"/>
    <w:rsid w:val="00935B09"/>
    <w:rsid w:val="00936E28"/>
    <w:rsid w:val="00941351"/>
    <w:rsid w:val="00947DAD"/>
    <w:rsid w:val="00952834"/>
    <w:rsid w:val="00952EE5"/>
    <w:rsid w:val="00953288"/>
    <w:rsid w:val="00954EB4"/>
    <w:rsid w:val="00955488"/>
    <w:rsid w:val="00955A42"/>
    <w:rsid w:val="00955FA4"/>
    <w:rsid w:val="0095619F"/>
    <w:rsid w:val="0095624B"/>
    <w:rsid w:val="00956846"/>
    <w:rsid w:val="00957552"/>
    <w:rsid w:val="00962AFC"/>
    <w:rsid w:val="00963341"/>
    <w:rsid w:val="0096425A"/>
    <w:rsid w:val="00964445"/>
    <w:rsid w:val="00966152"/>
    <w:rsid w:val="0096670B"/>
    <w:rsid w:val="00967166"/>
    <w:rsid w:val="00967DC8"/>
    <w:rsid w:val="009739F3"/>
    <w:rsid w:val="0097401E"/>
    <w:rsid w:val="00974243"/>
    <w:rsid w:val="00974348"/>
    <w:rsid w:val="00976B5C"/>
    <w:rsid w:val="00977C0D"/>
    <w:rsid w:val="00977E2A"/>
    <w:rsid w:val="00980472"/>
    <w:rsid w:val="009830AB"/>
    <w:rsid w:val="009872AA"/>
    <w:rsid w:val="00987B12"/>
    <w:rsid w:val="00990665"/>
    <w:rsid w:val="009910A2"/>
    <w:rsid w:val="00991783"/>
    <w:rsid w:val="009948FC"/>
    <w:rsid w:val="009968D1"/>
    <w:rsid w:val="0099747C"/>
    <w:rsid w:val="009A07CE"/>
    <w:rsid w:val="009A4864"/>
    <w:rsid w:val="009A7695"/>
    <w:rsid w:val="009B02B5"/>
    <w:rsid w:val="009B2E44"/>
    <w:rsid w:val="009B43B9"/>
    <w:rsid w:val="009B58B3"/>
    <w:rsid w:val="009B7553"/>
    <w:rsid w:val="009C25A6"/>
    <w:rsid w:val="009C521F"/>
    <w:rsid w:val="009C61F7"/>
    <w:rsid w:val="009D182D"/>
    <w:rsid w:val="009D1CDA"/>
    <w:rsid w:val="009D3DFE"/>
    <w:rsid w:val="009D4CF4"/>
    <w:rsid w:val="009E0DA2"/>
    <w:rsid w:val="009E1647"/>
    <w:rsid w:val="009E29AE"/>
    <w:rsid w:val="009E5972"/>
    <w:rsid w:val="009F0127"/>
    <w:rsid w:val="009F0B44"/>
    <w:rsid w:val="009F0DAA"/>
    <w:rsid w:val="009F321A"/>
    <w:rsid w:val="009F3B97"/>
    <w:rsid w:val="009F4E06"/>
    <w:rsid w:val="009F577A"/>
    <w:rsid w:val="009F6722"/>
    <w:rsid w:val="009F70F5"/>
    <w:rsid w:val="009F782F"/>
    <w:rsid w:val="009F7EE6"/>
    <w:rsid w:val="00A02118"/>
    <w:rsid w:val="00A02C20"/>
    <w:rsid w:val="00A06B3C"/>
    <w:rsid w:val="00A07BA9"/>
    <w:rsid w:val="00A1021E"/>
    <w:rsid w:val="00A11386"/>
    <w:rsid w:val="00A132B6"/>
    <w:rsid w:val="00A16977"/>
    <w:rsid w:val="00A1724C"/>
    <w:rsid w:val="00A176BE"/>
    <w:rsid w:val="00A20174"/>
    <w:rsid w:val="00A21206"/>
    <w:rsid w:val="00A22903"/>
    <w:rsid w:val="00A231FB"/>
    <w:rsid w:val="00A23510"/>
    <w:rsid w:val="00A249A4"/>
    <w:rsid w:val="00A24A7B"/>
    <w:rsid w:val="00A2587B"/>
    <w:rsid w:val="00A31075"/>
    <w:rsid w:val="00A311DC"/>
    <w:rsid w:val="00A32091"/>
    <w:rsid w:val="00A325D2"/>
    <w:rsid w:val="00A34868"/>
    <w:rsid w:val="00A34C5E"/>
    <w:rsid w:val="00A37707"/>
    <w:rsid w:val="00A37BDD"/>
    <w:rsid w:val="00A42374"/>
    <w:rsid w:val="00A46171"/>
    <w:rsid w:val="00A46872"/>
    <w:rsid w:val="00A51F39"/>
    <w:rsid w:val="00A53335"/>
    <w:rsid w:val="00A55106"/>
    <w:rsid w:val="00A61BCB"/>
    <w:rsid w:val="00A621B6"/>
    <w:rsid w:val="00A627D4"/>
    <w:rsid w:val="00A638CC"/>
    <w:rsid w:val="00A650E6"/>
    <w:rsid w:val="00A659CA"/>
    <w:rsid w:val="00A67B7F"/>
    <w:rsid w:val="00A67F49"/>
    <w:rsid w:val="00A71850"/>
    <w:rsid w:val="00A73A42"/>
    <w:rsid w:val="00A75705"/>
    <w:rsid w:val="00A772B0"/>
    <w:rsid w:val="00A77BE5"/>
    <w:rsid w:val="00A77ED9"/>
    <w:rsid w:val="00A804EE"/>
    <w:rsid w:val="00A8574C"/>
    <w:rsid w:val="00A905E1"/>
    <w:rsid w:val="00A90CE9"/>
    <w:rsid w:val="00A91BCD"/>
    <w:rsid w:val="00A91FA5"/>
    <w:rsid w:val="00A92583"/>
    <w:rsid w:val="00A9775E"/>
    <w:rsid w:val="00AA3D9B"/>
    <w:rsid w:val="00AA4364"/>
    <w:rsid w:val="00AA560C"/>
    <w:rsid w:val="00AA5AFE"/>
    <w:rsid w:val="00AB1273"/>
    <w:rsid w:val="00AB520C"/>
    <w:rsid w:val="00AB5760"/>
    <w:rsid w:val="00AB6660"/>
    <w:rsid w:val="00AB798B"/>
    <w:rsid w:val="00AC3AB0"/>
    <w:rsid w:val="00AC3DCC"/>
    <w:rsid w:val="00AC42BB"/>
    <w:rsid w:val="00AC4A84"/>
    <w:rsid w:val="00AC4F06"/>
    <w:rsid w:val="00AC7E10"/>
    <w:rsid w:val="00AD030C"/>
    <w:rsid w:val="00AD2D08"/>
    <w:rsid w:val="00AD36F4"/>
    <w:rsid w:val="00AD4291"/>
    <w:rsid w:val="00AD72B3"/>
    <w:rsid w:val="00AE01C4"/>
    <w:rsid w:val="00AE10C0"/>
    <w:rsid w:val="00AE1539"/>
    <w:rsid w:val="00AE361F"/>
    <w:rsid w:val="00AE3BB5"/>
    <w:rsid w:val="00AE4CD1"/>
    <w:rsid w:val="00AE5310"/>
    <w:rsid w:val="00AE6767"/>
    <w:rsid w:val="00AE72BD"/>
    <w:rsid w:val="00AE7539"/>
    <w:rsid w:val="00AF06B9"/>
    <w:rsid w:val="00AF1D3D"/>
    <w:rsid w:val="00AF300E"/>
    <w:rsid w:val="00AF76FC"/>
    <w:rsid w:val="00B003E1"/>
    <w:rsid w:val="00B024D4"/>
    <w:rsid w:val="00B02B01"/>
    <w:rsid w:val="00B04970"/>
    <w:rsid w:val="00B04C2D"/>
    <w:rsid w:val="00B07268"/>
    <w:rsid w:val="00B078A7"/>
    <w:rsid w:val="00B1394F"/>
    <w:rsid w:val="00B139B1"/>
    <w:rsid w:val="00B166D5"/>
    <w:rsid w:val="00B218DB"/>
    <w:rsid w:val="00B23794"/>
    <w:rsid w:val="00B241E5"/>
    <w:rsid w:val="00B250C5"/>
    <w:rsid w:val="00B304A6"/>
    <w:rsid w:val="00B316A4"/>
    <w:rsid w:val="00B32A1F"/>
    <w:rsid w:val="00B35476"/>
    <w:rsid w:val="00B35879"/>
    <w:rsid w:val="00B3627A"/>
    <w:rsid w:val="00B3667C"/>
    <w:rsid w:val="00B40256"/>
    <w:rsid w:val="00B4071D"/>
    <w:rsid w:val="00B43A80"/>
    <w:rsid w:val="00B45606"/>
    <w:rsid w:val="00B46386"/>
    <w:rsid w:val="00B51373"/>
    <w:rsid w:val="00B5287F"/>
    <w:rsid w:val="00B53010"/>
    <w:rsid w:val="00B5302C"/>
    <w:rsid w:val="00B539DB"/>
    <w:rsid w:val="00B5432E"/>
    <w:rsid w:val="00B56507"/>
    <w:rsid w:val="00B566A0"/>
    <w:rsid w:val="00B569F4"/>
    <w:rsid w:val="00B57B18"/>
    <w:rsid w:val="00B61270"/>
    <w:rsid w:val="00B6149F"/>
    <w:rsid w:val="00B61970"/>
    <w:rsid w:val="00B62887"/>
    <w:rsid w:val="00B6395C"/>
    <w:rsid w:val="00B64AD2"/>
    <w:rsid w:val="00B64DD5"/>
    <w:rsid w:val="00B6722B"/>
    <w:rsid w:val="00B679AD"/>
    <w:rsid w:val="00B67D1A"/>
    <w:rsid w:val="00B70F6B"/>
    <w:rsid w:val="00B731C9"/>
    <w:rsid w:val="00B73AB3"/>
    <w:rsid w:val="00B73B97"/>
    <w:rsid w:val="00B74B74"/>
    <w:rsid w:val="00B759F3"/>
    <w:rsid w:val="00B762D7"/>
    <w:rsid w:val="00B8027D"/>
    <w:rsid w:val="00B832A7"/>
    <w:rsid w:val="00B833AD"/>
    <w:rsid w:val="00B83601"/>
    <w:rsid w:val="00B845D1"/>
    <w:rsid w:val="00B84719"/>
    <w:rsid w:val="00B949FD"/>
    <w:rsid w:val="00BA0AEF"/>
    <w:rsid w:val="00BA0FC6"/>
    <w:rsid w:val="00BA3D16"/>
    <w:rsid w:val="00BA5551"/>
    <w:rsid w:val="00BA6AF4"/>
    <w:rsid w:val="00BB04B4"/>
    <w:rsid w:val="00BB1C7E"/>
    <w:rsid w:val="00BB31CE"/>
    <w:rsid w:val="00BB65EF"/>
    <w:rsid w:val="00BB729C"/>
    <w:rsid w:val="00BC0E79"/>
    <w:rsid w:val="00BC14A1"/>
    <w:rsid w:val="00BC2E9E"/>
    <w:rsid w:val="00BC36DF"/>
    <w:rsid w:val="00BC408A"/>
    <w:rsid w:val="00BC456B"/>
    <w:rsid w:val="00BC5A0D"/>
    <w:rsid w:val="00BC6A52"/>
    <w:rsid w:val="00BD1C65"/>
    <w:rsid w:val="00BE0542"/>
    <w:rsid w:val="00BE0DB7"/>
    <w:rsid w:val="00BE11EF"/>
    <w:rsid w:val="00BE1BF1"/>
    <w:rsid w:val="00BE2D3C"/>
    <w:rsid w:val="00BE77D1"/>
    <w:rsid w:val="00BE7DC3"/>
    <w:rsid w:val="00BF0361"/>
    <w:rsid w:val="00BF0809"/>
    <w:rsid w:val="00BF0963"/>
    <w:rsid w:val="00BF437E"/>
    <w:rsid w:val="00BF5AA4"/>
    <w:rsid w:val="00BF65C7"/>
    <w:rsid w:val="00C003EE"/>
    <w:rsid w:val="00C004D5"/>
    <w:rsid w:val="00C026EC"/>
    <w:rsid w:val="00C02FB8"/>
    <w:rsid w:val="00C10936"/>
    <w:rsid w:val="00C14DE5"/>
    <w:rsid w:val="00C158DE"/>
    <w:rsid w:val="00C16038"/>
    <w:rsid w:val="00C1647D"/>
    <w:rsid w:val="00C17401"/>
    <w:rsid w:val="00C17FC7"/>
    <w:rsid w:val="00C23325"/>
    <w:rsid w:val="00C265CD"/>
    <w:rsid w:val="00C26A51"/>
    <w:rsid w:val="00C30E5F"/>
    <w:rsid w:val="00C34377"/>
    <w:rsid w:val="00C3538B"/>
    <w:rsid w:val="00C40287"/>
    <w:rsid w:val="00C416D4"/>
    <w:rsid w:val="00C42F97"/>
    <w:rsid w:val="00C463E3"/>
    <w:rsid w:val="00C4678E"/>
    <w:rsid w:val="00C46EF6"/>
    <w:rsid w:val="00C50CD9"/>
    <w:rsid w:val="00C5127F"/>
    <w:rsid w:val="00C513F1"/>
    <w:rsid w:val="00C51688"/>
    <w:rsid w:val="00C53B8C"/>
    <w:rsid w:val="00C55E26"/>
    <w:rsid w:val="00C567AB"/>
    <w:rsid w:val="00C568F6"/>
    <w:rsid w:val="00C60AC3"/>
    <w:rsid w:val="00C619FD"/>
    <w:rsid w:val="00C61BF7"/>
    <w:rsid w:val="00C63E2B"/>
    <w:rsid w:val="00C6454F"/>
    <w:rsid w:val="00C650D6"/>
    <w:rsid w:val="00C651F0"/>
    <w:rsid w:val="00C659DA"/>
    <w:rsid w:val="00C66C8D"/>
    <w:rsid w:val="00C731C7"/>
    <w:rsid w:val="00C74977"/>
    <w:rsid w:val="00C762D1"/>
    <w:rsid w:val="00C87C3B"/>
    <w:rsid w:val="00C91668"/>
    <w:rsid w:val="00C930DA"/>
    <w:rsid w:val="00C93304"/>
    <w:rsid w:val="00C96A66"/>
    <w:rsid w:val="00CA12FA"/>
    <w:rsid w:val="00CA2390"/>
    <w:rsid w:val="00CA27DD"/>
    <w:rsid w:val="00CA2A7E"/>
    <w:rsid w:val="00CA3156"/>
    <w:rsid w:val="00CA4511"/>
    <w:rsid w:val="00CA5BFB"/>
    <w:rsid w:val="00CA78E1"/>
    <w:rsid w:val="00CB1D6A"/>
    <w:rsid w:val="00CB385A"/>
    <w:rsid w:val="00CB3B56"/>
    <w:rsid w:val="00CB3BAE"/>
    <w:rsid w:val="00CB541B"/>
    <w:rsid w:val="00CB690F"/>
    <w:rsid w:val="00CC0BAD"/>
    <w:rsid w:val="00CC256F"/>
    <w:rsid w:val="00CC32F3"/>
    <w:rsid w:val="00CC4262"/>
    <w:rsid w:val="00CC4EF1"/>
    <w:rsid w:val="00CC5389"/>
    <w:rsid w:val="00CC6C1D"/>
    <w:rsid w:val="00CC6DB4"/>
    <w:rsid w:val="00CC74ED"/>
    <w:rsid w:val="00CD5080"/>
    <w:rsid w:val="00CD79F0"/>
    <w:rsid w:val="00CE22BB"/>
    <w:rsid w:val="00CE4B88"/>
    <w:rsid w:val="00CE4DD2"/>
    <w:rsid w:val="00CE4EF7"/>
    <w:rsid w:val="00CE505E"/>
    <w:rsid w:val="00CE63C7"/>
    <w:rsid w:val="00CE69AA"/>
    <w:rsid w:val="00CF0999"/>
    <w:rsid w:val="00CF160A"/>
    <w:rsid w:val="00CF1CB1"/>
    <w:rsid w:val="00CF377B"/>
    <w:rsid w:val="00CF4D79"/>
    <w:rsid w:val="00CF5457"/>
    <w:rsid w:val="00CF711C"/>
    <w:rsid w:val="00CF7D78"/>
    <w:rsid w:val="00D002AF"/>
    <w:rsid w:val="00D031D2"/>
    <w:rsid w:val="00D03395"/>
    <w:rsid w:val="00D036A2"/>
    <w:rsid w:val="00D039FB"/>
    <w:rsid w:val="00D05327"/>
    <w:rsid w:val="00D07AF8"/>
    <w:rsid w:val="00D105F0"/>
    <w:rsid w:val="00D10783"/>
    <w:rsid w:val="00D107DE"/>
    <w:rsid w:val="00D12048"/>
    <w:rsid w:val="00D1303E"/>
    <w:rsid w:val="00D1340C"/>
    <w:rsid w:val="00D13492"/>
    <w:rsid w:val="00D15EE9"/>
    <w:rsid w:val="00D16FB5"/>
    <w:rsid w:val="00D201DC"/>
    <w:rsid w:val="00D20427"/>
    <w:rsid w:val="00D213F5"/>
    <w:rsid w:val="00D239FA"/>
    <w:rsid w:val="00D2547B"/>
    <w:rsid w:val="00D279E2"/>
    <w:rsid w:val="00D303CA"/>
    <w:rsid w:val="00D3097C"/>
    <w:rsid w:val="00D30A85"/>
    <w:rsid w:val="00D33962"/>
    <w:rsid w:val="00D33F30"/>
    <w:rsid w:val="00D3573B"/>
    <w:rsid w:val="00D35962"/>
    <w:rsid w:val="00D36DE4"/>
    <w:rsid w:val="00D37186"/>
    <w:rsid w:val="00D37E13"/>
    <w:rsid w:val="00D419EB"/>
    <w:rsid w:val="00D426CF"/>
    <w:rsid w:val="00D43534"/>
    <w:rsid w:val="00D451FB"/>
    <w:rsid w:val="00D459D1"/>
    <w:rsid w:val="00D45B33"/>
    <w:rsid w:val="00D51B9E"/>
    <w:rsid w:val="00D52FB3"/>
    <w:rsid w:val="00D54333"/>
    <w:rsid w:val="00D55259"/>
    <w:rsid w:val="00D561D3"/>
    <w:rsid w:val="00D565DA"/>
    <w:rsid w:val="00D630E8"/>
    <w:rsid w:val="00D66381"/>
    <w:rsid w:val="00D752B8"/>
    <w:rsid w:val="00D76A76"/>
    <w:rsid w:val="00D77006"/>
    <w:rsid w:val="00D7739E"/>
    <w:rsid w:val="00D81AAD"/>
    <w:rsid w:val="00D81C33"/>
    <w:rsid w:val="00D82B03"/>
    <w:rsid w:val="00D83182"/>
    <w:rsid w:val="00D837A0"/>
    <w:rsid w:val="00D839A9"/>
    <w:rsid w:val="00D86907"/>
    <w:rsid w:val="00D86FD7"/>
    <w:rsid w:val="00D920F9"/>
    <w:rsid w:val="00D96D11"/>
    <w:rsid w:val="00D96FB6"/>
    <w:rsid w:val="00D97C2F"/>
    <w:rsid w:val="00DA20C0"/>
    <w:rsid w:val="00DA25C8"/>
    <w:rsid w:val="00DA2D95"/>
    <w:rsid w:val="00DA44C3"/>
    <w:rsid w:val="00DA4CCF"/>
    <w:rsid w:val="00DA5974"/>
    <w:rsid w:val="00DB1FDA"/>
    <w:rsid w:val="00DB2158"/>
    <w:rsid w:val="00DB4498"/>
    <w:rsid w:val="00DB6E38"/>
    <w:rsid w:val="00DB7D3A"/>
    <w:rsid w:val="00DC19F1"/>
    <w:rsid w:val="00DC5370"/>
    <w:rsid w:val="00DC54C5"/>
    <w:rsid w:val="00DC60A9"/>
    <w:rsid w:val="00DC7B80"/>
    <w:rsid w:val="00DD204B"/>
    <w:rsid w:val="00DD360F"/>
    <w:rsid w:val="00DD3A6C"/>
    <w:rsid w:val="00DD3CF5"/>
    <w:rsid w:val="00DD4A19"/>
    <w:rsid w:val="00DD62F6"/>
    <w:rsid w:val="00DE1006"/>
    <w:rsid w:val="00DE306C"/>
    <w:rsid w:val="00DE66B0"/>
    <w:rsid w:val="00DE7E67"/>
    <w:rsid w:val="00DF116F"/>
    <w:rsid w:val="00DF1FE1"/>
    <w:rsid w:val="00DF2EE9"/>
    <w:rsid w:val="00DF51EE"/>
    <w:rsid w:val="00DF5A40"/>
    <w:rsid w:val="00DF7BEC"/>
    <w:rsid w:val="00E0035C"/>
    <w:rsid w:val="00E03ACE"/>
    <w:rsid w:val="00E03CD3"/>
    <w:rsid w:val="00E056A4"/>
    <w:rsid w:val="00E1041E"/>
    <w:rsid w:val="00E1095E"/>
    <w:rsid w:val="00E132CD"/>
    <w:rsid w:val="00E137BA"/>
    <w:rsid w:val="00E14BDF"/>
    <w:rsid w:val="00E150CD"/>
    <w:rsid w:val="00E17853"/>
    <w:rsid w:val="00E2281F"/>
    <w:rsid w:val="00E245D8"/>
    <w:rsid w:val="00E24969"/>
    <w:rsid w:val="00E250CB"/>
    <w:rsid w:val="00E270AF"/>
    <w:rsid w:val="00E32F6C"/>
    <w:rsid w:val="00E333F9"/>
    <w:rsid w:val="00E3365E"/>
    <w:rsid w:val="00E33958"/>
    <w:rsid w:val="00E3460A"/>
    <w:rsid w:val="00E34886"/>
    <w:rsid w:val="00E40692"/>
    <w:rsid w:val="00E415BF"/>
    <w:rsid w:val="00E41A64"/>
    <w:rsid w:val="00E535C5"/>
    <w:rsid w:val="00E53A91"/>
    <w:rsid w:val="00E54CEA"/>
    <w:rsid w:val="00E55C54"/>
    <w:rsid w:val="00E5684D"/>
    <w:rsid w:val="00E6405A"/>
    <w:rsid w:val="00E6442A"/>
    <w:rsid w:val="00E7079B"/>
    <w:rsid w:val="00E72295"/>
    <w:rsid w:val="00E75624"/>
    <w:rsid w:val="00E77C4D"/>
    <w:rsid w:val="00E81559"/>
    <w:rsid w:val="00E81C56"/>
    <w:rsid w:val="00E838D0"/>
    <w:rsid w:val="00E839FB"/>
    <w:rsid w:val="00E843F9"/>
    <w:rsid w:val="00E85134"/>
    <w:rsid w:val="00E8533B"/>
    <w:rsid w:val="00E8747A"/>
    <w:rsid w:val="00E874EF"/>
    <w:rsid w:val="00E87940"/>
    <w:rsid w:val="00E90F28"/>
    <w:rsid w:val="00E94071"/>
    <w:rsid w:val="00E95BEB"/>
    <w:rsid w:val="00E95F5B"/>
    <w:rsid w:val="00E9718E"/>
    <w:rsid w:val="00EA21BD"/>
    <w:rsid w:val="00EA2DE2"/>
    <w:rsid w:val="00EA3DF9"/>
    <w:rsid w:val="00EA50B4"/>
    <w:rsid w:val="00EA5975"/>
    <w:rsid w:val="00EA69B2"/>
    <w:rsid w:val="00EA6BB1"/>
    <w:rsid w:val="00EB1901"/>
    <w:rsid w:val="00EB1EC7"/>
    <w:rsid w:val="00EB383E"/>
    <w:rsid w:val="00EB5C09"/>
    <w:rsid w:val="00EC4249"/>
    <w:rsid w:val="00EC464F"/>
    <w:rsid w:val="00EC64EA"/>
    <w:rsid w:val="00ED0677"/>
    <w:rsid w:val="00ED1678"/>
    <w:rsid w:val="00ED1B9B"/>
    <w:rsid w:val="00ED1FC8"/>
    <w:rsid w:val="00ED3165"/>
    <w:rsid w:val="00ED38E4"/>
    <w:rsid w:val="00ED3C80"/>
    <w:rsid w:val="00ED50DA"/>
    <w:rsid w:val="00ED7183"/>
    <w:rsid w:val="00ED7C5B"/>
    <w:rsid w:val="00EE0976"/>
    <w:rsid w:val="00EE2375"/>
    <w:rsid w:val="00EE5287"/>
    <w:rsid w:val="00EE7FCB"/>
    <w:rsid w:val="00EF0875"/>
    <w:rsid w:val="00EF6999"/>
    <w:rsid w:val="00EF6CFE"/>
    <w:rsid w:val="00F006B0"/>
    <w:rsid w:val="00F00FE4"/>
    <w:rsid w:val="00F0130E"/>
    <w:rsid w:val="00F05B00"/>
    <w:rsid w:val="00F0793D"/>
    <w:rsid w:val="00F07DC9"/>
    <w:rsid w:val="00F11344"/>
    <w:rsid w:val="00F14FF8"/>
    <w:rsid w:val="00F2235B"/>
    <w:rsid w:val="00F2639D"/>
    <w:rsid w:val="00F26969"/>
    <w:rsid w:val="00F30074"/>
    <w:rsid w:val="00F3042B"/>
    <w:rsid w:val="00F32A03"/>
    <w:rsid w:val="00F338B5"/>
    <w:rsid w:val="00F40BA2"/>
    <w:rsid w:val="00F416C2"/>
    <w:rsid w:val="00F41AC2"/>
    <w:rsid w:val="00F44644"/>
    <w:rsid w:val="00F46A14"/>
    <w:rsid w:val="00F47254"/>
    <w:rsid w:val="00F502CE"/>
    <w:rsid w:val="00F50E10"/>
    <w:rsid w:val="00F517C2"/>
    <w:rsid w:val="00F52DDC"/>
    <w:rsid w:val="00F5510C"/>
    <w:rsid w:val="00F56CFF"/>
    <w:rsid w:val="00F57A44"/>
    <w:rsid w:val="00F57A59"/>
    <w:rsid w:val="00F62A5A"/>
    <w:rsid w:val="00F63C92"/>
    <w:rsid w:val="00F70C25"/>
    <w:rsid w:val="00F71802"/>
    <w:rsid w:val="00F72B5E"/>
    <w:rsid w:val="00F73FB7"/>
    <w:rsid w:val="00F75140"/>
    <w:rsid w:val="00F75977"/>
    <w:rsid w:val="00F759FF"/>
    <w:rsid w:val="00F77724"/>
    <w:rsid w:val="00F80C92"/>
    <w:rsid w:val="00F82E00"/>
    <w:rsid w:val="00F859C1"/>
    <w:rsid w:val="00F85B94"/>
    <w:rsid w:val="00F86381"/>
    <w:rsid w:val="00F8748F"/>
    <w:rsid w:val="00F90776"/>
    <w:rsid w:val="00F91A08"/>
    <w:rsid w:val="00F952AC"/>
    <w:rsid w:val="00F9552D"/>
    <w:rsid w:val="00F96BE7"/>
    <w:rsid w:val="00FA0C17"/>
    <w:rsid w:val="00FA2AE6"/>
    <w:rsid w:val="00FA36F2"/>
    <w:rsid w:val="00FB0833"/>
    <w:rsid w:val="00FB2A4B"/>
    <w:rsid w:val="00FB3E4B"/>
    <w:rsid w:val="00FB46B7"/>
    <w:rsid w:val="00FC03B5"/>
    <w:rsid w:val="00FC0E94"/>
    <w:rsid w:val="00FC16DC"/>
    <w:rsid w:val="00FC2002"/>
    <w:rsid w:val="00FC498B"/>
    <w:rsid w:val="00FC557E"/>
    <w:rsid w:val="00FC5660"/>
    <w:rsid w:val="00FC6D3F"/>
    <w:rsid w:val="00FD01CE"/>
    <w:rsid w:val="00FD1DD0"/>
    <w:rsid w:val="00FD30E4"/>
    <w:rsid w:val="00FD32F2"/>
    <w:rsid w:val="00FD3375"/>
    <w:rsid w:val="00FD54B3"/>
    <w:rsid w:val="00FD7A6C"/>
    <w:rsid w:val="00FE11E4"/>
    <w:rsid w:val="00FE1620"/>
    <w:rsid w:val="00FE4BFA"/>
    <w:rsid w:val="00FE63F6"/>
    <w:rsid w:val="00FE6BD6"/>
    <w:rsid w:val="00FF5C51"/>
    <w:rsid w:val="00FF6A23"/>
    <w:rsid w:val="00FF6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EEE3BF2"/>
  <w15:docId w15:val="{AF9782EF-E1A3-40F7-B942-ABAA024A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color w:val="00000A"/>
        <w:sz w:val="24"/>
        <w:szCs w:val="24"/>
        <w:lang w:val="ru-RU" w:eastAsia="ru-RU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3522"/>
    <w:pPr>
      <w:jc w:val="both"/>
    </w:pPr>
    <w:rPr>
      <w:shd w:val="clear" w:color="auto" w:fill="FFFF00"/>
    </w:rPr>
  </w:style>
  <w:style w:type="paragraph" w:styleId="1">
    <w:name w:val="heading 1"/>
    <w:basedOn w:val="a0"/>
    <w:next w:val="a0"/>
    <w:link w:val="10"/>
    <w:uiPriority w:val="9"/>
    <w:qFormat/>
    <w:rsid w:val="00693522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color w:val="auto"/>
      <w:spacing w:val="-49"/>
      <w:kern w:val="32"/>
      <w:position w:val="-1"/>
      <w:sz w:val="32"/>
      <w:szCs w:val="32"/>
    </w:rPr>
  </w:style>
  <w:style w:type="paragraph" w:styleId="2">
    <w:name w:val="heading 2"/>
    <w:basedOn w:val="a0"/>
    <w:next w:val="a0"/>
    <w:link w:val="21"/>
    <w:uiPriority w:val="9"/>
    <w:qFormat/>
    <w:rsid w:val="00693522"/>
    <w:pPr>
      <w:keepNext/>
      <w:tabs>
        <w:tab w:val="num" w:pos="576"/>
      </w:tabs>
      <w:suppressAutoHyphens/>
      <w:ind w:left="576" w:hanging="576"/>
      <w:jc w:val="center"/>
      <w:outlineLvl w:val="1"/>
    </w:pPr>
    <w:rPr>
      <w:rFonts w:ascii="Cambria" w:hAnsi="Cambria" w:cs="Arial"/>
      <w:b/>
      <w:bCs/>
      <w:i/>
      <w:iCs/>
      <w:color w:val="auto"/>
      <w:sz w:val="28"/>
      <w:szCs w:val="28"/>
      <w:lang w:eastAsia="ar-SA"/>
    </w:rPr>
  </w:style>
  <w:style w:type="paragraph" w:styleId="3">
    <w:name w:val="heading 3"/>
    <w:basedOn w:val="a0"/>
    <w:next w:val="a0"/>
    <w:link w:val="30"/>
    <w:uiPriority w:val="9"/>
    <w:unhideWhenUsed/>
    <w:qFormat/>
    <w:rsid w:val="006935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unhideWhenUsed/>
    <w:qFormat/>
    <w:rsid w:val="006935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6935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nhideWhenUsed/>
    <w:qFormat/>
    <w:rsid w:val="0069352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pacing w:val="-49"/>
      <w:position w:val="-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9352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9352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93522"/>
    <w:rPr>
      <w:rFonts w:ascii="Arial" w:hAnsi="Arial" w:cs="Arial"/>
      <w:b/>
      <w:bCs/>
      <w:color w:val="auto"/>
      <w:spacing w:val="-49"/>
      <w:kern w:val="32"/>
      <w:position w:val="-1"/>
      <w:sz w:val="32"/>
      <w:szCs w:val="32"/>
    </w:rPr>
  </w:style>
  <w:style w:type="paragraph" w:styleId="a4">
    <w:name w:val="Title"/>
    <w:basedOn w:val="a0"/>
    <w:link w:val="a5"/>
    <w:qFormat/>
    <w:rsid w:val="00693522"/>
    <w:pPr>
      <w:jc w:val="center"/>
    </w:pPr>
    <w:rPr>
      <w:b/>
      <w:smallCaps/>
      <w:color w:val="auto"/>
      <w:spacing w:val="-49"/>
      <w:position w:val="-1"/>
      <w:sz w:val="32"/>
      <w:szCs w:val="20"/>
    </w:rPr>
  </w:style>
  <w:style w:type="character" w:customStyle="1" w:styleId="a5">
    <w:name w:val="Заголовок Знак"/>
    <w:basedOn w:val="a1"/>
    <w:link w:val="a4"/>
    <w:uiPriority w:val="10"/>
    <w:rsid w:val="00693522"/>
    <w:rPr>
      <w:b/>
      <w:smallCaps/>
      <w:sz w:val="32"/>
    </w:rPr>
  </w:style>
  <w:style w:type="paragraph" w:styleId="a6">
    <w:name w:val="No Spacing"/>
    <w:uiPriority w:val="1"/>
    <w:qFormat/>
    <w:rsid w:val="00693522"/>
  </w:style>
  <w:style w:type="paragraph" w:styleId="a7">
    <w:name w:val="List Paragraph"/>
    <w:aliases w:val="Bullet List,FooterText,numbered,ТЗ список,Paragraphe de liste1,lp1,Bulletr List Paragraph,List Paragraph,List Paragraph1"/>
    <w:basedOn w:val="a0"/>
    <w:link w:val="a8"/>
    <w:uiPriority w:val="34"/>
    <w:qFormat/>
    <w:rsid w:val="006935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1"/>
    <w:uiPriority w:val="9"/>
    <w:rsid w:val="002C6AD0"/>
    <w:rPr>
      <w:rFonts w:ascii="Cambria" w:eastAsia="Arial Unicode MS" w:hAnsi="Cambria" w:cs="Arial"/>
      <w:b/>
      <w:bCs/>
      <w:i/>
      <w:iCs/>
      <w:color w:val="00000A"/>
      <w:spacing w:val="0"/>
      <w:position w:val="0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693522"/>
    <w:rPr>
      <w:rFonts w:asciiTheme="majorHAnsi" w:eastAsiaTheme="majorEastAsia" w:hAnsiTheme="majorHAnsi" w:cstheme="majorBidi"/>
      <w:b/>
      <w:bCs/>
      <w:color w:val="4F81BD" w:themeColor="accent1"/>
      <w:spacing w:val="0"/>
      <w:position w:val="0"/>
      <w:sz w:val="24"/>
      <w:szCs w:val="24"/>
    </w:rPr>
  </w:style>
  <w:style w:type="character" w:customStyle="1" w:styleId="40">
    <w:name w:val="Заголовок 4 Знак"/>
    <w:basedOn w:val="a1"/>
    <w:link w:val="4"/>
    <w:rsid w:val="00693522"/>
    <w:rPr>
      <w:rFonts w:asciiTheme="majorHAnsi" w:eastAsiaTheme="majorEastAsia" w:hAnsiTheme="majorHAnsi" w:cstheme="majorBidi"/>
      <w:b/>
      <w:bCs/>
      <w:i/>
      <w:iCs/>
      <w:color w:val="4F81BD" w:themeColor="accent1"/>
      <w:spacing w:val="0"/>
      <w:position w:val="0"/>
      <w:sz w:val="24"/>
      <w:szCs w:val="24"/>
    </w:rPr>
  </w:style>
  <w:style w:type="character" w:customStyle="1" w:styleId="50">
    <w:name w:val="Заголовок 5 Знак"/>
    <w:basedOn w:val="a1"/>
    <w:link w:val="5"/>
    <w:rsid w:val="00693522"/>
    <w:rPr>
      <w:rFonts w:asciiTheme="majorHAnsi" w:eastAsiaTheme="majorEastAsia" w:hAnsiTheme="majorHAnsi" w:cstheme="majorBidi"/>
      <w:color w:val="243F60" w:themeColor="accent1" w:themeShade="7F"/>
      <w:spacing w:val="0"/>
      <w:position w:val="0"/>
      <w:sz w:val="24"/>
      <w:szCs w:val="24"/>
    </w:rPr>
  </w:style>
  <w:style w:type="character" w:customStyle="1" w:styleId="60">
    <w:name w:val="Заголовок 6 Знак"/>
    <w:basedOn w:val="a1"/>
    <w:link w:val="6"/>
    <w:rsid w:val="0069352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693522"/>
    <w:rPr>
      <w:rFonts w:asciiTheme="majorHAnsi" w:eastAsiaTheme="majorEastAsia" w:hAnsiTheme="majorHAnsi" w:cstheme="majorBidi"/>
      <w:i/>
      <w:iCs/>
      <w:color w:val="404040" w:themeColor="text1" w:themeTint="BF"/>
      <w:spacing w:val="0"/>
      <w:position w:val="0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693522"/>
    <w:rPr>
      <w:rFonts w:asciiTheme="majorHAnsi" w:eastAsiaTheme="majorEastAsia" w:hAnsiTheme="majorHAnsi" w:cstheme="majorBidi"/>
      <w:color w:val="404040" w:themeColor="text1" w:themeTint="BF"/>
      <w:spacing w:val="0"/>
      <w:position w:val="0"/>
    </w:rPr>
  </w:style>
  <w:style w:type="paragraph" w:styleId="a9">
    <w:name w:val="caption"/>
    <w:basedOn w:val="a0"/>
    <w:next w:val="a0"/>
    <w:unhideWhenUsed/>
    <w:qFormat/>
    <w:rsid w:val="00693522"/>
    <w:pPr>
      <w:spacing w:after="200"/>
    </w:pPr>
    <w:rPr>
      <w:b/>
      <w:bCs/>
      <w:color w:val="4F81BD" w:themeColor="accent1"/>
      <w:sz w:val="18"/>
      <w:szCs w:val="18"/>
    </w:rPr>
  </w:style>
  <w:style w:type="character" w:styleId="aa">
    <w:name w:val="Strong"/>
    <w:aliases w:val=" Знак Знак3"/>
    <w:basedOn w:val="a1"/>
    <w:qFormat/>
    <w:rsid w:val="00693522"/>
    <w:rPr>
      <w:b/>
      <w:bCs/>
    </w:rPr>
  </w:style>
  <w:style w:type="character" w:customStyle="1" w:styleId="21">
    <w:name w:val="Заголовок 2 Знак1"/>
    <w:link w:val="2"/>
    <w:uiPriority w:val="9"/>
    <w:rsid w:val="00693522"/>
    <w:rPr>
      <w:rFonts w:ascii="Cambria" w:hAnsi="Cambria" w:cs="Arial"/>
      <w:b/>
      <w:bCs/>
      <w:i/>
      <w:iCs/>
      <w:spacing w:val="0"/>
      <w:position w:val="0"/>
      <w:sz w:val="28"/>
      <w:szCs w:val="28"/>
      <w:lang w:eastAsia="ar-SA"/>
    </w:rPr>
  </w:style>
  <w:style w:type="paragraph" w:styleId="ab">
    <w:name w:val="Subtitle"/>
    <w:basedOn w:val="a0"/>
    <w:link w:val="ac"/>
    <w:qFormat/>
    <w:rsid w:val="00693522"/>
    <w:pPr>
      <w:spacing w:after="60"/>
      <w:jc w:val="center"/>
      <w:outlineLvl w:val="1"/>
    </w:pPr>
    <w:rPr>
      <w:rFonts w:ascii="Cambria" w:hAnsi="Cambria"/>
      <w:color w:val="auto"/>
    </w:rPr>
  </w:style>
  <w:style w:type="character" w:customStyle="1" w:styleId="ac">
    <w:name w:val="Подзаголовок Знак"/>
    <w:basedOn w:val="a1"/>
    <w:link w:val="ab"/>
    <w:rsid w:val="00693522"/>
    <w:rPr>
      <w:rFonts w:ascii="Cambria" w:hAnsi="Cambria"/>
      <w:spacing w:val="0"/>
      <w:position w:val="0"/>
      <w:sz w:val="24"/>
      <w:szCs w:val="24"/>
    </w:rPr>
  </w:style>
  <w:style w:type="paragraph" w:customStyle="1" w:styleId="11">
    <w:name w:val="Заголовок1"/>
    <w:basedOn w:val="a0"/>
    <w:link w:val="12"/>
    <w:qFormat/>
    <w:rsid w:val="00693522"/>
    <w:pPr>
      <w:spacing w:before="120" w:after="360" w:line="276" w:lineRule="auto"/>
      <w:jc w:val="center"/>
      <w:outlineLvl w:val="0"/>
    </w:pPr>
    <w:rPr>
      <w:b/>
      <w:color w:val="auto"/>
      <w:lang w:val="en-US" w:eastAsia="en-US" w:bidi="en-US"/>
    </w:rPr>
  </w:style>
  <w:style w:type="character" w:customStyle="1" w:styleId="12">
    <w:name w:val="Заголовок1 Знак"/>
    <w:link w:val="11"/>
    <w:rsid w:val="00693522"/>
    <w:rPr>
      <w:b/>
      <w:spacing w:val="0"/>
      <w:position w:val="0"/>
      <w:sz w:val="24"/>
      <w:szCs w:val="24"/>
      <w:lang w:val="en-US" w:eastAsia="en-US" w:bidi="en-US"/>
    </w:rPr>
  </w:style>
  <w:style w:type="paragraph" w:customStyle="1" w:styleId="13">
    <w:name w:val="Стиль1"/>
    <w:basedOn w:val="a0"/>
    <w:link w:val="14"/>
    <w:qFormat/>
    <w:rsid w:val="00693522"/>
  </w:style>
  <w:style w:type="character" w:customStyle="1" w:styleId="14">
    <w:name w:val="Стиль1 Знак"/>
    <w:basedOn w:val="a1"/>
    <w:link w:val="13"/>
    <w:rsid w:val="00693522"/>
    <w:rPr>
      <w:color w:val="00000A"/>
      <w:spacing w:val="0"/>
      <w:position w:val="0"/>
      <w:sz w:val="24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F14FF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F14FF8"/>
    <w:rPr>
      <w:rFonts w:ascii="Tahoma" w:hAnsi="Tahoma" w:cs="Tahoma"/>
      <w:color w:val="00000A"/>
      <w:spacing w:val="0"/>
      <w:position w:val="0"/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2B1922"/>
    <w:pPr>
      <w:widowControl w:val="0"/>
      <w:autoSpaceDE w:val="0"/>
      <w:autoSpaceDN w:val="0"/>
      <w:ind w:firstLine="540"/>
      <w:jc w:val="both"/>
    </w:pPr>
    <w:rPr>
      <w:rFonts w:asciiTheme="minorHAnsi" w:eastAsiaTheme="minorEastAsia" w:hAnsiTheme="minorHAnsi"/>
      <w:szCs w:val="22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2B1922"/>
    <w:rPr>
      <w:rFonts w:asciiTheme="minorHAnsi" w:eastAsiaTheme="minorEastAsia" w:hAnsiTheme="minorHAnsi"/>
      <w:spacing w:val="0"/>
      <w:position w:val="0"/>
      <w:sz w:val="24"/>
      <w:szCs w:val="22"/>
      <w:lang w:eastAsia="en-US"/>
    </w:rPr>
  </w:style>
  <w:style w:type="character" w:styleId="af">
    <w:name w:val="Hyperlink"/>
    <w:aliases w:val=" Знак Знак7"/>
    <w:basedOn w:val="a1"/>
    <w:uiPriority w:val="99"/>
    <w:unhideWhenUsed/>
    <w:rsid w:val="00BC0E79"/>
    <w:rPr>
      <w:color w:val="0000FF" w:themeColor="hyperlink"/>
      <w:u w:val="single"/>
    </w:rPr>
  </w:style>
  <w:style w:type="table" w:styleId="af0">
    <w:name w:val="Table Grid"/>
    <w:basedOn w:val="a2"/>
    <w:uiPriority w:val="59"/>
    <w:rsid w:val="00ED718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0"/>
    <w:link w:val="af2"/>
    <w:uiPriority w:val="99"/>
    <w:unhideWhenUsed/>
    <w:rsid w:val="00A5510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rsid w:val="00A55106"/>
    <w:rPr>
      <w:color w:val="00000A"/>
      <w:spacing w:val="0"/>
      <w:position w:val="0"/>
      <w:sz w:val="24"/>
      <w:szCs w:val="24"/>
    </w:rPr>
  </w:style>
  <w:style w:type="paragraph" w:styleId="af3">
    <w:name w:val="footer"/>
    <w:basedOn w:val="a0"/>
    <w:link w:val="af4"/>
    <w:uiPriority w:val="99"/>
    <w:unhideWhenUsed/>
    <w:rsid w:val="00A5510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A55106"/>
    <w:rPr>
      <w:color w:val="00000A"/>
      <w:spacing w:val="0"/>
      <w:position w:val="0"/>
      <w:sz w:val="24"/>
      <w:szCs w:val="24"/>
    </w:rPr>
  </w:style>
  <w:style w:type="paragraph" w:styleId="af5">
    <w:name w:val="TOC Heading"/>
    <w:basedOn w:val="1"/>
    <w:next w:val="a0"/>
    <w:uiPriority w:val="39"/>
    <w:semiHidden/>
    <w:unhideWhenUsed/>
    <w:qFormat/>
    <w:rsid w:val="00721171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pacing w:val="0"/>
      <w:kern w:val="0"/>
      <w:position w:val="0"/>
      <w:sz w:val="28"/>
      <w:szCs w:val="28"/>
      <w:shd w:val="clear" w:color="auto" w:fill="auto"/>
      <w:lang w:eastAsia="en-US"/>
    </w:rPr>
  </w:style>
  <w:style w:type="paragraph" w:styleId="15">
    <w:name w:val="toc 1"/>
    <w:basedOn w:val="a0"/>
    <w:next w:val="a0"/>
    <w:link w:val="16"/>
    <w:autoRedefine/>
    <w:uiPriority w:val="39"/>
    <w:unhideWhenUsed/>
    <w:qFormat/>
    <w:rsid w:val="00721171"/>
    <w:pPr>
      <w:spacing w:after="100"/>
    </w:pPr>
  </w:style>
  <w:style w:type="paragraph" w:styleId="31">
    <w:name w:val="toc 3"/>
    <w:basedOn w:val="a0"/>
    <w:next w:val="a0"/>
    <w:link w:val="32"/>
    <w:autoRedefine/>
    <w:uiPriority w:val="39"/>
    <w:unhideWhenUsed/>
    <w:qFormat/>
    <w:rsid w:val="00721171"/>
    <w:pPr>
      <w:spacing w:after="100"/>
      <w:ind w:left="480"/>
    </w:pPr>
  </w:style>
  <w:style w:type="paragraph" w:styleId="22">
    <w:name w:val="toc 2"/>
    <w:basedOn w:val="a0"/>
    <w:next w:val="a0"/>
    <w:link w:val="23"/>
    <w:autoRedefine/>
    <w:uiPriority w:val="39"/>
    <w:unhideWhenUsed/>
    <w:qFormat/>
    <w:rsid w:val="00721171"/>
    <w:pPr>
      <w:spacing w:after="100"/>
      <w:ind w:left="240"/>
    </w:pPr>
  </w:style>
  <w:style w:type="paragraph" w:customStyle="1" w:styleId="af6">
    <w:name w:val="Таблица текст"/>
    <w:basedOn w:val="a0"/>
    <w:rsid w:val="00C53B8C"/>
    <w:pPr>
      <w:spacing w:before="40" w:after="40"/>
      <w:ind w:left="57" w:right="57"/>
      <w:jc w:val="left"/>
    </w:pPr>
    <w:rPr>
      <w:rFonts w:eastAsia="Times New Roman"/>
      <w:color w:val="auto"/>
      <w:sz w:val="22"/>
      <w:szCs w:val="22"/>
      <w:shd w:val="clear" w:color="auto" w:fill="auto"/>
    </w:rPr>
  </w:style>
  <w:style w:type="table" w:customStyle="1" w:styleId="17">
    <w:name w:val="Сетка таблицы1"/>
    <w:basedOn w:val="a2"/>
    <w:next w:val="af0"/>
    <w:uiPriority w:val="59"/>
    <w:rsid w:val="004125BE"/>
    <w:pPr>
      <w:jc w:val="left"/>
    </w:pPr>
    <w:rPr>
      <w:rFonts w:eastAsia="Times New Roman"/>
      <w:color w:val="auto"/>
      <w:spacing w:val="-49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"/>
    <w:next w:val="a3"/>
    <w:uiPriority w:val="99"/>
    <w:semiHidden/>
    <w:unhideWhenUsed/>
    <w:rsid w:val="00B762D7"/>
  </w:style>
  <w:style w:type="character" w:customStyle="1" w:styleId="WW8Num1z0">
    <w:name w:val="WW8Num1z0"/>
    <w:rsid w:val="00B762D7"/>
    <w:rPr>
      <w:b w:val="0"/>
      <w:i w:val="0"/>
      <w:sz w:val="24"/>
      <w:szCs w:val="24"/>
    </w:rPr>
  </w:style>
  <w:style w:type="character" w:customStyle="1" w:styleId="WW8Num1z1">
    <w:name w:val="WW8Num1z1"/>
    <w:rsid w:val="00B762D7"/>
  </w:style>
  <w:style w:type="character" w:customStyle="1" w:styleId="WW8Num1z2">
    <w:name w:val="WW8Num1z2"/>
    <w:rsid w:val="00B762D7"/>
  </w:style>
  <w:style w:type="character" w:customStyle="1" w:styleId="WW8Num1z3">
    <w:name w:val="WW8Num1z3"/>
    <w:rsid w:val="00B762D7"/>
  </w:style>
  <w:style w:type="character" w:customStyle="1" w:styleId="WW8Num1z4">
    <w:name w:val="WW8Num1z4"/>
    <w:rsid w:val="00B762D7"/>
  </w:style>
  <w:style w:type="character" w:customStyle="1" w:styleId="WW8Num1z5">
    <w:name w:val="WW8Num1z5"/>
    <w:rsid w:val="00B762D7"/>
  </w:style>
  <w:style w:type="character" w:customStyle="1" w:styleId="WW8Num1z6">
    <w:name w:val="WW8Num1z6"/>
    <w:rsid w:val="00B762D7"/>
  </w:style>
  <w:style w:type="character" w:customStyle="1" w:styleId="WW8Num1z7">
    <w:name w:val="WW8Num1z7"/>
    <w:rsid w:val="00B762D7"/>
  </w:style>
  <w:style w:type="character" w:customStyle="1" w:styleId="WW8Num1z8">
    <w:name w:val="WW8Num1z8"/>
    <w:rsid w:val="00B762D7"/>
  </w:style>
  <w:style w:type="character" w:customStyle="1" w:styleId="WW8Num2z0">
    <w:name w:val="WW8Num2z0"/>
    <w:rsid w:val="00B762D7"/>
  </w:style>
  <w:style w:type="character" w:customStyle="1" w:styleId="WW8Num2z1">
    <w:name w:val="WW8Num2z1"/>
    <w:rsid w:val="00B762D7"/>
  </w:style>
  <w:style w:type="character" w:customStyle="1" w:styleId="WW8Num2z2">
    <w:name w:val="WW8Num2z2"/>
    <w:rsid w:val="00B762D7"/>
  </w:style>
  <w:style w:type="character" w:customStyle="1" w:styleId="WW8Num2z3">
    <w:name w:val="WW8Num2z3"/>
    <w:rsid w:val="00B762D7"/>
  </w:style>
  <w:style w:type="character" w:customStyle="1" w:styleId="WW8Num2z4">
    <w:name w:val="WW8Num2z4"/>
    <w:rsid w:val="00B762D7"/>
  </w:style>
  <w:style w:type="character" w:customStyle="1" w:styleId="WW8Num2z5">
    <w:name w:val="WW8Num2z5"/>
    <w:rsid w:val="00B762D7"/>
  </w:style>
  <w:style w:type="character" w:customStyle="1" w:styleId="WW8Num2z6">
    <w:name w:val="WW8Num2z6"/>
    <w:rsid w:val="00B762D7"/>
  </w:style>
  <w:style w:type="character" w:customStyle="1" w:styleId="WW8Num2z7">
    <w:name w:val="WW8Num2z7"/>
    <w:rsid w:val="00B762D7"/>
  </w:style>
  <w:style w:type="character" w:customStyle="1" w:styleId="WW8Num2z8">
    <w:name w:val="WW8Num2z8"/>
    <w:rsid w:val="00B762D7"/>
  </w:style>
  <w:style w:type="character" w:customStyle="1" w:styleId="19">
    <w:name w:val="Основной шрифт абзаца1"/>
    <w:rsid w:val="00B762D7"/>
  </w:style>
  <w:style w:type="character" w:customStyle="1" w:styleId="ListLabel1">
    <w:name w:val="ListLabel 1"/>
    <w:rsid w:val="00B762D7"/>
    <w:rPr>
      <w:b w:val="0"/>
      <w:i w:val="0"/>
      <w:sz w:val="24"/>
      <w:szCs w:val="24"/>
    </w:rPr>
  </w:style>
  <w:style w:type="character" w:customStyle="1" w:styleId="ListLabel2">
    <w:name w:val="ListLabel 2"/>
    <w:rsid w:val="00B762D7"/>
    <w:rPr>
      <w:b w:val="0"/>
      <w:i w:val="0"/>
      <w:sz w:val="28"/>
      <w:szCs w:val="26"/>
    </w:rPr>
  </w:style>
  <w:style w:type="character" w:customStyle="1" w:styleId="ListLabel3">
    <w:name w:val="ListLabel 3"/>
    <w:rsid w:val="00B762D7"/>
    <w:rPr>
      <w:b w:val="0"/>
      <w:i w:val="0"/>
      <w:sz w:val="24"/>
      <w:szCs w:val="24"/>
    </w:rPr>
  </w:style>
  <w:style w:type="character" w:customStyle="1" w:styleId="ListLabel4">
    <w:name w:val="ListLabel 4"/>
    <w:rsid w:val="00B762D7"/>
    <w:rPr>
      <w:b w:val="0"/>
      <w:i w:val="0"/>
      <w:sz w:val="28"/>
      <w:szCs w:val="26"/>
    </w:rPr>
  </w:style>
  <w:style w:type="character" w:customStyle="1" w:styleId="ListLabel5">
    <w:name w:val="ListLabel 5"/>
    <w:rsid w:val="00B762D7"/>
    <w:rPr>
      <w:b w:val="0"/>
      <w:i w:val="0"/>
      <w:sz w:val="24"/>
      <w:szCs w:val="24"/>
    </w:rPr>
  </w:style>
  <w:style w:type="character" w:customStyle="1" w:styleId="ListLabel6">
    <w:name w:val="ListLabel 6"/>
    <w:rsid w:val="00B762D7"/>
    <w:rPr>
      <w:b w:val="0"/>
      <w:i w:val="0"/>
      <w:sz w:val="24"/>
      <w:szCs w:val="24"/>
    </w:rPr>
  </w:style>
  <w:style w:type="character" w:customStyle="1" w:styleId="ListLabel7">
    <w:name w:val="ListLabel 7"/>
    <w:rsid w:val="00B762D7"/>
    <w:rPr>
      <w:b w:val="0"/>
      <w:i w:val="0"/>
      <w:sz w:val="24"/>
      <w:szCs w:val="24"/>
    </w:rPr>
  </w:style>
  <w:style w:type="character" w:customStyle="1" w:styleId="ListLabel8">
    <w:name w:val="ListLabel 8"/>
    <w:rsid w:val="00B762D7"/>
    <w:rPr>
      <w:b w:val="0"/>
      <w:i w:val="0"/>
      <w:sz w:val="24"/>
      <w:szCs w:val="24"/>
    </w:rPr>
  </w:style>
  <w:style w:type="character" w:customStyle="1" w:styleId="ListLabel9">
    <w:name w:val="ListLabel 9"/>
    <w:rsid w:val="00B762D7"/>
    <w:rPr>
      <w:b w:val="0"/>
      <w:i w:val="0"/>
      <w:sz w:val="24"/>
      <w:szCs w:val="24"/>
    </w:rPr>
  </w:style>
  <w:style w:type="character" w:customStyle="1" w:styleId="ListLabel10">
    <w:name w:val="ListLabel 10"/>
    <w:rsid w:val="00B762D7"/>
    <w:rPr>
      <w:b w:val="0"/>
      <w:i w:val="0"/>
      <w:sz w:val="24"/>
      <w:szCs w:val="24"/>
    </w:rPr>
  </w:style>
  <w:style w:type="character" w:customStyle="1" w:styleId="ListLabel11">
    <w:name w:val="ListLabel 11"/>
    <w:rsid w:val="00B762D7"/>
    <w:rPr>
      <w:b w:val="0"/>
      <w:i w:val="0"/>
      <w:sz w:val="24"/>
      <w:szCs w:val="24"/>
    </w:rPr>
  </w:style>
  <w:style w:type="character" w:customStyle="1" w:styleId="ListLabel12">
    <w:name w:val="ListLabel 12"/>
    <w:rsid w:val="00B762D7"/>
    <w:rPr>
      <w:b w:val="0"/>
      <w:i w:val="0"/>
      <w:sz w:val="24"/>
      <w:szCs w:val="24"/>
    </w:rPr>
  </w:style>
  <w:style w:type="character" w:customStyle="1" w:styleId="ListLabel13">
    <w:name w:val="ListLabel 13"/>
    <w:rsid w:val="00B762D7"/>
    <w:rPr>
      <w:b w:val="0"/>
      <w:i w:val="0"/>
      <w:sz w:val="24"/>
      <w:szCs w:val="24"/>
    </w:rPr>
  </w:style>
  <w:style w:type="character" w:customStyle="1" w:styleId="ListLabel14">
    <w:name w:val="ListLabel 14"/>
    <w:rsid w:val="00B762D7"/>
    <w:rPr>
      <w:b w:val="0"/>
      <w:i w:val="0"/>
      <w:sz w:val="24"/>
      <w:szCs w:val="24"/>
    </w:rPr>
  </w:style>
  <w:style w:type="character" w:customStyle="1" w:styleId="ListLabel15">
    <w:name w:val="ListLabel 15"/>
    <w:rsid w:val="00B762D7"/>
    <w:rPr>
      <w:b w:val="0"/>
      <w:i w:val="0"/>
      <w:sz w:val="24"/>
      <w:szCs w:val="24"/>
    </w:rPr>
  </w:style>
  <w:style w:type="character" w:customStyle="1" w:styleId="ListLabel16">
    <w:name w:val="ListLabel 16"/>
    <w:rsid w:val="00B762D7"/>
    <w:rPr>
      <w:b w:val="0"/>
      <w:i w:val="0"/>
      <w:sz w:val="24"/>
      <w:szCs w:val="24"/>
    </w:rPr>
  </w:style>
  <w:style w:type="character" w:customStyle="1" w:styleId="ListLabel17">
    <w:name w:val="ListLabel 17"/>
    <w:rsid w:val="00B762D7"/>
    <w:rPr>
      <w:b w:val="0"/>
      <w:i w:val="0"/>
      <w:sz w:val="24"/>
      <w:szCs w:val="24"/>
    </w:rPr>
  </w:style>
  <w:style w:type="character" w:customStyle="1" w:styleId="ListLabel18">
    <w:name w:val="ListLabel 18"/>
    <w:rsid w:val="00B762D7"/>
    <w:rPr>
      <w:b w:val="0"/>
      <w:i w:val="0"/>
      <w:sz w:val="24"/>
      <w:szCs w:val="24"/>
    </w:rPr>
  </w:style>
  <w:style w:type="character" w:customStyle="1" w:styleId="ListLabel19">
    <w:name w:val="ListLabel 19"/>
    <w:rsid w:val="00B762D7"/>
    <w:rPr>
      <w:b w:val="0"/>
      <w:i w:val="0"/>
      <w:sz w:val="24"/>
      <w:szCs w:val="24"/>
    </w:rPr>
  </w:style>
  <w:style w:type="paragraph" w:customStyle="1" w:styleId="24">
    <w:name w:val="Заголовок2"/>
    <w:basedOn w:val="a0"/>
    <w:next w:val="af7"/>
    <w:rsid w:val="00B762D7"/>
    <w:pPr>
      <w:keepNext/>
      <w:suppressAutoHyphens/>
      <w:spacing w:before="240" w:after="120" w:line="0" w:lineRule="atLeast"/>
      <w:jc w:val="left"/>
    </w:pPr>
    <w:rPr>
      <w:rFonts w:ascii="Liberation Sans" w:eastAsia="Microsoft YaHei" w:hAnsi="Liberation Sans" w:cs="Mangal"/>
      <w:kern w:val="1"/>
      <w:sz w:val="28"/>
      <w:szCs w:val="28"/>
      <w:shd w:val="clear" w:color="auto" w:fill="auto"/>
      <w:lang w:eastAsia="en-US"/>
    </w:rPr>
  </w:style>
  <w:style w:type="paragraph" w:styleId="af7">
    <w:name w:val="Body Text"/>
    <w:basedOn w:val="a0"/>
    <w:link w:val="af8"/>
    <w:rsid w:val="00B762D7"/>
    <w:pPr>
      <w:suppressAutoHyphens/>
      <w:spacing w:after="140" w:line="276" w:lineRule="auto"/>
      <w:jc w:val="left"/>
    </w:pPr>
    <w:rPr>
      <w:rFonts w:eastAsia="Times New Roman"/>
      <w:kern w:val="1"/>
      <w:shd w:val="clear" w:color="auto" w:fill="auto"/>
      <w:lang w:eastAsia="en-US"/>
    </w:rPr>
  </w:style>
  <w:style w:type="character" w:customStyle="1" w:styleId="af8">
    <w:name w:val="Основной текст Знак"/>
    <w:basedOn w:val="a1"/>
    <w:link w:val="af7"/>
    <w:rsid w:val="00B762D7"/>
    <w:rPr>
      <w:rFonts w:eastAsia="Times New Roman"/>
      <w:kern w:val="1"/>
      <w:lang w:eastAsia="en-US"/>
    </w:rPr>
  </w:style>
  <w:style w:type="paragraph" w:styleId="af9">
    <w:name w:val="List"/>
    <w:basedOn w:val="af7"/>
    <w:rsid w:val="00B762D7"/>
    <w:rPr>
      <w:rFonts w:cs="Mangal"/>
    </w:rPr>
  </w:style>
  <w:style w:type="paragraph" w:customStyle="1" w:styleId="1a">
    <w:name w:val="Указатель1"/>
    <w:basedOn w:val="a0"/>
    <w:rsid w:val="00B762D7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en-US"/>
    </w:rPr>
  </w:style>
  <w:style w:type="paragraph" w:customStyle="1" w:styleId="1b">
    <w:name w:val="Без интервала1"/>
    <w:rsid w:val="00B762D7"/>
    <w:pPr>
      <w:suppressAutoHyphens/>
      <w:jc w:val="left"/>
    </w:pPr>
    <w:rPr>
      <w:rFonts w:eastAsia="Times New Roman"/>
      <w:spacing w:val="-49"/>
      <w:kern w:val="1"/>
      <w:lang w:eastAsia="en-US"/>
    </w:rPr>
  </w:style>
  <w:style w:type="paragraph" w:customStyle="1" w:styleId="1c">
    <w:name w:val="Абзац списка1"/>
    <w:basedOn w:val="a0"/>
    <w:rsid w:val="00B762D7"/>
    <w:pPr>
      <w:suppressAutoHyphens/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kern w:val="1"/>
      <w:sz w:val="22"/>
      <w:szCs w:val="22"/>
      <w:shd w:val="clear" w:color="auto" w:fill="auto"/>
      <w:lang w:eastAsia="en-US"/>
    </w:rPr>
  </w:style>
  <w:style w:type="paragraph" w:customStyle="1" w:styleId="afa">
    <w:name w:val="Содержимое таблицы"/>
    <w:basedOn w:val="a0"/>
    <w:rsid w:val="00B762D7"/>
    <w:pPr>
      <w:widowControl w:val="0"/>
      <w:suppressLineNumbers/>
      <w:suppressAutoHyphens/>
      <w:spacing w:line="0" w:lineRule="atLeast"/>
      <w:jc w:val="left"/>
    </w:pPr>
    <w:rPr>
      <w:rFonts w:ascii="Liberation Serif" w:hAnsi="Liberation Serif" w:cs="Mangal"/>
      <w:kern w:val="1"/>
      <w:shd w:val="clear" w:color="auto" w:fill="auto"/>
      <w:lang w:eastAsia="zh-CN" w:bidi="hi-IN"/>
    </w:rPr>
  </w:style>
  <w:style w:type="paragraph" w:customStyle="1" w:styleId="afb">
    <w:name w:val="Заголовок таблицы"/>
    <w:basedOn w:val="afa"/>
    <w:rsid w:val="00B762D7"/>
    <w:pPr>
      <w:jc w:val="center"/>
    </w:pPr>
    <w:rPr>
      <w:b/>
      <w:bCs/>
    </w:rPr>
  </w:style>
  <w:style w:type="paragraph" w:styleId="afc">
    <w:name w:val="footnote text"/>
    <w:basedOn w:val="a0"/>
    <w:link w:val="afd"/>
    <w:uiPriority w:val="99"/>
    <w:semiHidden/>
    <w:unhideWhenUsed/>
    <w:rsid w:val="002752EF"/>
    <w:rPr>
      <w:sz w:val="20"/>
      <w:szCs w:val="20"/>
    </w:rPr>
  </w:style>
  <w:style w:type="character" w:customStyle="1" w:styleId="afd">
    <w:name w:val="Текст сноски Знак"/>
    <w:basedOn w:val="a1"/>
    <w:link w:val="afc"/>
    <w:uiPriority w:val="99"/>
    <w:semiHidden/>
    <w:rsid w:val="002752EF"/>
    <w:rPr>
      <w:sz w:val="20"/>
      <w:szCs w:val="20"/>
    </w:rPr>
  </w:style>
  <w:style w:type="character" w:styleId="afe">
    <w:name w:val="footnote reference"/>
    <w:basedOn w:val="a1"/>
    <w:uiPriority w:val="99"/>
    <w:semiHidden/>
    <w:unhideWhenUsed/>
    <w:rsid w:val="002752EF"/>
    <w:rPr>
      <w:vertAlign w:val="superscript"/>
    </w:rPr>
  </w:style>
  <w:style w:type="character" w:customStyle="1" w:styleId="a8">
    <w:name w:val="Абзац списка Знак"/>
    <w:aliases w:val="Bullet List Знак,FooterText Знак,numbered Знак,ТЗ список Знак,Paragraphe de liste1 Знак,lp1 Знак,Bulletr List Paragraph Знак,List Paragraph Знак,List Paragraph1 Знак"/>
    <w:basedOn w:val="a1"/>
    <w:link w:val="a7"/>
    <w:uiPriority w:val="34"/>
    <w:locked/>
    <w:rsid w:val="00D54333"/>
    <w:rPr>
      <w:rFonts w:ascii="Calibri" w:hAnsi="Calibri"/>
      <w:sz w:val="22"/>
      <w:szCs w:val="22"/>
    </w:rPr>
  </w:style>
  <w:style w:type="paragraph" w:customStyle="1" w:styleId="headertext">
    <w:name w:val="headertext"/>
    <w:basedOn w:val="a0"/>
    <w:rsid w:val="00D54333"/>
    <w:pPr>
      <w:spacing w:before="100" w:beforeAutospacing="1" w:after="100" w:afterAutospacing="1"/>
      <w:jc w:val="left"/>
    </w:pPr>
    <w:rPr>
      <w:rFonts w:eastAsia="Times New Roman"/>
      <w:color w:val="auto"/>
      <w:shd w:val="clear" w:color="auto" w:fill="auto"/>
    </w:rPr>
  </w:style>
  <w:style w:type="table" w:customStyle="1" w:styleId="25">
    <w:name w:val="Сетка таблицы2"/>
    <w:basedOn w:val="a2"/>
    <w:next w:val="af0"/>
    <w:uiPriority w:val="59"/>
    <w:rsid w:val="00F52DDC"/>
    <w:pPr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6">
    <w:name w:val="Нет списка2"/>
    <w:next w:val="a3"/>
    <w:uiPriority w:val="99"/>
    <w:semiHidden/>
    <w:unhideWhenUsed/>
    <w:rsid w:val="0007225C"/>
  </w:style>
  <w:style w:type="paragraph" w:customStyle="1" w:styleId="ConsNonformat">
    <w:name w:val="ConsNonformat"/>
    <w:link w:val="ConsNonformat0"/>
    <w:rsid w:val="0007225C"/>
    <w:pPr>
      <w:widowControl w:val="0"/>
      <w:jc w:val="left"/>
    </w:pPr>
    <w:rPr>
      <w:rFonts w:ascii="Courier New" w:eastAsia="Times New Roman" w:hAnsi="Courier New"/>
      <w:snapToGrid w:val="0"/>
      <w:color w:val="auto"/>
      <w:sz w:val="20"/>
      <w:szCs w:val="20"/>
    </w:rPr>
  </w:style>
  <w:style w:type="paragraph" w:customStyle="1" w:styleId="ConsNormal">
    <w:name w:val="ConsNormal"/>
    <w:link w:val="ConsNormal0"/>
    <w:rsid w:val="0007225C"/>
    <w:pPr>
      <w:widowControl w:val="0"/>
      <w:suppressAutoHyphens/>
      <w:ind w:firstLine="720"/>
      <w:jc w:val="left"/>
    </w:pPr>
    <w:rPr>
      <w:rFonts w:ascii="Consultant" w:eastAsia="Arial" w:hAnsi="Consultant"/>
      <w:color w:val="auto"/>
      <w:sz w:val="28"/>
      <w:szCs w:val="22"/>
      <w:lang w:eastAsia="ar-SA"/>
    </w:rPr>
  </w:style>
  <w:style w:type="character" w:customStyle="1" w:styleId="ConsNormal0">
    <w:name w:val="ConsNormal Знак"/>
    <w:link w:val="ConsNormal"/>
    <w:rsid w:val="0007225C"/>
    <w:rPr>
      <w:rFonts w:ascii="Consultant" w:eastAsia="Arial" w:hAnsi="Consultant"/>
      <w:color w:val="auto"/>
      <w:sz w:val="28"/>
      <w:szCs w:val="22"/>
      <w:lang w:eastAsia="ar-SA"/>
    </w:rPr>
  </w:style>
  <w:style w:type="character" w:customStyle="1" w:styleId="ConsNonformat0">
    <w:name w:val="ConsNonformat Знак"/>
    <w:link w:val="ConsNonformat"/>
    <w:locked/>
    <w:rsid w:val="0007225C"/>
    <w:rPr>
      <w:rFonts w:ascii="Courier New" w:eastAsia="Times New Roman" w:hAnsi="Courier New"/>
      <w:snapToGrid w:val="0"/>
      <w:color w:val="auto"/>
      <w:sz w:val="20"/>
      <w:szCs w:val="20"/>
    </w:rPr>
  </w:style>
  <w:style w:type="paragraph" w:styleId="HTML">
    <w:name w:val="HTML Preformatted"/>
    <w:basedOn w:val="a0"/>
    <w:link w:val="HTML0"/>
    <w:rsid w:val="0007225C"/>
    <w:pPr>
      <w:suppressAutoHyphens/>
      <w:spacing w:after="60"/>
    </w:pPr>
    <w:rPr>
      <w:rFonts w:ascii="Courier New" w:eastAsia="Times New Roman" w:hAnsi="Courier New" w:cs="Courier New"/>
      <w:color w:val="auto"/>
      <w:sz w:val="20"/>
      <w:szCs w:val="20"/>
      <w:shd w:val="clear" w:color="auto" w:fill="auto"/>
      <w:lang w:eastAsia="ar-SA"/>
    </w:rPr>
  </w:style>
  <w:style w:type="character" w:customStyle="1" w:styleId="HTML0">
    <w:name w:val="Стандартный HTML Знак"/>
    <w:basedOn w:val="a1"/>
    <w:link w:val="HTML"/>
    <w:rsid w:val="0007225C"/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Normal1">
    <w:name w:val="Normal1"/>
    <w:rsid w:val="0007225C"/>
    <w:pPr>
      <w:suppressAutoHyphens/>
      <w:jc w:val="left"/>
    </w:pPr>
    <w:rPr>
      <w:rFonts w:eastAsia="Arial"/>
      <w:color w:val="auto"/>
      <w:sz w:val="20"/>
      <w:szCs w:val="20"/>
      <w:lang w:eastAsia="zh-CN"/>
    </w:rPr>
  </w:style>
  <w:style w:type="paragraph" w:styleId="aff">
    <w:name w:val="Normal (Web)"/>
    <w:basedOn w:val="a0"/>
    <w:uiPriority w:val="99"/>
    <w:unhideWhenUsed/>
    <w:rsid w:val="0007225C"/>
    <w:pPr>
      <w:spacing w:before="100" w:beforeAutospacing="1" w:after="119"/>
      <w:jc w:val="left"/>
    </w:pPr>
    <w:rPr>
      <w:rFonts w:eastAsia="Times New Roman"/>
      <w:color w:val="auto"/>
      <w:shd w:val="clear" w:color="auto" w:fill="auto"/>
    </w:rPr>
  </w:style>
  <w:style w:type="paragraph" w:customStyle="1" w:styleId="western">
    <w:name w:val="western"/>
    <w:basedOn w:val="a0"/>
    <w:rsid w:val="0007225C"/>
    <w:pPr>
      <w:spacing w:before="100" w:beforeAutospacing="1" w:after="119"/>
      <w:jc w:val="left"/>
    </w:pPr>
    <w:rPr>
      <w:rFonts w:eastAsia="Times New Roman"/>
      <w:color w:val="auto"/>
      <w:shd w:val="clear" w:color="auto" w:fill="auto"/>
    </w:rPr>
  </w:style>
  <w:style w:type="table" w:customStyle="1" w:styleId="33">
    <w:name w:val="Сетка таблицы3"/>
    <w:basedOn w:val="a2"/>
    <w:next w:val="af0"/>
    <w:uiPriority w:val="39"/>
    <w:rsid w:val="00F859C1"/>
    <w:pPr>
      <w:widowControl w:val="0"/>
      <w:jc w:val="left"/>
    </w:pPr>
    <w:rPr>
      <w:rFonts w:ascii="Tahoma" w:eastAsia="Tahoma" w:hAnsi="Tahoma" w:cs="Tahoma"/>
      <w:color w:val="auto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f0"/>
    <w:uiPriority w:val="39"/>
    <w:rsid w:val="009D3DFE"/>
    <w:pPr>
      <w:widowControl w:val="0"/>
      <w:jc w:val="left"/>
    </w:pPr>
    <w:rPr>
      <w:rFonts w:ascii="Tahoma" w:eastAsia="Tahoma" w:hAnsi="Tahoma" w:cs="Tahoma"/>
      <w:color w:val="auto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next w:val="af0"/>
    <w:uiPriority w:val="39"/>
    <w:rsid w:val="00AC4F06"/>
    <w:pPr>
      <w:widowControl w:val="0"/>
      <w:jc w:val="left"/>
    </w:pPr>
    <w:rPr>
      <w:rFonts w:ascii="Tahoma" w:eastAsia="Tahoma" w:hAnsi="Tahoma" w:cs="Tahoma"/>
      <w:color w:val="auto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3"/>
    <w:uiPriority w:val="99"/>
    <w:semiHidden/>
    <w:unhideWhenUsed/>
    <w:rsid w:val="008E0E8F"/>
  </w:style>
  <w:style w:type="character" w:customStyle="1" w:styleId="1d">
    <w:name w:val="Обычный1"/>
    <w:rsid w:val="008E0E8F"/>
  </w:style>
  <w:style w:type="character" w:customStyle="1" w:styleId="23">
    <w:name w:val="Оглавление 2 Знак"/>
    <w:link w:val="22"/>
    <w:uiPriority w:val="39"/>
    <w:rsid w:val="008E0E8F"/>
  </w:style>
  <w:style w:type="paragraph" w:styleId="42">
    <w:name w:val="toc 4"/>
    <w:link w:val="43"/>
    <w:uiPriority w:val="39"/>
    <w:rsid w:val="008E0E8F"/>
    <w:pPr>
      <w:spacing w:after="160" w:line="264" w:lineRule="auto"/>
      <w:ind w:left="600"/>
      <w:jc w:val="left"/>
    </w:pPr>
    <w:rPr>
      <w:rFonts w:ascii="Calibri" w:eastAsia="Times New Roman" w:hAnsi="Calibri"/>
      <w:color w:val="000000"/>
      <w:sz w:val="22"/>
      <w:szCs w:val="20"/>
    </w:rPr>
  </w:style>
  <w:style w:type="character" w:customStyle="1" w:styleId="43">
    <w:name w:val="Оглавление 4 Знак"/>
    <w:link w:val="42"/>
    <w:uiPriority w:val="39"/>
    <w:rsid w:val="008E0E8F"/>
    <w:rPr>
      <w:rFonts w:ascii="Calibri" w:eastAsia="Times New Roman" w:hAnsi="Calibri"/>
      <w:color w:val="000000"/>
      <w:sz w:val="22"/>
      <w:szCs w:val="20"/>
    </w:rPr>
  </w:style>
  <w:style w:type="paragraph" w:styleId="61">
    <w:name w:val="toc 6"/>
    <w:link w:val="62"/>
    <w:uiPriority w:val="39"/>
    <w:rsid w:val="008E0E8F"/>
    <w:pPr>
      <w:spacing w:after="160" w:line="264" w:lineRule="auto"/>
      <w:ind w:left="1000"/>
      <w:jc w:val="left"/>
    </w:pPr>
    <w:rPr>
      <w:rFonts w:ascii="Calibri" w:eastAsia="Times New Roman" w:hAnsi="Calibri"/>
      <w:color w:val="000000"/>
      <w:sz w:val="22"/>
      <w:szCs w:val="20"/>
    </w:rPr>
  </w:style>
  <w:style w:type="character" w:customStyle="1" w:styleId="62">
    <w:name w:val="Оглавление 6 Знак"/>
    <w:link w:val="61"/>
    <w:uiPriority w:val="39"/>
    <w:rsid w:val="008E0E8F"/>
    <w:rPr>
      <w:rFonts w:ascii="Calibri" w:eastAsia="Times New Roman" w:hAnsi="Calibri"/>
      <w:color w:val="000000"/>
      <w:sz w:val="22"/>
      <w:szCs w:val="20"/>
    </w:rPr>
  </w:style>
  <w:style w:type="paragraph" w:styleId="71">
    <w:name w:val="toc 7"/>
    <w:link w:val="72"/>
    <w:uiPriority w:val="39"/>
    <w:rsid w:val="008E0E8F"/>
    <w:pPr>
      <w:spacing w:after="160" w:line="264" w:lineRule="auto"/>
      <w:ind w:left="1200"/>
      <w:jc w:val="left"/>
    </w:pPr>
    <w:rPr>
      <w:rFonts w:ascii="Calibri" w:eastAsia="Times New Roman" w:hAnsi="Calibri"/>
      <w:color w:val="000000"/>
      <w:sz w:val="22"/>
      <w:szCs w:val="20"/>
    </w:rPr>
  </w:style>
  <w:style w:type="character" w:customStyle="1" w:styleId="72">
    <w:name w:val="Оглавление 7 Знак"/>
    <w:link w:val="71"/>
    <w:uiPriority w:val="39"/>
    <w:rsid w:val="008E0E8F"/>
    <w:rPr>
      <w:rFonts w:ascii="Calibri" w:eastAsia="Times New Roman" w:hAnsi="Calibri"/>
      <w:color w:val="000000"/>
      <w:sz w:val="22"/>
      <w:szCs w:val="20"/>
    </w:rPr>
  </w:style>
  <w:style w:type="character" w:customStyle="1" w:styleId="32">
    <w:name w:val="Оглавление 3 Знак"/>
    <w:link w:val="31"/>
    <w:uiPriority w:val="39"/>
    <w:rsid w:val="008E0E8F"/>
  </w:style>
  <w:style w:type="paragraph" w:customStyle="1" w:styleId="Footnote">
    <w:name w:val="Footnote"/>
    <w:rsid w:val="008E0E8F"/>
    <w:pPr>
      <w:spacing w:after="160" w:line="264" w:lineRule="auto"/>
      <w:jc w:val="left"/>
    </w:pPr>
    <w:rPr>
      <w:rFonts w:ascii="XO Thames" w:eastAsia="Times New Roman" w:hAnsi="XO Thames"/>
      <w:color w:val="000000"/>
      <w:sz w:val="22"/>
      <w:szCs w:val="20"/>
    </w:rPr>
  </w:style>
  <w:style w:type="character" w:customStyle="1" w:styleId="16">
    <w:name w:val="Оглавление 1 Знак"/>
    <w:link w:val="15"/>
    <w:uiPriority w:val="39"/>
    <w:rsid w:val="008E0E8F"/>
  </w:style>
  <w:style w:type="paragraph" w:customStyle="1" w:styleId="HeaderandFooter">
    <w:name w:val="Header and Footer"/>
    <w:rsid w:val="008E0E8F"/>
    <w:pPr>
      <w:spacing w:after="160" w:line="360" w:lineRule="auto"/>
      <w:jc w:val="left"/>
    </w:pPr>
    <w:rPr>
      <w:rFonts w:ascii="XO Thames" w:eastAsia="Times New Roman" w:hAnsi="XO Thames"/>
      <w:color w:val="000000"/>
      <w:sz w:val="20"/>
      <w:szCs w:val="20"/>
    </w:rPr>
  </w:style>
  <w:style w:type="paragraph" w:styleId="9">
    <w:name w:val="toc 9"/>
    <w:link w:val="90"/>
    <w:uiPriority w:val="39"/>
    <w:rsid w:val="008E0E8F"/>
    <w:pPr>
      <w:spacing w:after="160" w:line="264" w:lineRule="auto"/>
      <w:ind w:left="1600"/>
      <w:jc w:val="left"/>
    </w:pPr>
    <w:rPr>
      <w:rFonts w:ascii="Calibri" w:eastAsia="Times New Roman" w:hAnsi="Calibri"/>
      <w:color w:val="000000"/>
      <w:sz w:val="22"/>
      <w:szCs w:val="20"/>
    </w:rPr>
  </w:style>
  <w:style w:type="character" w:customStyle="1" w:styleId="90">
    <w:name w:val="Оглавление 9 Знак"/>
    <w:link w:val="9"/>
    <w:uiPriority w:val="39"/>
    <w:rsid w:val="008E0E8F"/>
    <w:rPr>
      <w:rFonts w:ascii="Calibri" w:eastAsia="Times New Roman" w:hAnsi="Calibri"/>
      <w:color w:val="000000"/>
      <w:sz w:val="22"/>
      <w:szCs w:val="20"/>
    </w:rPr>
  </w:style>
  <w:style w:type="paragraph" w:styleId="81">
    <w:name w:val="toc 8"/>
    <w:link w:val="82"/>
    <w:uiPriority w:val="39"/>
    <w:rsid w:val="008E0E8F"/>
    <w:pPr>
      <w:spacing w:after="160" w:line="264" w:lineRule="auto"/>
      <w:ind w:left="1400"/>
      <w:jc w:val="left"/>
    </w:pPr>
    <w:rPr>
      <w:rFonts w:ascii="Calibri" w:eastAsia="Times New Roman" w:hAnsi="Calibri"/>
      <w:color w:val="000000"/>
      <w:sz w:val="22"/>
      <w:szCs w:val="20"/>
    </w:rPr>
  </w:style>
  <w:style w:type="character" w:customStyle="1" w:styleId="82">
    <w:name w:val="Оглавление 8 Знак"/>
    <w:link w:val="81"/>
    <w:uiPriority w:val="39"/>
    <w:rsid w:val="008E0E8F"/>
    <w:rPr>
      <w:rFonts w:ascii="Calibri" w:eastAsia="Times New Roman" w:hAnsi="Calibri"/>
      <w:color w:val="000000"/>
      <w:sz w:val="22"/>
      <w:szCs w:val="20"/>
    </w:rPr>
  </w:style>
  <w:style w:type="paragraph" w:styleId="52">
    <w:name w:val="toc 5"/>
    <w:link w:val="53"/>
    <w:uiPriority w:val="39"/>
    <w:rsid w:val="008E0E8F"/>
    <w:pPr>
      <w:spacing w:after="160" w:line="264" w:lineRule="auto"/>
      <w:ind w:left="800"/>
      <w:jc w:val="left"/>
    </w:pPr>
    <w:rPr>
      <w:rFonts w:ascii="Calibri" w:eastAsia="Times New Roman" w:hAnsi="Calibri"/>
      <w:color w:val="000000"/>
      <w:sz w:val="22"/>
      <w:szCs w:val="20"/>
    </w:rPr>
  </w:style>
  <w:style w:type="character" w:customStyle="1" w:styleId="53">
    <w:name w:val="Оглавление 5 Знак"/>
    <w:link w:val="52"/>
    <w:uiPriority w:val="39"/>
    <w:rsid w:val="008E0E8F"/>
    <w:rPr>
      <w:rFonts w:ascii="Calibri" w:eastAsia="Times New Roman" w:hAnsi="Calibri"/>
      <w:color w:val="000000"/>
      <w:sz w:val="22"/>
      <w:szCs w:val="20"/>
    </w:rPr>
  </w:style>
  <w:style w:type="paragraph" w:customStyle="1" w:styleId="toc10">
    <w:name w:val="toc 10"/>
    <w:uiPriority w:val="39"/>
    <w:rsid w:val="008E0E8F"/>
    <w:pPr>
      <w:spacing w:after="160" w:line="264" w:lineRule="auto"/>
      <w:ind w:left="1800"/>
      <w:jc w:val="left"/>
    </w:pPr>
    <w:rPr>
      <w:rFonts w:ascii="Calibri" w:eastAsia="Times New Roman" w:hAnsi="Calibri"/>
      <w:color w:val="000000"/>
      <w:sz w:val="22"/>
      <w:szCs w:val="20"/>
    </w:rPr>
  </w:style>
  <w:style w:type="character" w:styleId="aff0">
    <w:name w:val="Subtle Emphasis"/>
    <w:basedOn w:val="a1"/>
    <w:uiPriority w:val="19"/>
    <w:qFormat/>
    <w:rsid w:val="00E8533B"/>
    <w:rPr>
      <w:i/>
      <w:iCs/>
      <w:color w:val="808080" w:themeColor="text1" w:themeTint="7F"/>
    </w:rPr>
  </w:style>
  <w:style w:type="numbering" w:customStyle="1" w:styleId="44">
    <w:name w:val="Нет списка4"/>
    <w:next w:val="a3"/>
    <w:uiPriority w:val="99"/>
    <w:semiHidden/>
    <w:unhideWhenUsed/>
    <w:rsid w:val="007C74C2"/>
  </w:style>
  <w:style w:type="character" w:customStyle="1" w:styleId="27">
    <w:name w:val="Основной шрифт абзаца2"/>
    <w:rsid w:val="007C74C2"/>
  </w:style>
  <w:style w:type="paragraph" w:customStyle="1" w:styleId="28">
    <w:name w:val="Указатель2"/>
    <w:basedOn w:val="a0"/>
    <w:rsid w:val="007C74C2"/>
    <w:pPr>
      <w:suppressLineNumbers/>
      <w:suppressAutoHyphens/>
      <w:jc w:val="left"/>
    </w:pPr>
    <w:rPr>
      <w:rFonts w:eastAsia="Times New Roman" w:cs="Mangal"/>
      <w:color w:val="auto"/>
      <w:shd w:val="clear" w:color="auto" w:fill="auto"/>
      <w:lang w:eastAsia="zh-CN"/>
    </w:rPr>
  </w:style>
  <w:style w:type="paragraph" w:customStyle="1" w:styleId="1e">
    <w:name w:val="Название объекта1"/>
    <w:basedOn w:val="a0"/>
    <w:rsid w:val="007C74C2"/>
    <w:pPr>
      <w:suppressLineNumbers/>
      <w:suppressAutoHyphens/>
      <w:spacing w:before="120" w:after="120"/>
      <w:jc w:val="left"/>
    </w:pPr>
    <w:rPr>
      <w:rFonts w:eastAsia="Times New Roman" w:cs="Mangal"/>
      <w:i/>
      <w:iCs/>
      <w:color w:val="auto"/>
      <w:shd w:val="clear" w:color="auto" w:fill="auto"/>
      <w:lang w:eastAsia="zh-CN"/>
    </w:rPr>
  </w:style>
  <w:style w:type="table" w:customStyle="1" w:styleId="63">
    <w:name w:val="Сетка таблицы6"/>
    <w:basedOn w:val="a2"/>
    <w:next w:val="af0"/>
    <w:uiPriority w:val="59"/>
    <w:rsid w:val="00E245D8"/>
    <w:pPr>
      <w:jc w:val="left"/>
    </w:pPr>
    <w:rPr>
      <w:rFonts w:eastAsia="Times New Roman"/>
      <w:color w:val="auto"/>
      <w:spacing w:val="-49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3"/>
    <w:uiPriority w:val="99"/>
    <w:semiHidden/>
    <w:unhideWhenUsed/>
    <w:rsid w:val="00B5302C"/>
  </w:style>
  <w:style w:type="paragraph" w:customStyle="1" w:styleId="ConsPlusNonformat">
    <w:name w:val="ConsPlusNonformat"/>
    <w:uiPriority w:val="99"/>
    <w:rsid w:val="00B5302C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color w:val="auto"/>
      <w:sz w:val="20"/>
      <w:szCs w:val="20"/>
    </w:rPr>
  </w:style>
  <w:style w:type="paragraph" w:customStyle="1" w:styleId="ConsPlusTitle">
    <w:name w:val="ConsPlusTitle"/>
    <w:uiPriority w:val="99"/>
    <w:rsid w:val="00B5302C"/>
    <w:pPr>
      <w:widowControl w:val="0"/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color w:val="auto"/>
      <w:sz w:val="22"/>
      <w:szCs w:val="22"/>
    </w:rPr>
  </w:style>
  <w:style w:type="character" w:customStyle="1" w:styleId="Arial8">
    <w:name w:val="Стиль (латиница) Arial 8 пт Синий"/>
    <w:uiPriority w:val="99"/>
    <w:rsid w:val="00B5302C"/>
    <w:rPr>
      <w:rFonts w:ascii="Times New Roman" w:hAnsi="Times New Roman" w:cs="Times New Roman" w:hint="default"/>
      <w:color w:val="0000FF"/>
      <w:sz w:val="24"/>
    </w:rPr>
  </w:style>
  <w:style w:type="paragraph" w:customStyle="1" w:styleId="210">
    <w:name w:val="Основной текст с отступом 21"/>
    <w:basedOn w:val="a0"/>
    <w:uiPriority w:val="99"/>
    <w:rsid w:val="00B5302C"/>
    <w:pPr>
      <w:suppressAutoHyphens/>
      <w:spacing w:after="120" w:line="480" w:lineRule="auto"/>
      <w:ind w:left="283"/>
      <w:jc w:val="left"/>
    </w:pPr>
    <w:rPr>
      <w:rFonts w:eastAsia="Times New Roman"/>
      <w:color w:val="auto"/>
      <w:sz w:val="20"/>
      <w:szCs w:val="20"/>
      <w:shd w:val="clear" w:color="auto" w:fill="auto"/>
      <w:lang w:eastAsia="ar-SA"/>
    </w:rPr>
  </w:style>
  <w:style w:type="character" w:customStyle="1" w:styleId="1f">
    <w:name w:val="Нижний колонтитул Знак1"/>
    <w:uiPriority w:val="99"/>
    <w:semiHidden/>
    <w:rsid w:val="00B5302C"/>
    <w:rPr>
      <w:sz w:val="20"/>
      <w:szCs w:val="20"/>
      <w:lang w:eastAsia="ar-SA"/>
    </w:rPr>
  </w:style>
  <w:style w:type="paragraph" w:styleId="aff1">
    <w:name w:val="Body Text Indent"/>
    <w:basedOn w:val="a0"/>
    <w:link w:val="1f0"/>
    <w:uiPriority w:val="99"/>
    <w:rsid w:val="00B5302C"/>
    <w:pPr>
      <w:suppressAutoHyphens/>
      <w:spacing w:after="120"/>
      <w:ind w:left="283"/>
      <w:jc w:val="left"/>
    </w:pPr>
    <w:rPr>
      <w:rFonts w:eastAsia="Times New Roman"/>
      <w:color w:val="auto"/>
      <w:sz w:val="20"/>
      <w:szCs w:val="20"/>
      <w:shd w:val="clear" w:color="auto" w:fill="auto"/>
      <w:lang w:eastAsia="ar-SA"/>
    </w:rPr>
  </w:style>
  <w:style w:type="character" w:customStyle="1" w:styleId="aff2">
    <w:name w:val="Основной текст с отступом Знак"/>
    <w:basedOn w:val="a1"/>
    <w:uiPriority w:val="99"/>
    <w:semiHidden/>
    <w:rsid w:val="00B5302C"/>
  </w:style>
  <w:style w:type="character" w:customStyle="1" w:styleId="1f0">
    <w:name w:val="Основной текст с отступом Знак1"/>
    <w:link w:val="aff1"/>
    <w:uiPriority w:val="99"/>
    <w:rsid w:val="00B5302C"/>
    <w:rPr>
      <w:rFonts w:eastAsia="Times New Roman"/>
      <w:color w:val="auto"/>
      <w:sz w:val="20"/>
      <w:szCs w:val="20"/>
      <w:lang w:eastAsia="ar-SA"/>
    </w:rPr>
  </w:style>
  <w:style w:type="paragraph" w:customStyle="1" w:styleId="aff3">
    <w:name w:val="раздел_документа"/>
    <w:basedOn w:val="1"/>
    <w:uiPriority w:val="99"/>
    <w:rsid w:val="00B5302C"/>
    <w:pPr>
      <w:keepNext w:val="0"/>
      <w:pageBreakBefore/>
      <w:widowControl w:val="0"/>
      <w:numPr>
        <w:numId w:val="0"/>
      </w:numPr>
      <w:tabs>
        <w:tab w:val="left" w:pos="900"/>
      </w:tabs>
      <w:suppressAutoHyphens/>
      <w:spacing w:before="0" w:after="120"/>
      <w:jc w:val="left"/>
    </w:pPr>
    <w:rPr>
      <w:rFonts w:ascii="Cambria" w:eastAsia="Times New Roman" w:hAnsi="Cambria" w:cs="Times New Roman"/>
      <w:b w:val="0"/>
      <w:bCs w:val="0"/>
      <w:caps/>
      <w:spacing w:val="0"/>
      <w:kern w:val="1"/>
      <w:position w:val="0"/>
      <w:sz w:val="22"/>
      <w:szCs w:val="22"/>
      <w:shd w:val="clear" w:color="auto" w:fill="auto"/>
      <w:lang w:eastAsia="ar-SA"/>
    </w:rPr>
  </w:style>
  <w:style w:type="character" w:customStyle="1" w:styleId="1f1">
    <w:name w:val="Название Знак1"/>
    <w:rsid w:val="00B5302C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">
    <w:name w:val="List Number"/>
    <w:basedOn w:val="a0"/>
    <w:uiPriority w:val="99"/>
    <w:rsid w:val="00B5302C"/>
    <w:pPr>
      <w:numPr>
        <w:numId w:val="5"/>
      </w:numPr>
      <w:tabs>
        <w:tab w:val="clear" w:pos="284"/>
        <w:tab w:val="num" w:pos="360"/>
      </w:tabs>
      <w:spacing w:before="60" w:after="60" w:line="360" w:lineRule="auto"/>
      <w:ind w:left="360" w:hanging="360"/>
    </w:pPr>
    <w:rPr>
      <w:rFonts w:eastAsia="Times New Roman"/>
      <w:color w:val="auto"/>
      <w:sz w:val="28"/>
      <w:shd w:val="clear" w:color="auto" w:fill="auto"/>
    </w:rPr>
  </w:style>
  <w:style w:type="table" w:customStyle="1" w:styleId="73">
    <w:name w:val="Сетка таблицы7"/>
    <w:basedOn w:val="a2"/>
    <w:next w:val="af0"/>
    <w:uiPriority w:val="59"/>
    <w:rsid w:val="00B5302C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0">
    <w:name w:val="Основной текст 31"/>
    <w:basedOn w:val="a0"/>
    <w:uiPriority w:val="99"/>
    <w:rsid w:val="00B5302C"/>
    <w:pPr>
      <w:suppressAutoHyphens/>
      <w:spacing w:after="120"/>
      <w:jc w:val="left"/>
    </w:pPr>
    <w:rPr>
      <w:rFonts w:eastAsia="Times New Roman"/>
      <w:color w:val="auto"/>
      <w:sz w:val="16"/>
      <w:szCs w:val="16"/>
      <w:shd w:val="clear" w:color="auto" w:fill="auto"/>
      <w:lang w:eastAsia="ar-SA"/>
    </w:rPr>
  </w:style>
  <w:style w:type="character" w:customStyle="1" w:styleId="paymentdetailsofferitemtext">
    <w:name w:val="paymentdetailsofferitemtext"/>
    <w:basedOn w:val="a1"/>
    <w:rsid w:val="00B5302C"/>
  </w:style>
  <w:style w:type="character" w:customStyle="1" w:styleId="apple-converted-space">
    <w:name w:val="apple-converted-space"/>
    <w:basedOn w:val="a1"/>
    <w:rsid w:val="00B5302C"/>
  </w:style>
  <w:style w:type="character" w:customStyle="1" w:styleId="1f2">
    <w:name w:val="Обычный1 Знак"/>
    <w:rsid w:val="00B5302C"/>
    <w:rPr>
      <w:rFonts w:ascii="Times New Roman" w:eastAsia="Times New Roman" w:hAnsi="Times New Roman"/>
      <w:sz w:val="24"/>
      <w:lang w:val="ru-RU" w:eastAsia="ar-SA" w:bidi="ar-SA"/>
    </w:rPr>
  </w:style>
  <w:style w:type="character" w:customStyle="1" w:styleId="45">
    <w:name w:val="Основной текст (4)_"/>
    <w:link w:val="410"/>
    <w:locked/>
    <w:rsid w:val="00B5302C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5"/>
    <w:rsid w:val="00B5302C"/>
    <w:pPr>
      <w:widowControl w:val="0"/>
      <w:shd w:val="clear" w:color="auto" w:fill="FFFFFF"/>
      <w:spacing w:after="240" w:line="274" w:lineRule="exact"/>
    </w:pPr>
    <w:rPr>
      <w:sz w:val="23"/>
      <w:szCs w:val="23"/>
      <w:shd w:val="clear" w:color="auto" w:fill="FFFFFF"/>
    </w:rPr>
  </w:style>
  <w:style w:type="paragraph" w:customStyle="1" w:styleId="29">
    <w:name w:val="Знак Знак2 Знак Знак Знак Знак"/>
    <w:basedOn w:val="a0"/>
    <w:rsid w:val="00B5302C"/>
    <w:pPr>
      <w:spacing w:after="160" w:line="240" w:lineRule="exact"/>
      <w:jc w:val="left"/>
    </w:pPr>
    <w:rPr>
      <w:rFonts w:ascii="Verdana" w:eastAsia="Times New Roman" w:hAnsi="Verdana"/>
      <w:color w:val="auto"/>
      <w:sz w:val="20"/>
      <w:szCs w:val="20"/>
      <w:shd w:val="clear" w:color="auto" w:fill="auto"/>
      <w:lang w:val="en-US" w:eastAsia="en-US"/>
    </w:rPr>
  </w:style>
  <w:style w:type="paragraph" w:customStyle="1" w:styleId="aff4">
    <w:name w:val="Базовый"/>
    <w:rsid w:val="00B5302C"/>
    <w:pPr>
      <w:suppressAutoHyphens/>
      <w:spacing w:after="160" w:line="259" w:lineRule="auto"/>
      <w:jc w:val="left"/>
    </w:pPr>
    <w:rPr>
      <w:rFonts w:eastAsia="Times New Roman"/>
      <w:sz w:val="20"/>
      <w:szCs w:val="20"/>
    </w:rPr>
  </w:style>
  <w:style w:type="paragraph" w:customStyle="1" w:styleId="Standard">
    <w:name w:val="Standard"/>
    <w:rsid w:val="00B5302C"/>
    <w:pPr>
      <w:widowControl w:val="0"/>
      <w:suppressAutoHyphens/>
      <w:autoSpaceDN w:val="0"/>
      <w:spacing w:line="100" w:lineRule="atLeast"/>
      <w:jc w:val="left"/>
    </w:pPr>
    <w:rPr>
      <w:rFonts w:eastAsia="Times New Roman"/>
      <w:kern w:val="3"/>
      <w:sz w:val="20"/>
      <w:szCs w:val="20"/>
    </w:rPr>
  </w:style>
  <w:style w:type="numbering" w:customStyle="1" w:styleId="WWNum1">
    <w:name w:val="WWNum1"/>
    <w:rsid w:val="00B5302C"/>
    <w:pPr>
      <w:numPr>
        <w:numId w:val="6"/>
      </w:numPr>
    </w:pPr>
  </w:style>
  <w:style w:type="character" w:customStyle="1" w:styleId="240">
    <w:name w:val="Основной текст (2) + Не курсив4"/>
    <w:rsid w:val="00B5302C"/>
    <w:rPr>
      <w:i/>
      <w:iCs/>
      <w:shd w:val="clear" w:color="auto" w:fill="FFFFFF"/>
    </w:rPr>
  </w:style>
  <w:style w:type="numbering" w:customStyle="1" w:styleId="64">
    <w:name w:val="Нет списка6"/>
    <w:next w:val="a3"/>
    <w:uiPriority w:val="99"/>
    <w:semiHidden/>
    <w:unhideWhenUsed/>
    <w:rsid w:val="00196AA4"/>
  </w:style>
  <w:style w:type="table" w:customStyle="1" w:styleId="83">
    <w:name w:val="Сетка таблицы8"/>
    <w:basedOn w:val="a2"/>
    <w:next w:val="af0"/>
    <w:uiPriority w:val="59"/>
    <w:rsid w:val="00196AA4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1">
    <w:name w:val="WWNum11"/>
    <w:rsid w:val="00196AA4"/>
    <w:pPr>
      <w:numPr>
        <w:numId w:val="4"/>
      </w:numPr>
    </w:pPr>
  </w:style>
  <w:style w:type="numbering" w:customStyle="1" w:styleId="74">
    <w:name w:val="Нет списка7"/>
    <w:next w:val="a3"/>
    <w:uiPriority w:val="99"/>
    <w:semiHidden/>
    <w:unhideWhenUsed/>
    <w:rsid w:val="00583D9D"/>
  </w:style>
  <w:style w:type="paragraph" w:styleId="1f3">
    <w:name w:val="index 1"/>
    <w:basedOn w:val="a0"/>
    <w:next w:val="a0"/>
    <w:autoRedefine/>
    <w:uiPriority w:val="99"/>
    <w:semiHidden/>
    <w:unhideWhenUsed/>
    <w:rsid w:val="00583D9D"/>
    <w:pPr>
      <w:ind w:left="240" w:hanging="240"/>
    </w:pPr>
  </w:style>
  <w:style w:type="paragraph" w:styleId="aff5">
    <w:name w:val="index heading"/>
    <w:basedOn w:val="a0"/>
    <w:rsid w:val="00583D9D"/>
    <w:pPr>
      <w:keepNext/>
      <w:suppressLineNumbers/>
      <w:pBdr>
        <w:top w:val="nil"/>
        <w:left w:val="nil"/>
        <w:bottom w:val="nil"/>
        <w:right w:val="nil"/>
      </w:pBdr>
      <w:suppressAutoHyphens/>
      <w:jc w:val="left"/>
      <w:textAlignment w:val="baseline"/>
    </w:pPr>
    <w:rPr>
      <w:rFonts w:ascii="Liberation Serif" w:eastAsia="Lucida Sans Unicode" w:hAnsi="Liberation Serif" w:cs="Mangal"/>
      <w:color w:val="auto"/>
      <w:shd w:val="clear" w:color="auto" w:fill="auto"/>
      <w:lang w:eastAsia="zh-CN" w:bidi="hi-IN"/>
    </w:rPr>
  </w:style>
  <w:style w:type="character" w:styleId="aff6">
    <w:name w:val="FollowedHyperlink"/>
    <w:basedOn w:val="a1"/>
    <w:uiPriority w:val="99"/>
    <w:semiHidden/>
    <w:unhideWhenUsed/>
    <w:rsid w:val="00654C5C"/>
    <w:rPr>
      <w:color w:val="800080"/>
      <w:u w:val="single"/>
    </w:rPr>
  </w:style>
  <w:style w:type="paragraph" w:customStyle="1" w:styleId="xl73">
    <w:name w:val="xl73"/>
    <w:basedOn w:val="a0"/>
    <w:rsid w:val="00654C5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74">
    <w:name w:val="xl74"/>
    <w:basedOn w:val="a0"/>
    <w:rsid w:val="00654C5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75">
    <w:name w:val="xl75"/>
    <w:basedOn w:val="a0"/>
    <w:rsid w:val="00654C5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76">
    <w:name w:val="xl76"/>
    <w:basedOn w:val="a0"/>
    <w:rsid w:val="00654C5C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77">
    <w:name w:val="xl77"/>
    <w:basedOn w:val="a0"/>
    <w:rsid w:val="00654C5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78">
    <w:name w:val="xl78"/>
    <w:basedOn w:val="a0"/>
    <w:rsid w:val="00654C5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79">
    <w:name w:val="xl79"/>
    <w:basedOn w:val="a0"/>
    <w:rsid w:val="00654C5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0">
    <w:name w:val="xl80"/>
    <w:basedOn w:val="a0"/>
    <w:rsid w:val="00654C5C"/>
    <w:pPr>
      <w:pBdr>
        <w:top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1">
    <w:name w:val="xl81"/>
    <w:basedOn w:val="a0"/>
    <w:rsid w:val="00654C5C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2">
    <w:name w:val="xl82"/>
    <w:basedOn w:val="a0"/>
    <w:rsid w:val="00654C5C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3">
    <w:name w:val="xl83"/>
    <w:basedOn w:val="a0"/>
    <w:rsid w:val="00654C5C"/>
    <w:pP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4">
    <w:name w:val="xl84"/>
    <w:basedOn w:val="a0"/>
    <w:rsid w:val="00654C5C"/>
    <w:pPr>
      <w:pBdr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5">
    <w:name w:val="xl85"/>
    <w:basedOn w:val="a0"/>
    <w:rsid w:val="00654C5C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6">
    <w:name w:val="xl86"/>
    <w:basedOn w:val="a0"/>
    <w:rsid w:val="00654C5C"/>
    <w:pPr>
      <w:pBdr>
        <w:bottom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7">
    <w:name w:val="xl87"/>
    <w:basedOn w:val="a0"/>
    <w:rsid w:val="00654C5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8">
    <w:name w:val="xl88"/>
    <w:basedOn w:val="a0"/>
    <w:rsid w:val="00654C5C"/>
    <w:pPr>
      <w:pBdr>
        <w:top w:val="single" w:sz="8" w:space="0" w:color="000000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89">
    <w:name w:val="xl89"/>
    <w:basedOn w:val="a0"/>
    <w:rsid w:val="00654C5C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90">
    <w:name w:val="xl90"/>
    <w:basedOn w:val="a0"/>
    <w:rsid w:val="00654C5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91">
    <w:name w:val="xl91"/>
    <w:basedOn w:val="a0"/>
    <w:rsid w:val="00654C5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color w:val="auto"/>
      <w:shd w:val="clear" w:color="auto" w:fill="auto"/>
    </w:rPr>
  </w:style>
  <w:style w:type="paragraph" w:customStyle="1" w:styleId="xl92">
    <w:name w:val="xl92"/>
    <w:basedOn w:val="a0"/>
    <w:rsid w:val="00654C5C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color w:val="auto"/>
      <w:sz w:val="18"/>
      <w:szCs w:val="18"/>
      <w:shd w:val="clear" w:color="auto" w:fill="auto"/>
    </w:rPr>
  </w:style>
  <w:style w:type="paragraph" w:customStyle="1" w:styleId="xl93">
    <w:name w:val="xl93"/>
    <w:basedOn w:val="a0"/>
    <w:rsid w:val="00654C5C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94">
    <w:name w:val="xl94"/>
    <w:basedOn w:val="a0"/>
    <w:rsid w:val="00654C5C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color w:val="auto"/>
      <w:sz w:val="18"/>
      <w:szCs w:val="18"/>
      <w:shd w:val="clear" w:color="auto" w:fill="auto"/>
    </w:rPr>
  </w:style>
  <w:style w:type="paragraph" w:customStyle="1" w:styleId="xl95">
    <w:name w:val="xl95"/>
    <w:basedOn w:val="a0"/>
    <w:rsid w:val="00654C5C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96">
    <w:name w:val="xl96"/>
    <w:basedOn w:val="a0"/>
    <w:rsid w:val="00654C5C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97">
    <w:name w:val="xl97"/>
    <w:basedOn w:val="a0"/>
    <w:rsid w:val="00654C5C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98">
    <w:name w:val="xl98"/>
    <w:basedOn w:val="a0"/>
    <w:rsid w:val="00654C5C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eastAsia="Times New Roman"/>
      <w:color w:val="auto"/>
      <w:sz w:val="16"/>
      <w:szCs w:val="16"/>
      <w:shd w:val="clear" w:color="auto" w:fill="auto"/>
    </w:rPr>
  </w:style>
  <w:style w:type="paragraph" w:customStyle="1" w:styleId="xl99">
    <w:name w:val="xl99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100">
    <w:name w:val="xl100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101">
    <w:name w:val="xl101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102">
    <w:name w:val="xl102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103">
    <w:name w:val="xl103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104">
    <w:name w:val="xl104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/>
      <w:jc w:val="right"/>
    </w:pPr>
    <w:rPr>
      <w:rFonts w:eastAsia="Times New Roman"/>
      <w:color w:val="auto"/>
      <w:sz w:val="18"/>
      <w:szCs w:val="18"/>
      <w:shd w:val="clear" w:color="auto" w:fill="auto"/>
    </w:rPr>
  </w:style>
  <w:style w:type="paragraph" w:customStyle="1" w:styleId="xl105">
    <w:name w:val="xl105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106">
    <w:name w:val="xl106"/>
    <w:basedOn w:val="a0"/>
    <w:rsid w:val="00654C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shd w:val="clear" w:color="auto" w:fill="auto"/>
    </w:rPr>
  </w:style>
  <w:style w:type="paragraph" w:customStyle="1" w:styleId="xl107">
    <w:name w:val="xl107"/>
    <w:basedOn w:val="a0"/>
    <w:rsid w:val="00654C5C"/>
    <w:pPr>
      <w:spacing w:before="100" w:beforeAutospacing="1" w:after="100" w:afterAutospacing="1"/>
      <w:jc w:val="left"/>
    </w:pPr>
    <w:rPr>
      <w:rFonts w:eastAsia="Times New Roman"/>
      <w:b/>
      <w:bCs/>
      <w:color w:val="auto"/>
      <w:sz w:val="20"/>
      <w:szCs w:val="20"/>
      <w:shd w:val="clear" w:color="auto" w:fill="auto"/>
    </w:rPr>
  </w:style>
  <w:style w:type="numbering" w:customStyle="1" w:styleId="84">
    <w:name w:val="Нет списка8"/>
    <w:next w:val="a3"/>
    <w:uiPriority w:val="99"/>
    <w:semiHidden/>
    <w:unhideWhenUsed/>
    <w:rsid w:val="00154089"/>
  </w:style>
  <w:style w:type="table" w:customStyle="1" w:styleId="91">
    <w:name w:val="Сетка таблицы9"/>
    <w:basedOn w:val="a2"/>
    <w:next w:val="af0"/>
    <w:uiPriority w:val="59"/>
    <w:rsid w:val="00154089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2">
    <w:name w:val="WWNum12"/>
    <w:rsid w:val="00154089"/>
  </w:style>
  <w:style w:type="table" w:customStyle="1" w:styleId="100">
    <w:name w:val="Сетка таблицы10"/>
    <w:basedOn w:val="a2"/>
    <w:next w:val="af0"/>
    <w:uiPriority w:val="59"/>
    <w:rsid w:val="0047590F"/>
    <w:pPr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3"/>
    <w:uiPriority w:val="99"/>
    <w:semiHidden/>
    <w:unhideWhenUsed/>
    <w:rsid w:val="00DD3CF5"/>
  </w:style>
  <w:style w:type="character" w:customStyle="1" w:styleId="85">
    <w:name w:val="Основной шрифт абзаца8"/>
    <w:rsid w:val="00DD3CF5"/>
  </w:style>
  <w:style w:type="character" w:customStyle="1" w:styleId="WW8Num3z0">
    <w:name w:val="WW8Num3z0"/>
    <w:rsid w:val="00DD3CF5"/>
    <w:rPr>
      <w:b w:val="0"/>
      <w:i w:val="0"/>
      <w:sz w:val="24"/>
      <w:szCs w:val="24"/>
    </w:rPr>
  </w:style>
  <w:style w:type="character" w:customStyle="1" w:styleId="WW8Num3z1">
    <w:name w:val="WW8Num3z1"/>
    <w:rsid w:val="00DD3CF5"/>
  </w:style>
  <w:style w:type="character" w:customStyle="1" w:styleId="WW8Num3z2">
    <w:name w:val="WW8Num3z2"/>
    <w:rsid w:val="00DD3CF5"/>
  </w:style>
  <w:style w:type="character" w:customStyle="1" w:styleId="WW8Num3z3">
    <w:name w:val="WW8Num3z3"/>
    <w:rsid w:val="00DD3CF5"/>
  </w:style>
  <w:style w:type="character" w:customStyle="1" w:styleId="WW8Num3z4">
    <w:name w:val="WW8Num3z4"/>
    <w:rsid w:val="00DD3CF5"/>
  </w:style>
  <w:style w:type="character" w:customStyle="1" w:styleId="WW8Num3z5">
    <w:name w:val="WW8Num3z5"/>
    <w:rsid w:val="00DD3CF5"/>
  </w:style>
  <w:style w:type="character" w:customStyle="1" w:styleId="WW8Num3z6">
    <w:name w:val="WW8Num3z6"/>
    <w:rsid w:val="00DD3CF5"/>
  </w:style>
  <w:style w:type="character" w:customStyle="1" w:styleId="WW8Num3z7">
    <w:name w:val="WW8Num3z7"/>
    <w:rsid w:val="00DD3CF5"/>
  </w:style>
  <w:style w:type="character" w:customStyle="1" w:styleId="WW8Num3z8">
    <w:name w:val="WW8Num3z8"/>
    <w:rsid w:val="00DD3CF5"/>
  </w:style>
  <w:style w:type="character" w:customStyle="1" w:styleId="75">
    <w:name w:val="Основной шрифт абзаца7"/>
    <w:rsid w:val="00DD3CF5"/>
  </w:style>
  <w:style w:type="character" w:customStyle="1" w:styleId="65">
    <w:name w:val="Основной шрифт абзаца6"/>
    <w:rsid w:val="00DD3CF5"/>
  </w:style>
  <w:style w:type="character" w:customStyle="1" w:styleId="55">
    <w:name w:val="Основной шрифт абзаца5"/>
    <w:rsid w:val="00DD3CF5"/>
  </w:style>
  <w:style w:type="character" w:customStyle="1" w:styleId="46">
    <w:name w:val="Основной шрифт абзаца4"/>
    <w:rsid w:val="00DD3CF5"/>
  </w:style>
  <w:style w:type="character" w:customStyle="1" w:styleId="35">
    <w:name w:val="Основной шрифт абзаца3"/>
    <w:rsid w:val="00DD3CF5"/>
  </w:style>
  <w:style w:type="character" w:customStyle="1" w:styleId="93">
    <w:name w:val="Основной шрифт абзаца9"/>
    <w:rsid w:val="00DD3CF5"/>
  </w:style>
  <w:style w:type="character" w:customStyle="1" w:styleId="aff7">
    <w:name w:val="Символ нумерации"/>
    <w:rsid w:val="00DD3CF5"/>
  </w:style>
  <w:style w:type="paragraph" w:customStyle="1" w:styleId="94">
    <w:name w:val="Указатель9"/>
    <w:basedOn w:val="a0"/>
    <w:rsid w:val="00DD3CF5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zh-CN"/>
    </w:rPr>
  </w:style>
  <w:style w:type="paragraph" w:customStyle="1" w:styleId="86">
    <w:name w:val="Название объекта8"/>
    <w:basedOn w:val="a0"/>
    <w:rsid w:val="00DD3CF5"/>
    <w:pPr>
      <w:suppressLineNumbers/>
      <w:suppressAutoHyphens/>
      <w:spacing w:before="120" w:after="120" w:line="0" w:lineRule="atLeast"/>
      <w:jc w:val="left"/>
    </w:pPr>
    <w:rPr>
      <w:rFonts w:eastAsia="Times New Roman" w:cs="Mangal"/>
      <w:i/>
      <w:iCs/>
      <w:kern w:val="1"/>
      <w:shd w:val="clear" w:color="auto" w:fill="auto"/>
      <w:lang w:eastAsia="zh-CN"/>
    </w:rPr>
  </w:style>
  <w:style w:type="paragraph" w:customStyle="1" w:styleId="87">
    <w:name w:val="Указатель8"/>
    <w:basedOn w:val="a0"/>
    <w:rsid w:val="00DD3CF5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zh-CN"/>
    </w:rPr>
  </w:style>
  <w:style w:type="paragraph" w:customStyle="1" w:styleId="76">
    <w:name w:val="Название объекта7"/>
    <w:basedOn w:val="a0"/>
    <w:rsid w:val="00DD3CF5"/>
    <w:pPr>
      <w:suppressLineNumbers/>
      <w:suppressAutoHyphens/>
      <w:spacing w:before="120" w:after="120" w:line="0" w:lineRule="atLeast"/>
      <w:jc w:val="left"/>
    </w:pPr>
    <w:rPr>
      <w:rFonts w:eastAsia="Times New Roman" w:cs="Mangal"/>
      <w:i/>
      <w:iCs/>
      <w:kern w:val="1"/>
      <w:shd w:val="clear" w:color="auto" w:fill="auto"/>
      <w:lang w:eastAsia="zh-CN"/>
    </w:rPr>
  </w:style>
  <w:style w:type="paragraph" w:customStyle="1" w:styleId="77">
    <w:name w:val="Указатель7"/>
    <w:basedOn w:val="a0"/>
    <w:rsid w:val="00DD3CF5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zh-CN"/>
    </w:rPr>
  </w:style>
  <w:style w:type="paragraph" w:customStyle="1" w:styleId="66">
    <w:name w:val="Название объекта6"/>
    <w:basedOn w:val="a0"/>
    <w:rsid w:val="00DD3CF5"/>
    <w:pPr>
      <w:suppressLineNumbers/>
      <w:suppressAutoHyphens/>
      <w:spacing w:before="120" w:after="120" w:line="0" w:lineRule="atLeast"/>
      <w:jc w:val="left"/>
    </w:pPr>
    <w:rPr>
      <w:rFonts w:eastAsia="Times New Roman" w:cs="Mangal"/>
      <w:i/>
      <w:iCs/>
      <w:kern w:val="1"/>
      <w:shd w:val="clear" w:color="auto" w:fill="auto"/>
      <w:lang w:eastAsia="zh-CN"/>
    </w:rPr>
  </w:style>
  <w:style w:type="paragraph" w:customStyle="1" w:styleId="67">
    <w:name w:val="Указатель6"/>
    <w:basedOn w:val="a0"/>
    <w:rsid w:val="00DD3CF5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zh-CN"/>
    </w:rPr>
  </w:style>
  <w:style w:type="paragraph" w:customStyle="1" w:styleId="56">
    <w:name w:val="Название объекта5"/>
    <w:basedOn w:val="a0"/>
    <w:rsid w:val="00DD3CF5"/>
    <w:pPr>
      <w:suppressLineNumbers/>
      <w:suppressAutoHyphens/>
      <w:spacing w:before="120" w:after="120" w:line="0" w:lineRule="atLeast"/>
      <w:jc w:val="left"/>
    </w:pPr>
    <w:rPr>
      <w:rFonts w:eastAsia="Times New Roman" w:cs="Mangal"/>
      <w:i/>
      <w:iCs/>
      <w:kern w:val="1"/>
      <w:shd w:val="clear" w:color="auto" w:fill="auto"/>
      <w:lang w:eastAsia="zh-CN"/>
    </w:rPr>
  </w:style>
  <w:style w:type="paragraph" w:customStyle="1" w:styleId="57">
    <w:name w:val="Указатель5"/>
    <w:basedOn w:val="a0"/>
    <w:rsid w:val="00DD3CF5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zh-CN"/>
    </w:rPr>
  </w:style>
  <w:style w:type="paragraph" w:customStyle="1" w:styleId="47">
    <w:name w:val="Название объекта4"/>
    <w:basedOn w:val="a0"/>
    <w:rsid w:val="00DD3CF5"/>
    <w:pPr>
      <w:suppressLineNumbers/>
      <w:suppressAutoHyphens/>
      <w:spacing w:before="120" w:after="120" w:line="0" w:lineRule="atLeast"/>
      <w:jc w:val="left"/>
    </w:pPr>
    <w:rPr>
      <w:rFonts w:eastAsia="Times New Roman" w:cs="Mangal"/>
      <w:i/>
      <w:iCs/>
      <w:kern w:val="1"/>
      <w:shd w:val="clear" w:color="auto" w:fill="auto"/>
      <w:lang w:eastAsia="zh-CN"/>
    </w:rPr>
  </w:style>
  <w:style w:type="paragraph" w:customStyle="1" w:styleId="48">
    <w:name w:val="Указатель4"/>
    <w:basedOn w:val="a0"/>
    <w:rsid w:val="00DD3CF5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zh-CN"/>
    </w:rPr>
  </w:style>
  <w:style w:type="paragraph" w:customStyle="1" w:styleId="36">
    <w:name w:val="Название объекта3"/>
    <w:basedOn w:val="a0"/>
    <w:rsid w:val="00DD3CF5"/>
    <w:pPr>
      <w:suppressLineNumbers/>
      <w:suppressAutoHyphens/>
      <w:spacing w:before="120" w:after="120" w:line="0" w:lineRule="atLeast"/>
      <w:jc w:val="left"/>
    </w:pPr>
    <w:rPr>
      <w:rFonts w:eastAsia="Times New Roman" w:cs="Mangal"/>
      <w:i/>
      <w:iCs/>
      <w:kern w:val="1"/>
      <w:shd w:val="clear" w:color="auto" w:fill="auto"/>
      <w:lang w:eastAsia="zh-CN"/>
    </w:rPr>
  </w:style>
  <w:style w:type="paragraph" w:customStyle="1" w:styleId="37">
    <w:name w:val="Указатель3"/>
    <w:basedOn w:val="a0"/>
    <w:rsid w:val="00DD3CF5"/>
    <w:pPr>
      <w:suppressLineNumbers/>
      <w:suppressAutoHyphens/>
      <w:spacing w:line="0" w:lineRule="atLeast"/>
      <w:jc w:val="left"/>
    </w:pPr>
    <w:rPr>
      <w:rFonts w:eastAsia="Times New Roman" w:cs="Mangal"/>
      <w:kern w:val="1"/>
      <w:shd w:val="clear" w:color="auto" w:fill="auto"/>
      <w:lang w:eastAsia="zh-CN"/>
    </w:rPr>
  </w:style>
  <w:style w:type="paragraph" w:customStyle="1" w:styleId="2a">
    <w:name w:val="Название объекта2"/>
    <w:basedOn w:val="a0"/>
    <w:next w:val="af7"/>
    <w:rsid w:val="00DD3CF5"/>
    <w:pPr>
      <w:suppressAutoHyphens/>
      <w:spacing w:line="0" w:lineRule="atLeast"/>
      <w:jc w:val="center"/>
    </w:pPr>
    <w:rPr>
      <w:rFonts w:eastAsia="Times New Roman"/>
      <w:b/>
      <w:smallCaps/>
      <w:kern w:val="1"/>
      <w:sz w:val="32"/>
      <w:szCs w:val="20"/>
      <w:shd w:val="clear" w:color="auto" w:fill="auto"/>
      <w:lang w:eastAsia="zh-CN"/>
    </w:rPr>
  </w:style>
  <w:style w:type="paragraph" w:customStyle="1" w:styleId="2b">
    <w:name w:val="Без интервала2"/>
    <w:rsid w:val="00DD3CF5"/>
    <w:pPr>
      <w:suppressAutoHyphens/>
      <w:jc w:val="left"/>
    </w:pPr>
    <w:rPr>
      <w:rFonts w:eastAsia="Times New Roman"/>
      <w:spacing w:val="-49"/>
      <w:kern w:val="1"/>
      <w:lang w:eastAsia="zh-CN"/>
    </w:rPr>
  </w:style>
  <w:style w:type="numbering" w:customStyle="1" w:styleId="101">
    <w:name w:val="Нет списка10"/>
    <w:next w:val="a3"/>
    <w:uiPriority w:val="99"/>
    <w:semiHidden/>
    <w:unhideWhenUsed/>
    <w:rsid w:val="00B51373"/>
  </w:style>
  <w:style w:type="table" w:customStyle="1" w:styleId="110">
    <w:name w:val="Сетка таблицы11"/>
    <w:basedOn w:val="a2"/>
    <w:next w:val="af0"/>
    <w:uiPriority w:val="59"/>
    <w:rsid w:val="00B51373"/>
    <w:pPr>
      <w:jc w:val="left"/>
    </w:pPr>
    <w:rPr>
      <w:rFonts w:eastAsia="Times New Roman"/>
      <w:color w:val="auto"/>
      <w:spacing w:val="-49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7109F6"/>
  </w:style>
  <w:style w:type="table" w:customStyle="1" w:styleId="120">
    <w:name w:val="Сетка таблицы12"/>
    <w:basedOn w:val="a2"/>
    <w:next w:val="af0"/>
    <w:uiPriority w:val="59"/>
    <w:rsid w:val="007109F6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3">
    <w:name w:val="WWNum13"/>
    <w:rsid w:val="007109F6"/>
  </w:style>
  <w:style w:type="numbering" w:customStyle="1" w:styleId="121">
    <w:name w:val="Нет списка12"/>
    <w:next w:val="a3"/>
    <w:uiPriority w:val="99"/>
    <w:semiHidden/>
    <w:unhideWhenUsed/>
    <w:rsid w:val="00A176BE"/>
  </w:style>
  <w:style w:type="table" w:customStyle="1" w:styleId="130">
    <w:name w:val="Сетка таблицы13"/>
    <w:basedOn w:val="a2"/>
    <w:next w:val="af0"/>
    <w:uiPriority w:val="59"/>
    <w:rsid w:val="00A176BE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4">
    <w:name w:val="WWNum14"/>
    <w:rsid w:val="00A176BE"/>
  </w:style>
  <w:style w:type="numbering" w:customStyle="1" w:styleId="131">
    <w:name w:val="Нет списка13"/>
    <w:next w:val="a3"/>
    <w:uiPriority w:val="99"/>
    <w:semiHidden/>
    <w:unhideWhenUsed/>
    <w:rsid w:val="00E333F9"/>
  </w:style>
  <w:style w:type="table" w:customStyle="1" w:styleId="140">
    <w:name w:val="Сетка таблицы14"/>
    <w:basedOn w:val="a2"/>
    <w:next w:val="af0"/>
    <w:uiPriority w:val="59"/>
    <w:rsid w:val="00E333F9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5">
    <w:name w:val="WWNum15"/>
    <w:rsid w:val="00E333F9"/>
  </w:style>
  <w:style w:type="numbering" w:customStyle="1" w:styleId="141">
    <w:name w:val="Нет списка14"/>
    <w:next w:val="a3"/>
    <w:uiPriority w:val="99"/>
    <w:semiHidden/>
    <w:unhideWhenUsed/>
    <w:rsid w:val="00A46872"/>
  </w:style>
  <w:style w:type="table" w:customStyle="1" w:styleId="150">
    <w:name w:val="Сетка таблицы15"/>
    <w:basedOn w:val="a2"/>
    <w:next w:val="af0"/>
    <w:uiPriority w:val="59"/>
    <w:rsid w:val="00A46872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6">
    <w:name w:val="WWNum16"/>
    <w:rsid w:val="00A46872"/>
  </w:style>
  <w:style w:type="table" w:customStyle="1" w:styleId="160">
    <w:name w:val="Сетка таблицы16"/>
    <w:basedOn w:val="a2"/>
    <w:next w:val="af0"/>
    <w:uiPriority w:val="59"/>
    <w:rsid w:val="00E9718E"/>
    <w:pPr>
      <w:jc w:val="left"/>
    </w:pPr>
    <w:rPr>
      <w:rFonts w:eastAsia="Times New Roman"/>
      <w:color w:val="auto"/>
      <w:spacing w:val="-49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3"/>
    <w:uiPriority w:val="99"/>
    <w:semiHidden/>
    <w:unhideWhenUsed/>
    <w:rsid w:val="006B0AA9"/>
  </w:style>
  <w:style w:type="table" w:customStyle="1" w:styleId="170">
    <w:name w:val="Сетка таблицы17"/>
    <w:basedOn w:val="a2"/>
    <w:next w:val="af0"/>
    <w:uiPriority w:val="59"/>
    <w:rsid w:val="006B0AA9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7">
    <w:name w:val="WWNum17"/>
    <w:rsid w:val="006B0AA9"/>
  </w:style>
  <w:style w:type="table" w:customStyle="1" w:styleId="180">
    <w:name w:val="Сетка таблицы18"/>
    <w:basedOn w:val="a2"/>
    <w:next w:val="af0"/>
    <w:uiPriority w:val="59"/>
    <w:rsid w:val="008466D3"/>
    <w:pPr>
      <w:jc w:val="left"/>
    </w:pPr>
    <w:rPr>
      <w:rFonts w:eastAsia="Times New Roman"/>
      <w:color w:val="auto"/>
      <w:spacing w:val="-49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3"/>
    <w:uiPriority w:val="99"/>
    <w:semiHidden/>
    <w:unhideWhenUsed/>
    <w:rsid w:val="00BE7DC3"/>
  </w:style>
  <w:style w:type="table" w:customStyle="1" w:styleId="190">
    <w:name w:val="Сетка таблицы19"/>
    <w:basedOn w:val="a2"/>
    <w:next w:val="af0"/>
    <w:uiPriority w:val="59"/>
    <w:rsid w:val="00BE7DC3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8">
    <w:name w:val="WWNum18"/>
    <w:rsid w:val="00BE7DC3"/>
    <w:pPr>
      <w:numPr>
        <w:numId w:val="7"/>
      </w:numPr>
    </w:pPr>
  </w:style>
  <w:style w:type="numbering" w:customStyle="1" w:styleId="171">
    <w:name w:val="Нет списка17"/>
    <w:next w:val="a3"/>
    <w:uiPriority w:val="99"/>
    <w:semiHidden/>
    <w:unhideWhenUsed/>
    <w:rsid w:val="00FB2A4B"/>
  </w:style>
  <w:style w:type="table" w:customStyle="1" w:styleId="200">
    <w:name w:val="Сетка таблицы20"/>
    <w:basedOn w:val="a2"/>
    <w:next w:val="af0"/>
    <w:uiPriority w:val="59"/>
    <w:rsid w:val="00FB2A4B"/>
    <w:pPr>
      <w:jc w:val="left"/>
    </w:pPr>
    <w:rPr>
      <w:rFonts w:eastAsia="Times New Roman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WWNum19">
    <w:name w:val="WWNum19"/>
    <w:rsid w:val="00FB2A4B"/>
  </w:style>
  <w:style w:type="character" w:customStyle="1" w:styleId="uk-leader-fill">
    <w:name w:val="uk-leader-fill"/>
    <w:basedOn w:val="a1"/>
    <w:rsid w:val="00F75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9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9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553">
              <w:marLeft w:val="0"/>
              <w:marRight w:val="0"/>
              <w:marTop w:val="1605"/>
              <w:marBottom w:val="6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54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3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45596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71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4358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76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2125276">
              <w:marLeft w:val="0"/>
              <w:marRight w:val="0"/>
              <w:marTop w:val="1605"/>
              <w:marBottom w:val="6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440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0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7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B7D88-FED8-49E0-9D6E-31E087E00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zakupki</cp:lastModifiedBy>
  <cp:revision>20</cp:revision>
  <cp:lastPrinted>2020-07-24T07:15:00Z</cp:lastPrinted>
  <dcterms:created xsi:type="dcterms:W3CDTF">2023-06-14T09:25:00Z</dcterms:created>
  <dcterms:modified xsi:type="dcterms:W3CDTF">2026-03-16T12:08:00Z</dcterms:modified>
</cp:coreProperties>
</file>