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jc w:val="right"/>
      </w:pPr>
      <w:r>
        <w:rPr>
          <w:rFonts w:ascii="Arial" w:hAnsi="Arial" w:hint="default"/>
          <w:i w:val="1"/>
          <w:iCs w:val="1"/>
          <w:sz w:val="20"/>
          <w:szCs w:val="20"/>
          <w:u w:val="single"/>
          <w:rtl w:val="0"/>
          <w:lang w:val="ru-RU"/>
        </w:rPr>
        <w:t xml:space="preserve">Приложение № </w:t>
      </w:r>
      <w:r>
        <w:rPr>
          <w:rFonts w:ascii="Arial" w:hAnsi="Arial"/>
          <w:i w:val="1"/>
          <w:iCs w:val="1"/>
          <w:sz w:val="20"/>
          <w:szCs w:val="20"/>
          <w:u w:val="single"/>
          <w:rtl w:val="0"/>
          <w:lang w:val="ru-RU"/>
        </w:rPr>
        <w:t xml:space="preserve">3 </w:t>
      </w:r>
      <w:r>
        <w:rPr>
          <w:rFonts w:ascii="Arial" w:hAnsi="Arial" w:hint="default"/>
          <w:i w:val="1"/>
          <w:iCs w:val="1"/>
          <w:sz w:val="20"/>
          <w:szCs w:val="20"/>
          <w:u w:val="single"/>
          <w:rtl w:val="0"/>
          <w:lang w:val="ru-RU"/>
        </w:rPr>
        <w:t>к заявке на проведение закупки</w:t>
      </w:r>
    </w:p>
    <w:p>
      <w:pPr>
        <w:pStyle w:val="Standard"/>
        <w:jc w:val="right"/>
        <w:rPr>
          <w:rFonts w:ascii="Arial" w:cs="Arial" w:hAnsi="Arial" w:eastAsia="Arial"/>
          <w:i w:val="1"/>
          <w:iCs w:val="1"/>
          <w:sz w:val="20"/>
          <w:szCs w:val="20"/>
          <w:u w:val="single"/>
        </w:rPr>
      </w:pPr>
    </w:p>
    <w:p>
      <w:pPr>
        <w:pStyle w:val="Standard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                                                                                                                  </w:t>
      </w:r>
    </w:p>
    <w:p>
      <w:pPr>
        <w:pStyle w:val="Без интервала"/>
        <w:jc w:val="right"/>
      </w:pPr>
      <w:r>
        <w:rPr>
          <w:rFonts w:ascii="Arial" w:hAnsi="Arial" w:hint="default"/>
          <w:sz w:val="20"/>
          <w:szCs w:val="20"/>
          <w:rtl w:val="0"/>
          <w:lang w:val="ru-RU"/>
        </w:rPr>
        <w:t>ПРОЕКТ</w:t>
      </w:r>
    </w:p>
    <w:p>
      <w:pPr>
        <w:pStyle w:val="Без интервала"/>
        <w:jc w:val="center"/>
      </w:pP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 xml:space="preserve">Договор № </w:t>
      </w: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>_____</w:t>
      </w:r>
    </w:p>
    <w:p>
      <w:pPr>
        <w:pStyle w:val="Без интервала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</w:pPr>
      <w:r>
        <w:rPr>
          <w:rtl w:val="0"/>
          <w:lang w:val="ru-RU"/>
        </w:rPr>
        <w:t>На поставку стульев</w:t>
      </w:r>
    </w:p>
    <w:p>
      <w:pPr>
        <w:pStyle w:val="Обычный"/>
        <w:tabs>
          <w:tab w:val="left" w:pos="900"/>
        </w:tabs>
        <w:spacing w:after="0" w:line="240" w:lineRule="auto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г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Чебоксары </w:t>
        <w:tab/>
        <w:tab/>
        <w:tab/>
        <w:tab/>
        <w:tab/>
        <w:tab/>
        <w:tab/>
        <w:t xml:space="preserve">           </w:t>
        <w:tab/>
        <w:tab/>
        <w:t xml:space="preserve">  «</w:t>
      </w:r>
      <w:r>
        <w:rPr>
          <w:rFonts w:ascii="Arial" w:hAnsi="Arial"/>
          <w:sz w:val="20"/>
          <w:szCs w:val="20"/>
          <w:rtl w:val="0"/>
          <w:lang w:val="ru-RU"/>
        </w:rPr>
        <w:t>____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» </w:t>
      </w:r>
      <w:r>
        <w:rPr>
          <w:rFonts w:ascii="Arial" w:hAnsi="Arial"/>
          <w:sz w:val="20"/>
          <w:szCs w:val="20"/>
          <w:rtl w:val="0"/>
          <w:lang w:val="ru-RU"/>
        </w:rPr>
        <w:t xml:space="preserve">_________ 2026 </w:t>
      </w:r>
      <w:r>
        <w:rPr>
          <w:rFonts w:ascii="Arial" w:hAnsi="Arial" w:hint="default"/>
          <w:sz w:val="20"/>
          <w:szCs w:val="20"/>
          <w:rtl w:val="0"/>
          <w:lang w:val="ru-RU"/>
        </w:rPr>
        <w:t>года</w:t>
      </w:r>
    </w:p>
    <w:p>
      <w:pPr>
        <w:pStyle w:val="Обычный"/>
        <w:spacing w:after="0" w:line="240" w:lineRule="auto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сновной текст"/>
        <w:bidi w:val="0"/>
      </w:pPr>
      <w:r>
        <w:rPr>
          <w:rtl w:val="0"/>
        </w:rPr>
        <w:t xml:space="preserve">Бюджетное учреждение Чувашской Республики дополнительного образования «Спортивная школа олимпийского резерва № </w:t>
      </w:r>
      <w:r>
        <w:rPr>
          <w:rtl w:val="0"/>
        </w:rPr>
        <w:t xml:space="preserve">7 </w:t>
      </w:r>
      <w:r>
        <w:rPr>
          <w:rtl w:val="0"/>
        </w:rPr>
        <w:t>имени В</w:t>
      </w:r>
      <w:r>
        <w:rPr>
          <w:rtl w:val="0"/>
        </w:rPr>
        <w:t>.</w:t>
      </w:r>
      <w:r>
        <w:rPr>
          <w:rtl w:val="0"/>
        </w:rPr>
        <w:t>Ярды»</w:t>
      </w:r>
      <w:r>
        <w:rPr>
          <w:rtl w:val="0"/>
        </w:rPr>
        <w:t xml:space="preserve">, </w:t>
      </w:r>
      <w:r>
        <w:rPr>
          <w:rtl w:val="0"/>
        </w:rPr>
        <w:t>в лице директора Семенова Анатолия Михайловича</w:t>
      </w:r>
      <w:r>
        <w:rPr>
          <w:rtl w:val="0"/>
        </w:rPr>
        <w:t xml:space="preserve">, </w:t>
      </w:r>
      <w:r>
        <w:rPr>
          <w:rtl w:val="0"/>
        </w:rPr>
        <w:t>действующего на основании Устава</w:t>
      </w:r>
      <w:r>
        <w:rPr>
          <w:rtl w:val="0"/>
        </w:rPr>
        <w:t xml:space="preserve">, </w:t>
      </w:r>
      <w:r>
        <w:rPr>
          <w:rtl w:val="0"/>
        </w:rPr>
        <w:t>именуемое в дальнейшем «Заказчик»</w:t>
      </w:r>
      <w:r>
        <w:rPr>
          <w:rtl w:val="0"/>
        </w:rPr>
        <w:t xml:space="preserve">, </w:t>
      </w:r>
      <w:r>
        <w:rPr>
          <w:rtl w:val="0"/>
        </w:rPr>
        <w:t xml:space="preserve">и </w:t>
      </w:r>
      <w:r>
        <w:rPr>
          <w:rtl w:val="0"/>
        </w:rPr>
        <w:t>________________________________</w:t>
      </w:r>
      <w:r>
        <w:rPr>
          <w:rtl w:val="0"/>
        </w:rPr>
        <w:t xml:space="preserve">, </w:t>
      </w:r>
      <w:r>
        <w:rPr>
          <w:rtl w:val="0"/>
        </w:rPr>
        <w:t>именуемый в дальнейшем «Поставщик»</w:t>
      </w:r>
      <w:r>
        <w:rPr>
          <w:rtl w:val="0"/>
        </w:rPr>
        <w:t xml:space="preserve">, </w:t>
      </w:r>
      <w:r>
        <w:rPr>
          <w:rtl w:val="0"/>
        </w:rPr>
        <w:t xml:space="preserve">в лице </w:t>
      </w:r>
      <w:r>
        <w:rPr>
          <w:rtl w:val="0"/>
        </w:rPr>
        <w:t>______________________________</w:t>
      </w:r>
      <w:r>
        <w:rPr>
          <w:rtl w:val="0"/>
        </w:rPr>
        <w:t xml:space="preserve">, </w:t>
      </w:r>
      <w:r>
        <w:rPr>
          <w:rtl w:val="0"/>
        </w:rPr>
        <w:t xml:space="preserve">действующего на основании </w:t>
      </w:r>
      <w:r>
        <w:rPr>
          <w:rtl w:val="0"/>
        </w:rPr>
        <w:t>_______________</w:t>
      </w:r>
      <w:r>
        <w:rPr>
          <w:rtl w:val="0"/>
        </w:rPr>
        <w:t xml:space="preserve">, </w:t>
      </w:r>
      <w:r>
        <w:rPr>
          <w:rtl w:val="0"/>
        </w:rPr>
        <w:t>с другой стороны</w:t>
      </w:r>
      <w:r>
        <w:rPr>
          <w:rtl w:val="0"/>
        </w:rPr>
        <w:t xml:space="preserve">, </w:t>
      </w:r>
      <w:r>
        <w:rPr>
          <w:rtl w:val="0"/>
        </w:rPr>
        <w:t>вместе именуемые «Стороны»</w:t>
      </w:r>
      <w:r>
        <w:rPr>
          <w:rtl w:val="0"/>
        </w:rPr>
        <w:t xml:space="preserve">, </w:t>
      </w:r>
      <w:r>
        <w:rPr>
          <w:rtl w:val="0"/>
        </w:rPr>
        <w:t xml:space="preserve">руководствуясь </w:t>
      </w:r>
      <w:r>
        <w:rPr>
          <w:rFonts w:ascii="Arial" w:hAnsi="Arial" w:hint="default"/>
          <w:rtl w:val="0"/>
          <w:lang w:val="ru-RU"/>
        </w:rPr>
        <w:t xml:space="preserve">Федеральным законом от </w:t>
      </w:r>
      <w:r>
        <w:rPr>
          <w:rFonts w:ascii="Arial" w:hAnsi="Arial"/>
          <w:rtl w:val="0"/>
        </w:rPr>
        <w:t xml:space="preserve">18.07.2011 </w:t>
      </w:r>
      <w:r>
        <w:rPr>
          <w:rFonts w:ascii="Arial" w:hAnsi="Arial" w:hint="default"/>
          <w:rtl w:val="0"/>
        </w:rPr>
        <w:t xml:space="preserve">№ </w:t>
      </w:r>
      <w:r>
        <w:rPr>
          <w:rFonts w:ascii="Arial" w:hAnsi="Arial"/>
          <w:rtl w:val="0"/>
        </w:rPr>
        <w:t>223-</w:t>
      </w:r>
      <w:r>
        <w:rPr>
          <w:rFonts w:ascii="Arial" w:hAnsi="Arial" w:hint="default"/>
          <w:rtl w:val="0"/>
        </w:rPr>
        <w:t>ФЗ «О закупках товаров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</w:rPr>
        <w:t>работ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  <w:lang w:val="ru-RU"/>
        </w:rPr>
        <w:t>услуг отдельными видами юридических лиц»</w:t>
      </w:r>
      <w:r>
        <w:rPr>
          <w:rFonts w:ascii="Arial" w:hAnsi="Arial"/>
          <w:rtl w:val="0"/>
        </w:rPr>
        <w:t>,</w:t>
      </w:r>
      <w:r>
        <w:rPr>
          <w:rtl w:val="0"/>
        </w:rPr>
        <w:t xml:space="preserve">, </w:t>
      </w:r>
      <w:r>
        <w:rPr>
          <w:rtl w:val="0"/>
        </w:rPr>
        <w:t xml:space="preserve">заключили настоящий договор </w:t>
      </w:r>
      <w:r>
        <w:rPr>
          <w:rtl w:val="0"/>
        </w:rPr>
        <w:t>(</w:t>
      </w:r>
      <w:r>
        <w:rPr>
          <w:rtl w:val="0"/>
        </w:rPr>
        <w:t>далее – Договор</w:t>
      </w:r>
      <w:r>
        <w:rPr>
          <w:rtl w:val="0"/>
        </w:rPr>
        <w:t xml:space="preserve">) </w:t>
      </w:r>
      <w:r>
        <w:rPr>
          <w:rtl w:val="0"/>
        </w:rPr>
        <w:t>о нижеследующем</w:t>
      </w:r>
      <w:r>
        <w:rPr>
          <w:rtl w:val="0"/>
        </w:rPr>
        <w:t>:</w:t>
      </w:r>
    </w:p>
    <w:p>
      <w:pPr>
        <w:pStyle w:val="Обычный"/>
        <w:spacing w:after="0" w:line="240" w:lineRule="auto"/>
        <w:ind w:firstLine="708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numPr>
          <w:ilvl w:val="0"/>
          <w:numId w:val="2"/>
        </w:numPr>
        <w:suppressAutoHyphens w:val="1"/>
        <w:spacing w:after="0" w:line="240" w:lineRule="auto"/>
        <w:jc w:val="center"/>
        <w:rPr>
          <w:sz w:val="20"/>
          <w:szCs w:val="20"/>
          <w:lang w:val="ru-RU"/>
        </w:rPr>
      </w:pP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ПРЕДМЕТ ДОГОВОРА</w:t>
      </w:r>
    </w:p>
    <w:p>
      <w:pPr>
        <w:pStyle w:val="Обычный"/>
        <w:spacing w:after="160" w:line="252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1.1.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Поставщик обязуется обеспечить Заказчику </w:t>
      </w:r>
      <w:r>
        <w:rPr>
          <w:rFonts w:ascii="Arial" w:hAnsi="Arial" w:hint="default"/>
          <w:kern w:val="2"/>
          <w:sz w:val="20"/>
          <w:szCs w:val="20"/>
          <w:rtl w:val="0"/>
          <w:lang w:val="ru-RU"/>
        </w:rPr>
        <w:t xml:space="preserve">поставку стульев на раме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далее </w:t>
      </w:r>
      <w:r>
        <w:rPr>
          <w:rFonts w:ascii="Arial" w:hAnsi="Arial"/>
          <w:sz w:val="20"/>
          <w:szCs w:val="20"/>
          <w:rtl w:val="0"/>
          <w:lang w:val="ru-RU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ru-RU"/>
        </w:rPr>
        <w:t>Товар</w:t>
      </w:r>
      <w:r>
        <w:rPr>
          <w:rFonts w:ascii="Arial" w:hAnsi="Arial"/>
          <w:sz w:val="20"/>
          <w:szCs w:val="20"/>
          <w:rtl w:val="0"/>
          <w:lang w:val="ru-RU"/>
        </w:rPr>
        <w:t xml:space="preserve">), </w:t>
      </w:r>
      <w:r>
        <w:rPr>
          <w:rFonts w:ascii="Arial" w:hAnsi="Arial" w:hint="default"/>
          <w:sz w:val="20"/>
          <w:szCs w:val="20"/>
          <w:rtl w:val="0"/>
          <w:lang w:val="ru-RU"/>
        </w:rPr>
        <w:t>количество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общая и единичная стоимость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характеристики которых установлены  в техническом задании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приложение № </w:t>
      </w:r>
      <w:r>
        <w:rPr>
          <w:rFonts w:ascii="Arial" w:hAnsi="Arial"/>
          <w:sz w:val="20"/>
          <w:szCs w:val="20"/>
          <w:rtl w:val="0"/>
          <w:lang w:val="ru-RU"/>
        </w:rPr>
        <w:t xml:space="preserve">1 </w:t>
      </w:r>
      <w:r>
        <w:rPr>
          <w:rFonts w:ascii="Arial" w:hAnsi="Arial" w:hint="default"/>
          <w:sz w:val="20"/>
          <w:szCs w:val="20"/>
          <w:rtl w:val="0"/>
          <w:lang w:val="ru-RU"/>
        </w:rPr>
        <w:t>к заявке</w:t>
      </w:r>
      <w:r>
        <w:rPr>
          <w:rFonts w:ascii="Arial" w:hAnsi="Arial"/>
          <w:sz w:val="20"/>
          <w:szCs w:val="20"/>
          <w:rtl w:val="0"/>
          <w:lang w:val="ru-RU"/>
        </w:rPr>
        <w:t xml:space="preserve">), </w:t>
      </w:r>
      <w:r>
        <w:rPr>
          <w:rFonts w:ascii="Arial" w:hAnsi="Arial" w:hint="default"/>
          <w:sz w:val="20"/>
          <w:szCs w:val="20"/>
          <w:rtl w:val="0"/>
          <w:lang w:val="ru-RU"/>
        </w:rPr>
        <w:t>а Заказчик обязуется принять Товар надлежащего качества и оплатить его в порядке и на условиях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ind w:firstLine="567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1.2.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Поставка Товара осуществляется Поставщиком в соответствии с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требованиями иных нормативных правовых актов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регулирующих порядок поставки такого вида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устанавливающих требования к качеству такого вида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 соответствии с условиями 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1.3.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Поставляемый Товар должен соответствовать требованиям качества и безопасности в соответствии с действующими стандартами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утвержденными в отношении данного вида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что должно подтверждаться соответствующими документами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оформленными в соответствии с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1.4.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Поставляемый Товар должен быть новым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 бывшим в употреблении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2.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ЦЕНА ДОГОВОРА И ПОРЯДОК РАСЧЕТОВ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2.1. </w:t>
      </w:r>
      <w:r>
        <w:rPr>
          <w:rFonts w:ascii="Arial" w:hAnsi="Arial" w:hint="default"/>
          <w:sz w:val="20"/>
          <w:szCs w:val="20"/>
          <w:rtl w:val="0"/>
          <w:lang w:val="ru-RU"/>
        </w:rPr>
        <w:t>Цена Договора составляет</w:t>
      </w:r>
      <w:r>
        <w:rPr>
          <w:rFonts w:ascii="Arial" w:hAnsi="Arial"/>
          <w:sz w:val="20"/>
          <w:szCs w:val="20"/>
          <w:rtl w:val="0"/>
          <w:lang w:val="ru-RU"/>
        </w:rPr>
        <w:t>___________________________________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2.2. </w:t>
      </w:r>
      <w:r>
        <w:rPr>
          <w:rFonts w:ascii="Arial" w:hAnsi="Arial" w:hint="default"/>
          <w:sz w:val="20"/>
          <w:szCs w:val="20"/>
          <w:rtl w:val="0"/>
          <w:lang w:val="ru-RU"/>
        </w:rPr>
        <w:t>Цена Договора является твердой и определяется на весь срок его исполнения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tabs>
          <w:tab w:val="left" w:pos="709"/>
        </w:tabs>
        <w:suppressAutoHyphens w:val="1"/>
        <w:spacing w:line="240" w:lineRule="auto"/>
        <w:jc w:val="both"/>
      </w:pPr>
      <w:r>
        <w:rPr>
          <w:rFonts w:ascii="Arial" w:cs="Arial" w:hAnsi="Arial" w:eastAsia="Arial"/>
          <w:sz w:val="20"/>
          <w:szCs w:val="20"/>
          <w:rtl w:val="0"/>
        </w:rPr>
        <w:tab/>
        <w:t>Источник финансирования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: </w:t>
      </w:r>
      <w:r>
        <w:rPr>
          <w:rFonts w:ascii="Arial" w:hAnsi="Arial" w:hint="default"/>
          <w:sz w:val="20"/>
          <w:szCs w:val="20"/>
          <w:rtl w:val="0"/>
          <w:lang w:val="ru-RU"/>
        </w:rPr>
        <w:t>средства от приносящей доход деятельности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pacing w:after="0" w:line="240" w:lineRule="auto"/>
        <w:ind w:firstLine="708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2.3. </w:t>
      </w:r>
      <w:r>
        <w:rPr>
          <w:rFonts w:ascii="Arial" w:hAnsi="Arial" w:hint="default"/>
          <w:kern w:val="2"/>
          <w:sz w:val="20"/>
          <w:szCs w:val="20"/>
          <w:rtl w:val="0"/>
          <w:lang w:val="ru-RU"/>
        </w:rPr>
        <w:t>Цена Договора включает общую стоимость Товара</w:t>
      </w:r>
      <w:r>
        <w:rPr>
          <w:rFonts w:ascii="Arial" w:hAnsi="Arial"/>
          <w:kern w:val="2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kern w:val="2"/>
          <w:sz w:val="20"/>
          <w:szCs w:val="20"/>
          <w:rtl w:val="0"/>
          <w:lang w:val="ru-RU"/>
        </w:rPr>
        <w:t>включая расходы по доставке</w:t>
      </w:r>
      <w:r>
        <w:rPr>
          <w:rFonts w:ascii="Arial" w:hAnsi="Arial"/>
          <w:kern w:val="2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kern w:val="2"/>
          <w:sz w:val="20"/>
          <w:szCs w:val="20"/>
          <w:rtl w:val="0"/>
          <w:lang w:val="ru-RU"/>
        </w:rPr>
        <w:t>разгрузке</w:t>
      </w:r>
      <w:r>
        <w:rPr>
          <w:rFonts w:ascii="Arial" w:hAnsi="Arial"/>
          <w:kern w:val="2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kern w:val="2"/>
          <w:sz w:val="20"/>
          <w:szCs w:val="20"/>
          <w:rtl w:val="0"/>
          <w:lang w:val="ru-RU"/>
        </w:rPr>
        <w:t>страхованию</w:t>
      </w:r>
      <w:r>
        <w:rPr>
          <w:rFonts w:ascii="Arial" w:hAnsi="Arial"/>
          <w:kern w:val="2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kern w:val="2"/>
          <w:sz w:val="20"/>
          <w:szCs w:val="20"/>
          <w:rtl w:val="0"/>
          <w:lang w:val="ru-RU"/>
        </w:rPr>
        <w:t>уплате налогов</w:t>
      </w:r>
      <w:r>
        <w:rPr>
          <w:rFonts w:ascii="Arial" w:hAnsi="Arial"/>
          <w:kern w:val="2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kern w:val="2"/>
          <w:sz w:val="20"/>
          <w:szCs w:val="20"/>
          <w:rtl w:val="0"/>
          <w:lang w:val="ru-RU"/>
        </w:rPr>
        <w:t>сборов и других обязательных платежей</w:t>
      </w:r>
      <w:r>
        <w:rPr>
          <w:rFonts w:ascii="Arial" w:hAnsi="Arial"/>
          <w:kern w:val="2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kern w:val="2"/>
          <w:sz w:val="20"/>
          <w:szCs w:val="20"/>
          <w:rtl w:val="0"/>
          <w:lang w:val="ru-RU"/>
        </w:rPr>
        <w:t>оплачиваемых Заказчиком за полное выполнение Поставщиком своих обязательств по поставке Товара по настоящему Договору</w:t>
      </w:r>
      <w:r>
        <w:rPr>
          <w:rFonts w:ascii="Arial" w:hAnsi="Arial"/>
          <w:kern w:val="2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2.4. </w:t>
      </w:r>
      <w:r>
        <w:rPr>
          <w:rFonts w:ascii="Arial" w:hAnsi="Arial" w:hint="default"/>
          <w:sz w:val="20"/>
          <w:szCs w:val="20"/>
          <w:rtl w:val="0"/>
          <w:lang w:val="ru-RU"/>
        </w:rPr>
        <w:t>Цена Договора при его исполнении может быть снижена по соглашению Сторон без изменения предусмотренных Договором количества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качества поставляемого Товара и иных условий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Цена Договора может быть изменена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если по предложению 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поставляемой Товара не более чем на десять процентов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исходя из установленной в Договоре цены единицы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но не более чем на десять процентов цены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 уменьшении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предусмотренного Договором количества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стороны Договора обязаны уменьшить цену Договора исходя из цены единицы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При этом Стороны составляют и подписывают дополнительное соглашение к Договору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сновной текст"/>
        <w:bidi w:val="0"/>
      </w:pPr>
      <w:r>
        <w:rPr>
          <w:rtl w:val="0"/>
        </w:rPr>
        <w:t xml:space="preserve">2.5. </w:t>
      </w:r>
      <w:r>
        <w:rPr>
          <w:rtl w:val="0"/>
        </w:rPr>
        <w:t>Заказчик производит оплату путём безналичного перечисления денежных средств на расчетный счет Поставщика</w:t>
      </w:r>
      <w:r>
        <w:rPr>
          <w:rtl w:val="0"/>
        </w:rPr>
        <w:t xml:space="preserve">, </w:t>
      </w:r>
      <w:r>
        <w:rPr>
          <w:rtl w:val="0"/>
        </w:rPr>
        <w:t xml:space="preserve">по факту поставки товара в течение </w:t>
      </w:r>
      <w:r>
        <w:rPr>
          <w:rtl w:val="0"/>
        </w:rPr>
        <w:t>10 (</w:t>
      </w:r>
      <w:r>
        <w:rPr>
          <w:rtl w:val="0"/>
        </w:rPr>
        <w:t>десяти</w:t>
      </w:r>
      <w:r>
        <w:rPr>
          <w:rtl w:val="0"/>
        </w:rPr>
        <w:t xml:space="preserve">) </w:t>
      </w:r>
      <w:r>
        <w:rPr>
          <w:rtl w:val="0"/>
        </w:rPr>
        <w:t xml:space="preserve">календарных дней с даты подписания Заказчиком товарной </w:t>
      </w:r>
      <w:r>
        <w:rPr>
          <w:rtl w:val="0"/>
        </w:rPr>
        <w:t>(</w:t>
      </w:r>
      <w:r>
        <w:rPr>
          <w:rtl w:val="0"/>
        </w:rPr>
        <w:t>товарно</w:t>
      </w:r>
      <w:r>
        <w:rPr>
          <w:rtl w:val="0"/>
        </w:rPr>
        <w:t>-</w:t>
      </w:r>
      <w:r>
        <w:rPr>
          <w:rtl w:val="0"/>
        </w:rPr>
        <w:t>транспортной</w:t>
      </w:r>
      <w:r>
        <w:rPr>
          <w:rtl w:val="0"/>
        </w:rPr>
        <w:t xml:space="preserve">) </w:t>
      </w:r>
      <w:r>
        <w:rPr>
          <w:rtl w:val="0"/>
        </w:rPr>
        <w:t>накладной</w:t>
      </w:r>
      <w:r>
        <w:rPr>
          <w:rtl w:val="0"/>
        </w:rPr>
        <w:t xml:space="preserve">, </w:t>
      </w:r>
      <w:r>
        <w:rPr>
          <w:rtl w:val="0"/>
        </w:rPr>
        <w:t>на основании счет</w:t>
      </w:r>
      <w:r>
        <w:rPr>
          <w:rtl w:val="0"/>
        </w:rPr>
        <w:t>-</w:t>
      </w:r>
      <w:r>
        <w:rPr>
          <w:rtl w:val="0"/>
        </w:rPr>
        <w:t xml:space="preserve">фактуры </w:t>
      </w:r>
      <w:r>
        <w:rPr>
          <w:rtl w:val="0"/>
        </w:rPr>
        <w:t>(</w:t>
      </w:r>
      <w:r>
        <w:rPr>
          <w:rtl w:val="0"/>
        </w:rPr>
        <w:t>счета</w:t>
      </w:r>
      <w:r>
        <w:rPr>
          <w:rtl w:val="0"/>
        </w:rPr>
        <w:t xml:space="preserve">) </w:t>
      </w:r>
      <w:r>
        <w:rPr>
          <w:rtl w:val="0"/>
        </w:rPr>
        <w:t xml:space="preserve">и подписанной Сторонами товарной </w:t>
      </w:r>
      <w:r>
        <w:rPr>
          <w:rtl w:val="0"/>
        </w:rPr>
        <w:t>(</w:t>
      </w:r>
      <w:r>
        <w:rPr>
          <w:rtl w:val="0"/>
        </w:rPr>
        <w:t>товарно</w:t>
      </w:r>
      <w:r>
        <w:rPr>
          <w:rtl w:val="0"/>
        </w:rPr>
        <w:t>-</w:t>
      </w:r>
      <w:r>
        <w:rPr>
          <w:rtl w:val="0"/>
        </w:rPr>
        <w:t>транспортной</w:t>
      </w:r>
      <w:r>
        <w:rPr>
          <w:rtl w:val="0"/>
        </w:rPr>
        <w:t xml:space="preserve">) </w:t>
      </w:r>
      <w:r>
        <w:rPr>
          <w:rtl w:val="0"/>
        </w:rPr>
        <w:t>накладной</w:t>
      </w:r>
      <w:r>
        <w:rPr>
          <w:rtl w:val="0"/>
        </w:rPr>
        <w:t xml:space="preserve">. </w:t>
      </w:r>
      <w:r>
        <w:rPr>
          <w:rtl w:val="0"/>
        </w:rPr>
        <w:t>Авансирование не предусмотрено</w:t>
      </w:r>
      <w:r>
        <w:rPr>
          <w:rtl w:val="0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2.6. </w:t>
      </w:r>
      <w:r>
        <w:rPr>
          <w:rFonts w:ascii="Arial" w:hAnsi="Arial" w:hint="default"/>
          <w:sz w:val="20"/>
          <w:szCs w:val="20"/>
          <w:rtl w:val="0"/>
          <w:lang w:val="ru-RU"/>
        </w:rPr>
        <w:t>Обязательства Заказчика по оплате цены Договора считаются исполненными с момента списания денежных средств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 размере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установленном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 расчетного счета Заказчика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За дальнейшее прохождение денежных средств Заказчик ответственности не несет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3.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ПОРЯДОК ПОСТАВКИ ТОВАРА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3.1.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Поставка осуществляется Поставщиком по адресу</w:t>
      </w:r>
      <w:r>
        <w:rPr>
          <w:rFonts w:ascii="Arial" w:hAnsi="Arial"/>
          <w:sz w:val="20"/>
          <w:szCs w:val="20"/>
          <w:rtl w:val="0"/>
          <w:lang w:val="ru-RU"/>
        </w:rPr>
        <w:t xml:space="preserve">: 428015, </w:t>
      </w:r>
      <w:r>
        <w:rPr>
          <w:rFonts w:ascii="Arial" w:hAnsi="Arial" w:hint="default"/>
          <w:sz w:val="20"/>
          <w:szCs w:val="20"/>
          <w:rtl w:val="0"/>
          <w:lang w:val="ru-RU"/>
        </w:rPr>
        <w:t>Чувашская Республика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               </w:t>
      </w:r>
      <w:r>
        <w:rPr>
          <w:rFonts w:ascii="Arial" w:hAnsi="Arial" w:hint="default"/>
          <w:sz w:val="20"/>
          <w:szCs w:val="20"/>
          <w:rtl w:val="0"/>
          <w:lang w:val="ru-RU"/>
        </w:rPr>
        <w:t>г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Чебоксары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Московский проспект</w:t>
      </w:r>
      <w:r>
        <w:rPr>
          <w:rFonts w:ascii="Arial" w:hAnsi="Arial"/>
          <w:sz w:val="20"/>
          <w:szCs w:val="20"/>
          <w:rtl w:val="0"/>
          <w:lang w:val="ru-RU"/>
        </w:rPr>
        <w:t>, 38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на склад Заказчика</w:t>
      </w:r>
      <w:r>
        <w:rPr>
          <w:rFonts w:ascii="Arial" w:hAnsi="Arial"/>
          <w:sz w:val="20"/>
          <w:szCs w:val="20"/>
          <w:rtl w:val="0"/>
          <w:lang w:val="ru-RU"/>
        </w:rPr>
        <w:t>).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3.2. </w:t>
      </w:r>
      <w:r>
        <w:rPr>
          <w:rFonts w:ascii="Arial" w:hAnsi="Arial" w:hint="default"/>
          <w:sz w:val="20"/>
          <w:szCs w:val="20"/>
          <w:rtl w:val="0"/>
          <w:lang w:val="ru-RU"/>
        </w:rPr>
        <w:t>Доставка Товара до места передачи Заказчику производится Поставщиком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3.3. </w:t>
      </w:r>
      <w:r>
        <w:rPr>
          <w:rFonts w:ascii="Arial" w:hAnsi="Arial" w:hint="default"/>
          <w:sz w:val="20"/>
          <w:szCs w:val="20"/>
          <w:rtl w:val="0"/>
          <w:lang w:val="ru-RU"/>
        </w:rPr>
        <w:t>Товар должен иметь упаковку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предотвращающую его порчу при транспортировке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Маркировка и упаковка должны соответствовать требованиям нормативно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технической документации в соответствии с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3.4. </w:t>
      </w:r>
      <w:r>
        <w:rPr>
          <w:rFonts w:ascii="Arial" w:hAnsi="Arial" w:hint="default"/>
          <w:sz w:val="20"/>
          <w:szCs w:val="20"/>
          <w:rtl w:val="0"/>
          <w:lang w:val="ru-RU"/>
        </w:rPr>
        <w:t>Не позднее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чем за </w:t>
      </w:r>
      <w:r>
        <w:rPr>
          <w:rFonts w:ascii="Arial" w:hAnsi="Arial"/>
          <w:sz w:val="20"/>
          <w:szCs w:val="20"/>
          <w:rtl w:val="0"/>
          <w:lang w:val="ru-RU"/>
        </w:rPr>
        <w:t>2 (</w:t>
      </w:r>
      <w:r>
        <w:rPr>
          <w:rFonts w:ascii="Arial" w:hAnsi="Arial" w:hint="default"/>
          <w:sz w:val="20"/>
          <w:szCs w:val="20"/>
          <w:rtl w:val="0"/>
          <w:lang w:val="ru-RU"/>
        </w:rPr>
        <w:t>два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рабочих дня до дня доставки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Поставщик обязан согласовать с представителем Заказчика дату и время доставки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Дата и время поставки Товара согласуется между Заказчиком и Поставщиком в форме заявки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 xml:space="preserve">Заявка может быть передана как в устной форме по телефону Заказчика </w:t>
      </w:r>
      <w:r>
        <w:rPr>
          <w:rFonts w:ascii="Arial" w:hAnsi="Arial"/>
          <w:outline w:val="0"/>
          <w:color w:val="000000"/>
          <w:sz w:val="20"/>
          <w:szCs w:val="20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8 (8352) 32-40-41, 32-40-40, 32-40-35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 телефонам</w:t>
      </w:r>
      <w:r>
        <w:rPr>
          <w:rFonts w:ascii="Arial" w:hAnsi="Arial"/>
          <w:sz w:val="20"/>
          <w:szCs w:val="20"/>
          <w:rtl w:val="0"/>
          <w:lang w:val="ru-RU"/>
        </w:rPr>
        <w:t xml:space="preserve"> _____________________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так и в письменной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нарочным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 электронной почте Заказчика</w:t>
      </w:r>
      <w:r>
        <w:rPr>
          <w:rFonts w:ascii="Arial" w:hAnsi="Arial"/>
          <w:sz w:val="20"/>
          <w:szCs w:val="20"/>
          <w:rtl w:val="0"/>
          <w:lang w:val="ru-RU"/>
        </w:rPr>
        <w:t xml:space="preserve">: </w:t>
      </w:r>
      <w:r>
        <w:rPr>
          <w:rFonts w:ascii="Arial" w:hAnsi="Arial"/>
          <w:outline w:val="0"/>
          <w:color w:val="000000"/>
          <w:sz w:val="20"/>
          <w:szCs w:val="20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Sshor7@yandex.ru, Sshor7@rchuv.ru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 электронной почте Поставщика</w:t>
      </w:r>
      <w:r>
        <w:rPr>
          <w:rFonts w:ascii="Arial" w:hAnsi="Arial"/>
          <w:sz w:val="20"/>
          <w:szCs w:val="20"/>
          <w:rtl w:val="0"/>
          <w:lang w:val="ru-RU"/>
        </w:rPr>
        <w:t>:</w:t>
      </w:r>
      <w:r>
        <w:rPr>
          <w:rFonts w:ascii="Arial" w:hAnsi="Arial"/>
          <w:sz w:val="20"/>
          <w:szCs w:val="20"/>
          <w:rtl w:val="0"/>
          <w:lang w:val="ru-RU"/>
        </w:rPr>
        <w:t>______________________</w:t>
      </w:r>
      <w:r>
        <w:rPr>
          <w:rFonts w:ascii="Arial" w:hAnsi="Arial"/>
          <w:sz w:val="20"/>
          <w:szCs w:val="20"/>
          <w:rtl w:val="0"/>
          <w:lang w:val="ru-RU"/>
        </w:rPr>
        <w:t>).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3.5. </w:t>
      </w:r>
      <w:r>
        <w:rPr>
          <w:rFonts w:ascii="Arial" w:hAnsi="Arial" w:hint="default"/>
          <w:sz w:val="20"/>
          <w:szCs w:val="20"/>
          <w:rtl w:val="0"/>
          <w:lang w:val="ru-RU"/>
        </w:rPr>
        <w:t>В день поставки Поставщик одновременно с продукцией должен передать Заказчику сопроводительные документы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относящиеся к Товару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указанные в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4.2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товарную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товарно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транспортную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накладную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счет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счет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фактуру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если имеется</w:t>
      </w:r>
      <w:r>
        <w:rPr>
          <w:rFonts w:ascii="Arial" w:hAnsi="Arial"/>
          <w:sz w:val="20"/>
          <w:szCs w:val="20"/>
          <w:rtl w:val="0"/>
          <w:lang w:val="ru-RU"/>
        </w:rPr>
        <w:t xml:space="preserve">), </w:t>
      </w:r>
      <w:r>
        <w:rPr>
          <w:rFonts w:ascii="Arial" w:hAnsi="Arial" w:hint="default"/>
          <w:sz w:val="20"/>
          <w:szCs w:val="20"/>
          <w:rtl w:val="0"/>
          <w:lang w:val="ru-RU"/>
        </w:rPr>
        <w:t>акт выполненных работ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В случае отсутствия вышеназванных документов Заказчик вправе отказаться от приемки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Товар будет считаться не поставленным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3.6. </w:t>
      </w:r>
      <w:r>
        <w:rPr>
          <w:rFonts w:ascii="Arial" w:hAnsi="Arial" w:hint="default"/>
          <w:sz w:val="20"/>
          <w:szCs w:val="20"/>
          <w:rtl w:val="0"/>
          <w:lang w:val="ru-RU"/>
        </w:rPr>
        <w:t>Срок поставки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: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поставка осуществляется в течение </w:t>
      </w:r>
      <w:r>
        <w:rPr>
          <w:rFonts w:ascii="Arial" w:hAnsi="Arial"/>
          <w:sz w:val="20"/>
          <w:szCs w:val="20"/>
          <w:rtl w:val="0"/>
          <w:lang w:val="ru-RU"/>
        </w:rPr>
        <w:t>10 (</w:t>
      </w:r>
      <w:r>
        <w:rPr>
          <w:rFonts w:ascii="Arial" w:hAnsi="Arial" w:hint="default"/>
          <w:sz w:val="20"/>
          <w:szCs w:val="20"/>
          <w:rtl w:val="0"/>
          <w:lang w:val="ru-RU"/>
        </w:rPr>
        <w:t>десять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календарных дней с момента подписания Договора уполномоченными лицами с обеих сторон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Поставка Товара осуществляется единовременно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 полном объёме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период времени с </w:t>
      </w:r>
      <w:r>
        <w:rPr>
          <w:rFonts w:ascii="Arial" w:hAnsi="Arial"/>
          <w:sz w:val="20"/>
          <w:szCs w:val="20"/>
          <w:rtl w:val="0"/>
          <w:lang w:val="ru-RU"/>
        </w:rPr>
        <w:t xml:space="preserve">08-00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часов по </w:t>
      </w:r>
      <w:r>
        <w:rPr>
          <w:rFonts w:ascii="Arial" w:hAnsi="Arial"/>
          <w:sz w:val="20"/>
          <w:szCs w:val="20"/>
          <w:rtl w:val="0"/>
          <w:lang w:val="ru-RU"/>
        </w:rPr>
        <w:t xml:space="preserve">17-00 </w:t>
      </w:r>
      <w:r>
        <w:rPr>
          <w:rFonts w:ascii="Arial" w:hAnsi="Arial" w:hint="default"/>
          <w:sz w:val="20"/>
          <w:szCs w:val="20"/>
          <w:rtl w:val="0"/>
          <w:lang w:val="ru-RU"/>
        </w:rPr>
        <w:t>часов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исключая обеденный перерыв с </w:t>
      </w:r>
      <w:r>
        <w:rPr>
          <w:rFonts w:ascii="Arial" w:hAnsi="Arial"/>
          <w:sz w:val="20"/>
          <w:szCs w:val="20"/>
          <w:rtl w:val="0"/>
          <w:lang w:val="ru-RU"/>
        </w:rPr>
        <w:t xml:space="preserve">12-00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часов до </w:t>
      </w:r>
      <w:r>
        <w:rPr>
          <w:rFonts w:ascii="Arial" w:hAnsi="Arial"/>
          <w:sz w:val="20"/>
          <w:szCs w:val="20"/>
          <w:rtl w:val="0"/>
          <w:lang w:val="ru-RU"/>
        </w:rPr>
        <w:t xml:space="preserve">13-00 </w:t>
      </w:r>
      <w:r>
        <w:rPr>
          <w:rFonts w:ascii="Arial" w:hAnsi="Arial" w:hint="default"/>
          <w:sz w:val="20"/>
          <w:szCs w:val="20"/>
          <w:rtl w:val="0"/>
          <w:lang w:val="ru-RU"/>
        </w:rPr>
        <w:t>часов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4.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ПОРЯДОК СДАЧИ И ПРИЕМКИ ПОСТАВЛЯЕМОГО ТОВАРА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4.1.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Приемка Товара по количеству производится согласно Инструкции о порядке приемки Товара производственно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технического назначения и товаров народного потребления по количеству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утвержденной постановлением Госарбитража при Совете Министров СССР от </w:t>
      </w:r>
      <w:r>
        <w:rPr>
          <w:rFonts w:ascii="Arial" w:hAnsi="Arial"/>
          <w:sz w:val="20"/>
          <w:szCs w:val="20"/>
          <w:rtl w:val="0"/>
          <w:lang w:val="ru-RU"/>
        </w:rPr>
        <w:t xml:space="preserve">15.06.1965 </w:t>
      </w:r>
      <w:r>
        <w:rPr>
          <w:rFonts w:ascii="Arial" w:hAnsi="Arial" w:hint="default"/>
          <w:sz w:val="20"/>
          <w:szCs w:val="20"/>
          <w:rtl w:val="0"/>
          <w:lang w:val="ru-RU"/>
        </w:rPr>
        <w:t>№ П</w:t>
      </w:r>
      <w:r>
        <w:rPr>
          <w:rFonts w:ascii="Arial" w:hAnsi="Arial"/>
          <w:sz w:val="20"/>
          <w:szCs w:val="20"/>
          <w:rtl w:val="0"/>
          <w:lang w:val="ru-RU"/>
        </w:rPr>
        <w:t xml:space="preserve">-6, </w:t>
      </w:r>
      <w:r>
        <w:rPr>
          <w:rFonts w:ascii="Arial" w:hAnsi="Arial" w:hint="default"/>
          <w:sz w:val="20"/>
          <w:szCs w:val="20"/>
          <w:rtl w:val="0"/>
          <w:lang w:val="ru-RU"/>
        </w:rPr>
        <w:t>в части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 противоречащей условиям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4.2.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Приемка Товара осуществляется путем передачи Поставщиком Товара и сертификатов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декларации о соответствии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), </w:t>
      </w:r>
      <w:r>
        <w:rPr>
          <w:rFonts w:ascii="Arial" w:hAnsi="Arial" w:hint="default"/>
          <w:sz w:val="20"/>
          <w:szCs w:val="20"/>
          <w:rtl w:val="0"/>
          <w:lang w:val="ru-RU"/>
        </w:rPr>
        <w:t>обязательных для данного вида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 иных документов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подтверждающих качество Товара в соответствии с законодательством Российской Федерации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сертификат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паспорт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качества производителя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технический паспорт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гарантийный талон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оформленный на Заказчика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инструкция по эксплуатации и др</w:t>
      </w:r>
      <w:r>
        <w:rPr>
          <w:rFonts w:ascii="Arial" w:hAnsi="Arial"/>
          <w:sz w:val="20"/>
          <w:szCs w:val="20"/>
          <w:rtl w:val="0"/>
          <w:lang w:val="ru-RU"/>
        </w:rPr>
        <w:t xml:space="preserve">.),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подписанной со стороны Поставщика товарной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товарно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транспортной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накладной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4.3. </w:t>
      </w:r>
      <w:r>
        <w:rPr>
          <w:rFonts w:ascii="Arial" w:hAnsi="Arial" w:hint="default"/>
          <w:sz w:val="20"/>
          <w:szCs w:val="20"/>
          <w:rtl w:val="0"/>
          <w:lang w:val="ru-RU"/>
        </w:rPr>
        <w:t>Отказ от приемки Товара оформляется двусторонним актом с перечнем недостатков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условиями и сроками их устранения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 немотивированном отказе представителя Поставщика от подписания акта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бездействие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ненадлежащее качество Товара подтверждается актом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подписанным Заказчиком в одностороннем порядке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4.4. </w:t>
      </w:r>
      <w:r>
        <w:rPr>
          <w:rFonts w:ascii="Arial" w:hAnsi="Arial" w:hint="default"/>
          <w:sz w:val="20"/>
          <w:szCs w:val="20"/>
          <w:rtl w:val="0"/>
          <w:lang w:val="ru-RU"/>
        </w:rPr>
        <w:t>Проверка количества и качества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поступившего в таре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упаковке</w:t>
      </w:r>
      <w:r>
        <w:rPr>
          <w:rFonts w:ascii="Arial" w:hAnsi="Arial"/>
          <w:sz w:val="20"/>
          <w:szCs w:val="20"/>
          <w:rtl w:val="0"/>
          <w:lang w:val="ru-RU"/>
        </w:rPr>
        <w:t xml:space="preserve">),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производится при вскрытии тары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упаковки</w:t>
      </w:r>
      <w:r>
        <w:rPr>
          <w:rFonts w:ascii="Arial" w:hAnsi="Arial"/>
          <w:sz w:val="20"/>
          <w:szCs w:val="20"/>
          <w:rtl w:val="0"/>
          <w:lang w:val="ru-RU"/>
        </w:rPr>
        <w:t>).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При выявлении несоответствия наименований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количества и качества Товара Заказчик в течение </w:t>
      </w:r>
      <w:r>
        <w:rPr>
          <w:rFonts w:ascii="Arial" w:hAnsi="Arial"/>
          <w:sz w:val="20"/>
          <w:szCs w:val="20"/>
          <w:rtl w:val="0"/>
          <w:lang w:val="ru-RU"/>
        </w:rPr>
        <w:t>2 (</w:t>
      </w:r>
      <w:r>
        <w:rPr>
          <w:rFonts w:ascii="Arial" w:hAnsi="Arial" w:hint="default"/>
          <w:sz w:val="20"/>
          <w:szCs w:val="20"/>
          <w:rtl w:val="0"/>
          <w:lang w:val="ru-RU"/>
        </w:rPr>
        <w:t>двух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рабочих дней с момента такого выявления направляет Поставщику письменное уведомление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претензию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о необходимости замены или допоставки Товара в соответствии с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11.1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4.5.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случае поставки некачественной Товара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в том числе в случае выявления внешних признаков ненадлежащего качества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препятствующих его дальнейшему использованию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нарушение целостности упаковки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повреждение содержимого и т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  <w:r>
        <w:rPr>
          <w:rFonts w:ascii="Arial" w:hAnsi="Arial" w:hint="default"/>
          <w:sz w:val="20"/>
          <w:szCs w:val="20"/>
          <w:rtl w:val="0"/>
          <w:lang w:val="ru-RU"/>
        </w:rPr>
        <w:t>д</w:t>
      </w:r>
      <w:r>
        <w:rPr>
          <w:rFonts w:ascii="Arial" w:hAnsi="Arial"/>
          <w:sz w:val="20"/>
          <w:szCs w:val="20"/>
          <w:rtl w:val="0"/>
          <w:lang w:val="ru-RU"/>
        </w:rPr>
        <w:t xml:space="preserve">.)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Поставщик обязан безвозмездно устранить недостатки Товара в течение </w:t>
      </w:r>
      <w:r>
        <w:rPr>
          <w:rFonts w:ascii="Arial" w:hAnsi="Arial"/>
          <w:sz w:val="20"/>
          <w:szCs w:val="20"/>
          <w:rtl w:val="0"/>
          <w:lang w:val="ru-RU"/>
        </w:rPr>
        <w:t>10 (</w:t>
      </w:r>
      <w:r>
        <w:rPr>
          <w:rFonts w:ascii="Arial" w:hAnsi="Arial" w:hint="default"/>
          <w:sz w:val="20"/>
          <w:szCs w:val="20"/>
          <w:rtl w:val="0"/>
          <w:lang w:val="ru-RU"/>
        </w:rPr>
        <w:t>десяти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дней с момента письменного уведомления о них Заказчиком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4.6.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случае поставки некомплектных Товаров Поставщик обязан доукомплектовать Товар или заменить продукцией надлежащего качества в течение </w:t>
      </w:r>
      <w:r>
        <w:rPr>
          <w:rFonts w:ascii="Arial" w:hAnsi="Arial"/>
          <w:sz w:val="20"/>
          <w:szCs w:val="20"/>
          <w:rtl w:val="0"/>
          <w:lang w:val="ru-RU"/>
        </w:rPr>
        <w:t>10 (</w:t>
      </w:r>
      <w:r>
        <w:rPr>
          <w:rFonts w:ascii="Arial" w:hAnsi="Arial" w:hint="default"/>
          <w:sz w:val="20"/>
          <w:szCs w:val="20"/>
          <w:rtl w:val="0"/>
          <w:lang w:val="ru-RU"/>
        </w:rPr>
        <w:t>десяти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дней с момента письменного уведомления о них Заказчиком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4.7. </w:t>
      </w:r>
      <w:r>
        <w:rPr>
          <w:rFonts w:ascii="Arial" w:hAnsi="Arial" w:hint="default"/>
          <w:sz w:val="20"/>
          <w:szCs w:val="20"/>
          <w:rtl w:val="0"/>
          <w:lang w:val="ru-RU"/>
        </w:rPr>
        <w:t>Претензии по скрытым дефектам могут быть заявлены Заказчиком в течение всего гарантийного срока на Товар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4.8.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 отсутствии у Заказчика претензий по количеству и качеству поставленного Товара Заказчик в течение </w:t>
      </w:r>
      <w:r>
        <w:rPr>
          <w:rFonts w:ascii="Arial" w:hAnsi="Arial"/>
          <w:sz w:val="20"/>
          <w:szCs w:val="20"/>
          <w:rtl w:val="0"/>
          <w:lang w:val="ru-RU"/>
        </w:rPr>
        <w:t>2 (</w:t>
      </w:r>
      <w:r>
        <w:rPr>
          <w:rFonts w:ascii="Arial" w:hAnsi="Arial" w:hint="default"/>
          <w:sz w:val="20"/>
          <w:szCs w:val="20"/>
          <w:rtl w:val="0"/>
          <w:lang w:val="ru-RU"/>
        </w:rPr>
        <w:t>двух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рабочих дней подписывает товарную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товарно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транспортную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накладную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счет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счет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фактуру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После этого Товар считается переданным Поставщиком Заказчику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4.9. </w:t>
      </w:r>
      <w:r>
        <w:rPr>
          <w:rFonts w:ascii="Arial" w:hAnsi="Arial" w:hint="default"/>
          <w:sz w:val="20"/>
          <w:szCs w:val="20"/>
          <w:rtl w:val="0"/>
          <w:lang w:val="ru-RU"/>
        </w:rPr>
        <w:t>Все расходы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связанные с возвратом фальсифицированной и бракованной продукцией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осуществляются за счет Поставщика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4.10. </w:t>
      </w:r>
      <w:r>
        <w:rPr>
          <w:rFonts w:ascii="Arial" w:hAnsi="Arial" w:hint="default"/>
          <w:sz w:val="20"/>
          <w:szCs w:val="20"/>
          <w:rtl w:val="0"/>
          <w:lang w:val="ru-RU"/>
        </w:rPr>
        <w:t>Риск случайной гибели и случайного повреждения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право собственности на Товар переходит от Поставщика к Заказчику в момент передачи Товара согласно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4.2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5.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ПРАВА И ОБЯЗАННОСТИ СТОРОН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5.1.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вправе</w:t>
      </w:r>
      <w:r>
        <w:rPr>
          <w:rFonts w:ascii="Arial" w:hAnsi="Arial"/>
          <w:sz w:val="20"/>
          <w:szCs w:val="20"/>
          <w:rtl w:val="0"/>
          <w:lang w:val="ru-RU"/>
        </w:rPr>
        <w:t>: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5.1.1. </w:t>
      </w:r>
      <w:r>
        <w:rPr>
          <w:rFonts w:ascii="Arial" w:hAnsi="Arial" w:hint="default"/>
          <w:sz w:val="20"/>
          <w:szCs w:val="20"/>
          <w:rtl w:val="0"/>
          <w:lang w:val="ru-RU"/>
        </w:rPr>
        <w:t>Требовать от Поставщика надлежащего исполнения обязательств в соответствии с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требовать своевременного устранения выявленных недостатков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5.1.2. </w:t>
      </w:r>
      <w:r>
        <w:rPr>
          <w:rFonts w:ascii="Arial" w:hAnsi="Arial" w:hint="default"/>
          <w:sz w:val="20"/>
          <w:szCs w:val="20"/>
          <w:rtl w:val="0"/>
          <w:lang w:val="ru-RU"/>
        </w:rPr>
        <w:t>Требовать от Поставщика представления надлежащим образом оформленных документов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указанных в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4.2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5.1.3. </w:t>
      </w:r>
      <w:r>
        <w:rPr>
          <w:rFonts w:ascii="Arial" w:hAnsi="Arial" w:hint="default"/>
          <w:sz w:val="20"/>
          <w:szCs w:val="20"/>
          <w:rtl w:val="0"/>
          <w:lang w:val="ru-RU"/>
        </w:rPr>
        <w:t>Запрашивать у Поставщика информацию о ходе исполнения обязательств по Договору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5.1.4. </w:t>
      </w:r>
      <w:r>
        <w:rPr>
          <w:rFonts w:ascii="Arial" w:hAnsi="Arial" w:hint="default"/>
          <w:sz w:val="20"/>
          <w:szCs w:val="20"/>
          <w:rtl w:val="0"/>
          <w:lang w:val="ru-RU"/>
        </w:rPr>
        <w:t>Осуществлять контроль и надзор за качеством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порядком и сроками поставки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давать указания о способе поставки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 вмешиваясь при этом в оперативно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хозяйственную деятельность Поставщика</w:t>
      </w:r>
      <w:r>
        <w:rPr>
          <w:rFonts w:ascii="Arial" w:hAnsi="Arial"/>
          <w:spacing w:val="0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pacing w:val="0"/>
          <w:sz w:val="20"/>
          <w:szCs w:val="20"/>
          <w:rtl w:val="0"/>
          <w:lang w:val="ru-RU"/>
        </w:rPr>
        <w:t xml:space="preserve">5.1.5. </w:t>
      </w:r>
      <w:r>
        <w:rPr>
          <w:rFonts w:ascii="Arial" w:hAnsi="Arial" w:hint="default"/>
          <w:spacing w:val="0"/>
          <w:sz w:val="20"/>
          <w:szCs w:val="20"/>
          <w:rtl w:val="0"/>
          <w:lang w:val="ru-RU"/>
        </w:rPr>
        <w:t>Отказаться от приемки Товара в случаях</w:t>
      </w:r>
      <w:r>
        <w:rPr>
          <w:rFonts w:ascii="Arial" w:hAnsi="Arial"/>
          <w:spacing w:val="0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pacing w:val="0"/>
          <w:sz w:val="20"/>
          <w:szCs w:val="20"/>
          <w:rtl w:val="0"/>
          <w:lang w:val="ru-RU"/>
        </w:rPr>
        <w:t>предусмотренных Договором и законодательством Российской Федерации</w:t>
      </w:r>
      <w:r>
        <w:rPr>
          <w:rFonts w:ascii="Arial" w:hAnsi="Arial"/>
          <w:spacing w:val="0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pacing w:val="0"/>
          <w:sz w:val="20"/>
          <w:szCs w:val="20"/>
          <w:rtl w:val="0"/>
          <w:lang w:val="ru-RU"/>
        </w:rPr>
        <w:t>в том числе в случае обнаружения неустранимых недостатков</w:t>
      </w:r>
      <w:r>
        <w:rPr>
          <w:rFonts w:ascii="Arial" w:hAnsi="Arial"/>
          <w:spacing w:val="0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pacing w:val="0"/>
          <w:sz w:val="20"/>
          <w:szCs w:val="20"/>
          <w:rtl w:val="0"/>
          <w:lang w:val="ru-RU"/>
        </w:rPr>
        <w:t xml:space="preserve">5.1.6. </w:t>
      </w:r>
      <w:r>
        <w:rPr>
          <w:rFonts w:ascii="Arial" w:hAnsi="Arial" w:hint="default"/>
          <w:spacing w:val="0"/>
          <w:sz w:val="20"/>
          <w:szCs w:val="20"/>
          <w:rtl w:val="0"/>
          <w:lang w:val="ru-RU"/>
        </w:rPr>
        <w:t xml:space="preserve">Принять решение об одностороннем отказе от исполнения Договора в соответствии с Законом </w:t>
      </w:r>
      <w:r>
        <w:rPr>
          <w:rFonts w:ascii="Arial" w:hAnsi="Arial" w:hint="default"/>
          <w:sz w:val="20"/>
          <w:szCs w:val="20"/>
          <w:rtl w:val="0"/>
          <w:lang w:val="ru-RU"/>
        </w:rPr>
        <w:t>о контрактной системе</w:t>
      </w:r>
      <w:r>
        <w:rPr>
          <w:rFonts w:ascii="Arial" w:hAnsi="Arial"/>
          <w:spacing w:val="0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pacing w:val="0"/>
          <w:sz w:val="20"/>
          <w:szCs w:val="20"/>
          <w:rtl w:val="0"/>
          <w:lang w:val="ru-RU"/>
        </w:rPr>
        <w:t xml:space="preserve">5.1.7. </w:t>
      </w:r>
      <w:r>
        <w:rPr>
          <w:rFonts w:ascii="Arial" w:hAnsi="Arial" w:hint="default"/>
          <w:spacing w:val="0"/>
          <w:sz w:val="20"/>
          <w:szCs w:val="20"/>
          <w:rtl w:val="0"/>
          <w:lang w:val="ru-RU"/>
        </w:rPr>
        <w:t xml:space="preserve">По соглашению с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Поставщиком </w:t>
      </w:r>
      <w:r>
        <w:rPr>
          <w:rFonts w:ascii="Arial" w:hAnsi="Arial" w:hint="default"/>
          <w:spacing w:val="0"/>
          <w:sz w:val="20"/>
          <w:szCs w:val="20"/>
          <w:rtl w:val="0"/>
          <w:lang w:val="ru-RU"/>
        </w:rPr>
        <w:t>изменить существенные условия Договора в случаях</w:t>
      </w:r>
      <w:r>
        <w:rPr>
          <w:rFonts w:ascii="Arial" w:hAnsi="Arial"/>
          <w:spacing w:val="0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pacing w:val="0"/>
          <w:sz w:val="20"/>
          <w:szCs w:val="20"/>
          <w:rtl w:val="0"/>
          <w:lang w:val="ru-RU"/>
        </w:rPr>
        <w:t xml:space="preserve">установленных Законом </w:t>
      </w:r>
      <w:r>
        <w:rPr>
          <w:rFonts w:ascii="Arial" w:hAnsi="Arial" w:hint="default"/>
          <w:sz w:val="20"/>
          <w:szCs w:val="20"/>
          <w:rtl w:val="0"/>
          <w:lang w:val="ru-RU"/>
        </w:rPr>
        <w:t>о контрактной системе</w:t>
      </w:r>
      <w:r>
        <w:rPr>
          <w:rFonts w:ascii="Arial" w:hAnsi="Arial"/>
          <w:spacing w:val="0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5.1.8. </w:t>
      </w:r>
      <w:r>
        <w:rPr>
          <w:rFonts w:ascii="Arial" w:hAnsi="Arial" w:hint="default"/>
          <w:sz w:val="20"/>
          <w:szCs w:val="20"/>
          <w:rtl w:val="0"/>
          <w:lang w:val="ru-RU"/>
        </w:rPr>
        <w:t>Пользоваться иными правами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установленными Договором и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5.2.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обязан</w:t>
      </w:r>
      <w:r>
        <w:rPr>
          <w:rFonts w:ascii="Arial" w:hAnsi="Arial"/>
          <w:sz w:val="20"/>
          <w:szCs w:val="20"/>
          <w:rtl w:val="0"/>
          <w:lang w:val="ru-RU"/>
        </w:rPr>
        <w:t>: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5.2.1. </w:t>
      </w:r>
      <w:r>
        <w:rPr>
          <w:rFonts w:ascii="Arial" w:hAnsi="Arial" w:hint="default"/>
          <w:sz w:val="20"/>
          <w:szCs w:val="20"/>
          <w:rtl w:val="0"/>
          <w:lang w:val="ru-RU"/>
        </w:rPr>
        <w:t>Провести экспертизу для проверки соответствия качества поставленного Товара требованиям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установленным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 соответствии с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4.4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5.2.2. </w:t>
      </w:r>
      <w:r>
        <w:rPr>
          <w:rFonts w:ascii="Arial" w:hAnsi="Arial" w:hint="default"/>
          <w:sz w:val="20"/>
          <w:szCs w:val="20"/>
          <w:rtl w:val="0"/>
          <w:lang w:val="ru-RU"/>
        </w:rPr>
        <w:t>Сообщать в письменной форме Поставщику о недостатках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обнаруженных в ходе исполнения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течение </w:t>
      </w:r>
      <w:r>
        <w:rPr>
          <w:rFonts w:ascii="Arial" w:hAnsi="Arial"/>
          <w:sz w:val="20"/>
          <w:szCs w:val="20"/>
          <w:rtl w:val="0"/>
          <w:lang w:val="ru-RU"/>
        </w:rPr>
        <w:t>2 (</w:t>
      </w:r>
      <w:r>
        <w:rPr>
          <w:rFonts w:ascii="Arial" w:hAnsi="Arial" w:hint="default"/>
          <w:sz w:val="20"/>
          <w:szCs w:val="20"/>
          <w:rtl w:val="0"/>
          <w:lang w:val="ru-RU"/>
        </w:rPr>
        <w:t>двух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рабочих дней после обнаружения таких недостатков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обнаружив при осуществлении контроля и надзора за ходом исполнения обязательства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отступления от условий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или иные их недостатки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должен в течение </w:t>
      </w:r>
      <w:r>
        <w:rPr>
          <w:rFonts w:ascii="Arial" w:hAnsi="Arial"/>
          <w:sz w:val="20"/>
          <w:szCs w:val="20"/>
          <w:rtl w:val="0"/>
          <w:lang w:val="ru-RU"/>
        </w:rPr>
        <w:t>1 (</w:t>
      </w:r>
      <w:r>
        <w:rPr>
          <w:rFonts w:ascii="Arial" w:hAnsi="Arial" w:hint="default"/>
          <w:sz w:val="20"/>
          <w:szCs w:val="20"/>
          <w:rtl w:val="0"/>
          <w:lang w:val="ru-RU"/>
        </w:rPr>
        <w:t>одного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рабочего дня заявить об этом Поставщику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обязан назначить своего ответственного представителя для контроля за поставкой Товара по Договору и согласования организационных вопросов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5.2.3. </w:t>
      </w:r>
      <w:r>
        <w:rPr>
          <w:rFonts w:ascii="Arial" w:hAnsi="Arial" w:hint="default"/>
          <w:sz w:val="20"/>
          <w:szCs w:val="20"/>
          <w:rtl w:val="0"/>
          <w:lang w:val="ru-RU"/>
        </w:rPr>
        <w:t>Своевременно принять и оплатить поставленный Товар надлежащего качества в соответствии с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включая проведение экспертизы поставленного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отдельных этапов исполнения Договора в соответствии с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5.2.10. </w:t>
      </w:r>
      <w:r>
        <w:rPr>
          <w:rFonts w:ascii="Arial" w:hAnsi="Arial" w:hint="default"/>
          <w:sz w:val="20"/>
          <w:szCs w:val="20"/>
          <w:rtl w:val="0"/>
          <w:lang w:val="ru-RU"/>
        </w:rPr>
        <w:t>Обеспечить конфиденциальность информации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предоставленной Поставщиком в ходе исполнения обязательств по Договору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5.2.11.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Исполнять иные обязанности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предусмотренные законодательством Российской Федерации и условиями 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5.3.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Поставщик вправе</w:t>
      </w:r>
      <w:r>
        <w:rPr>
          <w:rFonts w:ascii="Arial" w:hAnsi="Arial"/>
          <w:sz w:val="20"/>
          <w:szCs w:val="20"/>
          <w:rtl w:val="0"/>
          <w:lang w:val="ru-RU"/>
        </w:rPr>
        <w:t>: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5.3.1. </w:t>
      </w:r>
      <w:r>
        <w:rPr>
          <w:rFonts w:ascii="Arial" w:hAnsi="Arial" w:hint="default"/>
          <w:sz w:val="20"/>
          <w:szCs w:val="20"/>
          <w:rtl w:val="0"/>
          <w:lang w:val="ru-RU"/>
        </w:rPr>
        <w:t>Требовать своевременной приёмки товара по Договору на основании представленных Поставщиком документов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указанных в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4.2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5.3.2. </w:t>
      </w:r>
      <w:r>
        <w:rPr>
          <w:rFonts w:ascii="Arial" w:hAnsi="Arial" w:hint="default"/>
          <w:sz w:val="20"/>
          <w:szCs w:val="20"/>
          <w:rtl w:val="0"/>
          <w:lang w:val="ru-RU"/>
        </w:rPr>
        <w:t>Требовать своевременной оплаты за поставленный Товар надлежащего качества в соответствии с условиями 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5.3.3.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Требовать уплаты неустоек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штрафов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пеней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просрочки исполнения Заказчиком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в иных случаях ненадлежащего исполнения Заказчиком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5.3.4. </w:t>
      </w:r>
      <w:r>
        <w:rPr>
          <w:rFonts w:ascii="Arial" w:hAnsi="Arial" w:hint="default"/>
          <w:sz w:val="20"/>
          <w:szCs w:val="20"/>
          <w:rtl w:val="0"/>
          <w:lang w:val="ru-RU"/>
        </w:rPr>
        <w:t>Запрашивать у Заказчика разъяснения и уточнения относительно Товара в рамках 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5.3.5. </w:t>
      </w:r>
      <w:r>
        <w:rPr>
          <w:rFonts w:ascii="Arial" w:hAnsi="Arial" w:hint="default"/>
          <w:sz w:val="20"/>
          <w:szCs w:val="20"/>
          <w:rtl w:val="0"/>
          <w:lang w:val="ru-RU"/>
        </w:rPr>
        <w:t>Получать от Заказчика содействие при поставке Товара в соответствии с условиями 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5.3.6. </w:t>
      </w:r>
      <w:r>
        <w:rPr>
          <w:rFonts w:ascii="Arial" w:hAnsi="Arial" w:hint="default"/>
          <w:sz w:val="20"/>
          <w:szCs w:val="20"/>
          <w:rtl w:val="0"/>
          <w:lang w:val="ru-RU"/>
        </w:rPr>
        <w:t>Досрочно исполнить обязательства по Договору с согласия Заказчика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pacing w:val="0"/>
          <w:sz w:val="20"/>
          <w:szCs w:val="20"/>
          <w:rtl w:val="0"/>
          <w:lang w:val="ru-RU"/>
        </w:rPr>
        <w:t xml:space="preserve">5.3.7. </w:t>
      </w:r>
      <w:r>
        <w:rPr>
          <w:rFonts w:ascii="Arial" w:hAnsi="Arial" w:hint="default"/>
          <w:spacing w:val="0"/>
          <w:sz w:val="20"/>
          <w:szCs w:val="20"/>
          <w:rtl w:val="0"/>
          <w:lang w:val="ru-RU"/>
        </w:rPr>
        <w:t>Принять решение об одностороннем отказе от исполнения Договора в соответствии с законодательством Российской Федерации</w:t>
      </w:r>
      <w:r>
        <w:rPr>
          <w:rFonts w:ascii="Arial" w:hAnsi="Arial"/>
          <w:spacing w:val="0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5.3.8. </w:t>
      </w:r>
      <w:r>
        <w:rPr>
          <w:rFonts w:ascii="Arial" w:hAnsi="Arial" w:hint="default"/>
          <w:sz w:val="20"/>
          <w:szCs w:val="20"/>
          <w:rtl w:val="0"/>
          <w:lang w:val="ru-RU"/>
        </w:rPr>
        <w:t>Пользоваться иными правами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установленными Договором и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5.4.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Поставщик обязан</w:t>
      </w:r>
      <w:r>
        <w:rPr>
          <w:rFonts w:ascii="Arial" w:hAnsi="Arial"/>
          <w:sz w:val="20"/>
          <w:szCs w:val="20"/>
          <w:rtl w:val="0"/>
          <w:lang w:val="ru-RU"/>
        </w:rPr>
        <w:t>: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5.4.1. </w:t>
      </w:r>
      <w:r>
        <w:rPr>
          <w:rFonts w:ascii="Arial" w:hAnsi="Arial" w:hint="default"/>
          <w:sz w:val="20"/>
          <w:szCs w:val="20"/>
          <w:rtl w:val="0"/>
          <w:lang w:val="ru-RU"/>
        </w:rPr>
        <w:t>Своевременно и надлежащим образом исполнять обязательства в соответствии с условиями Договора и представить Заказчику документы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указанные в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4.2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 итогам исполнения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5.4.2. </w:t>
      </w:r>
      <w:r>
        <w:rPr>
          <w:rFonts w:ascii="Arial" w:hAnsi="Arial" w:hint="default"/>
          <w:sz w:val="20"/>
          <w:szCs w:val="20"/>
          <w:rtl w:val="0"/>
          <w:lang w:val="ru-RU"/>
        </w:rPr>
        <w:t>Своевременно представить по запросу Заказчика в сроки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указанные в таком запросе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информацию о ходе исполнения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 том числе о сложностях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возникающих при исполнении 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5.4.3. </w:t>
      </w:r>
      <w:r>
        <w:rPr>
          <w:rFonts w:ascii="Arial" w:hAnsi="Arial" w:hint="default"/>
          <w:sz w:val="20"/>
          <w:szCs w:val="20"/>
          <w:rtl w:val="0"/>
          <w:lang w:val="ru-RU"/>
        </w:rPr>
        <w:t>Обеспечивать соответствие Товара требованиям качества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безопасности жизни и здоровья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иным требованиям сертификации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безопасности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санитарным нормам и правилам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государственным стандартам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техническим регламентам и т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  <w:r>
        <w:rPr>
          <w:rFonts w:ascii="Arial" w:hAnsi="Arial" w:hint="default"/>
          <w:sz w:val="20"/>
          <w:szCs w:val="20"/>
          <w:rtl w:val="0"/>
          <w:lang w:val="ru-RU"/>
        </w:rPr>
        <w:t>п</w:t>
      </w:r>
      <w:r>
        <w:rPr>
          <w:rFonts w:ascii="Arial" w:hAnsi="Arial"/>
          <w:sz w:val="20"/>
          <w:szCs w:val="20"/>
          <w:rtl w:val="0"/>
          <w:lang w:val="ru-RU"/>
        </w:rPr>
        <w:t xml:space="preserve">.), </w:t>
      </w:r>
      <w:r>
        <w:rPr>
          <w:rFonts w:ascii="Arial" w:hAnsi="Arial" w:hint="default"/>
          <w:sz w:val="20"/>
          <w:szCs w:val="20"/>
          <w:rtl w:val="0"/>
          <w:lang w:val="ru-RU"/>
        </w:rPr>
        <w:t>установленным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Поставщик обязан в течение срока действия Договора предоставить по запросу Заказчика в течение </w:t>
      </w:r>
      <w:r>
        <w:rPr>
          <w:rFonts w:ascii="Arial" w:hAnsi="Arial"/>
          <w:sz w:val="20"/>
          <w:szCs w:val="20"/>
          <w:rtl w:val="0"/>
          <w:lang w:val="ru-RU"/>
        </w:rPr>
        <w:t>1 (</w:t>
      </w:r>
      <w:r>
        <w:rPr>
          <w:rFonts w:ascii="Arial" w:hAnsi="Arial" w:hint="default"/>
          <w:sz w:val="20"/>
          <w:szCs w:val="20"/>
          <w:rtl w:val="0"/>
          <w:lang w:val="ru-RU"/>
        </w:rPr>
        <w:t>одного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рабочего дня после дня получения указанного запроса документы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подтверждающие соответствие указанным выше требованиям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5.4.4. </w:t>
      </w:r>
      <w:r>
        <w:rPr>
          <w:rFonts w:ascii="Arial" w:hAnsi="Arial" w:hint="default"/>
          <w:sz w:val="20"/>
          <w:szCs w:val="20"/>
          <w:rtl w:val="0"/>
          <w:lang w:val="ru-RU"/>
        </w:rPr>
        <w:t>Обеспечить устранение недостатков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выявленных при приемке Заказчиком Товара и в течение гарантийного срока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за свой счет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>5.4.</w:t>
      </w:r>
      <w:r>
        <w:rPr>
          <w:rFonts w:ascii="Arial" w:hAnsi="Arial"/>
          <w:sz w:val="20"/>
          <w:szCs w:val="20"/>
          <w:rtl w:val="0"/>
          <w:lang w:val="ru-RU"/>
        </w:rPr>
        <w:t>5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Приостановить поставку Товара в случае обнаружения не зависящих от Поставщика обстоятельств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которые могут оказать негативное влияние на качество Товара или создать невозможность поставить Товар в установленный Договором срок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и сообщить об этом Заказчику в течение </w:t>
      </w:r>
      <w:r>
        <w:rPr>
          <w:rFonts w:ascii="Arial" w:hAnsi="Arial"/>
          <w:sz w:val="20"/>
          <w:szCs w:val="20"/>
          <w:rtl w:val="0"/>
          <w:lang w:val="ru-RU"/>
        </w:rPr>
        <w:t>1 (</w:t>
      </w:r>
      <w:r>
        <w:rPr>
          <w:rFonts w:ascii="Arial" w:hAnsi="Arial" w:hint="default"/>
          <w:sz w:val="20"/>
          <w:szCs w:val="20"/>
          <w:rtl w:val="0"/>
          <w:lang w:val="ru-RU"/>
        </w:rPr>
        <w:t>одного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рабочего дня после приостановления поставки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>5.4.</w:t>
      </w:r>
      <w:r>
        <w:rPr>
          <w:rFonts w:ascii="Arial" w:hAnsi="Arial"/>
          <w:sz w:val="20"/>
          <w:szCs w:val="20"/>
          <w:rtl w:val="0"/>
          <w:lang w:val="ru-RU"/>
        </w:rPr>
        <w:t>6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течение </w:t>
      </w:r>
      <w:r>
        <w:rPr>
          <w:rFonts w:ascii="Arial" w:hAnsi="Arial"/>
          <w:sz w:val="20"/>
          <w:szCs w:val="20"/>
          <w:rtl w:val="0"/>
          <w:lang w:val="ru-RU"/>
        </w:rPr>
        <w:t>1 (</w:t>
      </w:r>
      <w:r>
        <w:rPr>
          <w:rFonts w:ascii="Arial" w:hAnsi="Arial" w:hint="default"/>
          <w:sz w:val="20"/>
          <w:szCs w:val="20"/>
          <w:rtl w:val="0"/>
          <w:lang w:val="ru-RU"/>
        </w:rPr>
        <w:t>одного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рабочего дня информировать Заказчика о невозможности поставить Товар в надлежащем объеме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 предусмотренные Договором сроки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надлежащего качества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>5.4.</w:t>
      </w:r>
      <w:r>
        <w:rPr>
          <w:rFonts w:ascii="Arial" w:hAnsi="Arial"/>
          <w:sz w:val="20"/>
          <w:szCs w:val="20"/>
          <w:rtl w:val="0"/>
          <w:lang w:val="ru-RU"/>
        </w:rPr>
        <w:t>7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Представить Заказчику сведения об изменении своего фактического местонахождения в срок не позднее </w:t>
      </w:r>
      <w:r>
        <w:rPr>
          <w:rFonts w:ascii="Arial" w:hAnsi="Arial"/>
          <w:sz w:val="20"/>
          <w:szCs w:val="20"/>
          <w:rtl w:val="0"/>
          <w:lang w:val="ru-RU"/>
        </w:rPr>
        <w:t>5 (</w:t>
      </w:r>
      <w:r>
        <w:rPr>
          <w:rFonts w:ascii="Arial" w:hAnsi="Arial" w:hint="default"/>
          <w:sz w:val="20"/>
          <w:szCs w:val="20"/>
          <w:rtl w:val="0"/>
          <w:lang w:val="ru-RU"/>
        </w:rPr>
        <w:t>пяти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рабочих дней со дня соответствующего изменения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непредставления уведомления об изменении адреса фактического местонахождения Поставщика будет считаться адрес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указанный в Договоре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>5.4.</w:t>
      </w:r>
      <w:r>
        <w:rPr>
          <w:rFonts w:ascii="Arial" w:hAnsi="Arial"/>
          <w:sz w:val="20"/>
          <w:szCs w:val="20"/>
          <w:rtl w:val="0"/>
          <w:lang w:val="ru-RU"/>
        </w:rPr>
        <w:t>8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Обеспечить конфиденциальность информации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предоставленной Заказчиком в ходе исполнения обязательств по Договору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>5.4.</w:t>
      </w:r>
      <w:r>
        <w:rPr>
          <w:rFonts w:ascii="Arial" w:hAnsi="Arial"/>
          <w:sz w:val="20"/>
          <w:szCs w:val="20"/>
          <w:rtl w:val="0"/>
          <w:lang w:val="ru-RU"/>
        </w:rPr>
        <w:t>9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Исполнять иные обязанности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предусмотренные законодательством Российской Федерации и Договором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6.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ГАРАНТИИ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6.1.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Поставщик подтверждает качество и безопасность Товара в соответствии с действующими стандартами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утвержденными на данный вид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 наличием сертификатов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обязательных для данного вида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оформленных в соответствии с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Качество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поставляемого Заказчику в соответствии с условиями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должно соответствовать законодательству Российской Федерации и настоящему Договору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6.2. </w:t>
      </w:r>
      <w:r>
        <w:rPr>
          <w:rFonts w:ascii="Arial" w:hAnsi="Arial" w:hint="default"/>
          <w:sz w:val="20"/>
          <w:szCs w:val="20"/>
          <w:rtl w:val="0"/>
          <w:lang w:val="ru-RU"/>
        </w:rPr>
        <w:t>Соответствие качества Товара должно быть подтверждено документами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указанными в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4.2 </w:t>
      </w:r>
      <w:r>
        <w:rPr>
          <w:rFonts w:ascii="Arial" w:hAnsi="Arial" w:hint="default"/>
          <w:sz w:val="20"/>
          <w:szCs w:val="20"/>
          <w:rtl w:val="0"/>
          <w:lang w:val="ru-RU"/>
        </w:rPr>
        <w:t>настоящего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6.3. </w:t>
      </w:r>
      <w:r>
        <w:rPr>
          <w:rFonts w:ascii="Arial" w:hAnsi="Arial" w:hint="default"/>
          <w:sz w:val="20"/>
          <w:szCs w:val="20"/>
          <w:rtl w:val="0"/>
          <w:lang w:val="ru-RU"/>
        </w:rPr>
        <w:t>Срок предоставления гарантии качества товара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: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не менее </w:t>
      </w:r>
      <w:r>
        <w:rPr>
          <w:rFonts w:ascii="Arial" w:hAnsi="Arial"/>
          <w:sz w:val="20"/>
          <w:szCs w:val="20"/>
          <w:rtl w:val="0"/>
          <w:lang w:val="ru-RU"/>
        </w:rPr>
        <w:t xml:space="preserve">12 </w:t>
      </w:r>
      <w:r>
        <w:rPr>
          <w:rFonts w:ascii="Arial" w:hAnsi="Arial" w:hint="default"/>
          <w:sz w:val="20"/>
          <w:szCs w:val="20"/>
          <w:rtl w:val="0"/>
          <w:lang w:val="ru-RU"/>
        </w:rPr>
        <w:t>месяцев с даты подписания Заказчиком документа о приемке Товара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6.4.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продукцией надлежащего качества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6.5. </w:t>
      </w:r>
      <w:r>
        <w:rPr>
          <w:rFonts w:ascii="Arial" w:hAnsi="Arial" w:hint="default"/>
          <w:sz w:val="20"/>
          <w:szCs w:val="20"/>
          <w:rtl w:val="0"/>
          <w:lang w:val="ru-RU"/>
        </w:rPr>
        <w:t>Все расходы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связанные с возвратом Товара ненадлежащего качества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осуществляются за счет Поставщика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6.6.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Поставщик обязуется в течение гарантийного срока бесплатно заменять по требованию Заказчика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срок не более </w:t>
      </w:r>
      <w:r>
        <w:rPr>
          <w:rFonts w:ascii="Arial" w:hAnsi="Arial"/>
          <w:sz w:val="20"/>
          <w:szCs w:val="20"/>
          <w:rtl w:val="0"/>
          <w:lang w:val="ru-RU"/>
        </w:rPr>
        <w:t>10 (</w:t>
      </w:r>
      <w:r>
        <w:rPr>
          <w:rFonts w:ascii="Arial" w:hAnsi="Arial" w:hint="default"/>
          <w:sz w:val="20"/>
          <w:szCs w:val="20"/>
          <w:rtl w:val="0"/>
          <w:lang w:val="ru-RU"/>
        </w:rPr>
        <w:t>десяти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дней со дня получения требования в письменной или электронной форме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некачественный и</w:t>
      </w:r>
      <w:r>
        <w:rPr>
          <w:rFonts w:ascii="Arial" w:hAnsi="Arial"/>
          <w:sz w:val="20"/>
          <w:szCs w:val="20"/>
          <w:rtl w:val="0"/>
          <w:lang w:val="ru-RU"/>
        </w:rPr>
        <w:t>/</w:t>
      </w:r>
      <w:r>
        <w:rPr>
          <w:rFonts w:ascii="Arial" w:hAnsi="Arial" w:hint="default"/>
          <w:sz w:val="20"/>
          <w:szCs w:val="20"/>
          <w:rtl w:val="0"/>
          <w:lang w:val="ru-RU"/>
        </w:rPr>
        <w:t>или некомплектный Товар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7.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ОТВЕТСТВЕННОСТЬ СТОРОН</w:t>
      </w:r>
    </w:p>
    <w:p>
      <w:pPr>
        <w:pStyle w:val="Обычный"/>
        <w:widowControl w:val="0"/>
        <w:tabs>
          <w:tab w:val="left" w:pos="284"/>
        </w:tabs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7.1.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Поставщик несет полную ответственность за соблюдение условий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в соответствии с установленными требованиями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транспортировки и хранения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обеспечивающих сохранение качества поставляемой Товара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tabs>
          <w:tab w:val="left" w:pos="284"/>
        </w:tabs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7.2.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просрочки исполнения Поставщиком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в иных случаях неисполнения или ненадлежащего исполнения Поставщиком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Заказчик направляет Поставщику требование об уплате неустоек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штрафов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пеней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в соответствии с Гражданским кодексом РФ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tabs>
          <w:tab w:val="left" w:pos="284"/>
        </w:tabs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7.3. </w:t>
      </w:r>
      <w:r>
        <w:rPr>
          <w:rFonts w:ascii="Arial" w:hAnsi="Arial" w:hint="default"/>
          <w:sz w:val="20"/>
          <w:szCs w:val="20"/>
          <w:rtl w:val="0"/>
          <w:lang w:val="ru-RU"/>
        </w:rPr>
        <w:t>Штрафы начисляются за неисполнение или ненадлежащее исполнение Поставщиком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за исключением просрочки выполнения Поставщиком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tabs>
          <w:tab w:val="left" w:pos="284"/>
        </w:tabs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7.4.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просрочки исполнения Заказчиком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в иных случаях неисполнения или ненадлежащего исполнения Заказчиком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Поставщик вправе потребовать уплаты неустоек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штрафов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пеней</w:t>
      </w:r>
      <w:r>
        <w:rPr>
          <w:rFonts w:ascii="Arial" w:hAnsi="Arial"/>
          <w:sz w:val="20"/>
          <w:szCs w:val="20"/>
          <w:rtl w:val="0"/>
          <w:lang w:val="ru-RU"/>
        </w:rPr>
        <w:t>).</w:t>
      </w:r>
    </w:p>
    <w:p>
      <w:pPr>
        <w:pStyle w:val="Обычный"/>
        <w:widowControl w:val="0"/>
        <w:tabs>
          <w:tab w:val="left" w:pos="284"/>
        </w:tabs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tabs>
          <w:tab w:val="left" w:pos="284"/>
        </w:tabs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8.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АНТИКОРРУПЦИОННАЯ ОГОВОРКА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8.1.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 исполнении своих обязательств по настоящему Договору Стороны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их аффилированные лица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работники или посредники не выплачивают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 предлагают выплатить и не разрешают выплату каких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либо денежных средств или ценностей прямо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или косвенно любым лицам для оказания влияния на действия или решения этих лиц с целью получить какие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либо неправомерные преимущества или иные неправомерные цели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8.2.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 исполнении своих обязательств по настоящему договору Стороны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их аффилированные лица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работники или посредники не осуществляют действия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квалифицируемые применимым для целей настоящего договора законодательством как дача или получение взятки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коммерческий подкуп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действия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нарушающие требования применимого законодательства и международных актов о противодействии легализации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отмыванию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доходов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полученных преступным путем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8.3.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возникновения у Стороны обоснованных подозрений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что произошло или может произойти нарушение каких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либо положений настоящего раздела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соответствующая Сторона обязуется уведомить другую Сторону в письменной форме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После письменного уведомления соответствующая Сторона обязана направить подтверждение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что нарушения не произошли или не произойдут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Это подтверждение должно быть направлено в течение </w:t>
      </w:r>
      <w:r>
        <w:rPr>
          <w:rFonts w:ascii="Arial" w:hAnsi="Arial"/>
          <w:sz w:val="20"/>
          <w:szCs w:val="20"/>
          <w:rtl w:val="0"/>
          <w:lang w:val="ru-RU"/>
        </w:rPr>
        <w:t>10 (</w:t>
      </w:r>
      <w:r>
        <w:rPr>
          <w:rFonts w:ascii="Arial" w:hAnsi="Arial" w:hint="default"/>
          <w:sz w:val="20"/>
          <w:szCs w:val="20"/>
          <w:rtl w:val="0"/>
          <w:lang w:val="ru-RU"/>
        </w:rPr>
        <w:t>десяти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рабочих дней с даты направления письменного уведомления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9.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СРОК ДЕЙСТВИЯ</w:t>
      </w: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ПОРЯДОК ИЗМЕНЕНИЯ И РАСТОРЖЕНИЯ ДОГОВОРА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9.1.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 вступает в силу со дня его подписания Сторонами</w:t>
      </w:r>
      <w:r>
        <w:rPr>
          <w:rFonts w:ascii="Arial" w:hAnsi="Arial"/>
          <w:i w:val="1"/>
          <w:iCs w:val="1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9.2.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Договор действует по </w:t>
      </w:r>
      <w:r>
        <w:rPr>
          <w:rFonts w:ascii="Arial" w:hAnsi="Arial"/>
          <w:sz w:val="20"/>
          <w:szCs w:val="20"/>
          <w:rtl w:val="0"/>
          <w:lang w:val="ru-RU"/>
        </w:rPr>
        <w:t xml:space="preserve">31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декабря </w:t>
      </w:r>
      <w:r>
        <w:rPr>
          <w:rFonts w:ascii="Arial" w:hAnsi="Arial"/>
          <w:sz w:val="20"/>
          <w:szCs w:val="20"/>
          <w:rtl w:val="0"/>
          <w:lang w:val="ru-RU"/>
        </w:rPr>
        <w:t xml:space="preserve">2026 </w:t>
      </w:r>
      <w:r>
        <w:rPr>
          <w:rFonts w:ascii="Arial" w:hAnsi="Arial" w:hint="default"/>
          <w:sz w:val="20"/>
          <w:szCs w:val="20"/>
          <w:rtl w:val="0"/>
          <w:lang w:val="ru-RU"/>
        </w:rPr>
        <w:t>года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Окончание срока действия Договора не освобождает Стороны от выполнения обязательств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от ответственности за нарушение условий 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9.3.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 может быть расторгнут</w:t>
      </w:r>
      <w:r>
        <w:rPr>
          <w:rFonts w:ascii="Arial" w:hAnsi="Arial"/>
          <w:sz w:val="20"/>
          <w:szCs w:val="20"/>
          <w:rtl w:val="0"/>
          <w:lang w:val="ru-RU"/>
        </w:rPr>
        <w:t>: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ru-RU"/>
        </w:rPr>
        <w:t>по соглашению Сторон</w:t>
      </w:r>
      <w:r>
        <w:rPr>
          <w:rFonts w:ascii="Arial" w:hAnsi="Arial"/>
          <w:sz w:val="20"/>
          <w:szCs w:val="20"/>
          <w:rtl w:val="0"/>
          <w:lang w:val="ru-RU"/>
        </w:rPr>
        <w:t>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ru-RU"/>
        </w:rPr>
        <w:t>по решению суда</w:t>
      </w:r>
      <w:r>
        <w:rPr>
          <w:rFonts w:ascii="Arial" w:hAnsi="Arial"/>
          <w:sz w:val="20"/>
          <w:szCs w:val="20"/>
          <w:rtl w:val="0"/>
          <w:lang w:val="ru-RU"/>
        </w:rPr>
        <w:t>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ru-RU"/>
        </w:rPr>
        <w:t>в связи с односторонним отказом Стороны Договора от исполнения Договора в соответствии с гражданским законодательством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9.4.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2 </w:t>
      </w:r>
      <w:r>
        <w:rPr>
          <w:rFonts w:ascii="Arial" w:hAnsi="Arial" w:hint="default"/>
          <w:sz w:val="20"/>
          <w:szCs w:val="20"/>
          <w:rtl w:val="0"/>
          <w:lang w:val="ru-RU"/>
        </w:rPr>
        <w:t>ст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450 </w:t>
      </w:r>
      <w:r>
        <w:rPr>
          <w:rFonts w:ascii="Arial" w:hAnsi="Arial" w:hint="default"/>
          <w:sz w:val="20"/>
          <w:szCs w:val="20"/>
          <w:rtl w:val="0"/>
          <w:lang w:val="ru-RU"/>
        </w:rPr>
        <w:t>ГК РФ</w:t>
      </w:r>
      <w:r>
        <w:rPr>
          <w:rFonts w:ascii="Arial" w:hAnsi="Arial"/>
          <w:sz w:val="20"/>
          <w:szCs w:val="20"/>
          <w:rtl w:val="0"/>
          <w:lang w:val="ru-RU"/>
        </w:rPr>
        <w:t>):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9.4.1.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 существенном нарушении Договора Поставщиком</w:t>
      </w:r>
      <w:r>
        <w:rPr>
          <w:rFonts w:ascii="Arial" w:hAnsi="Arial"/>
          <w:sz w:val="20"/>
          <w:szCs w:val="20"/>
          <w:rtl w:val="0"/>
          <w:lang w:val="ru-RU"/>
        </w:rPr>
        <w:t>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9.4.2.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случае просрочки исполнения обязательств по поставке Товара более чем на </w:t>
      </w:r>
      <w:r>
        <w:rPr>
          <w:rFonts w:ascii="Arial" w:hAnsi="Arial"/>
          <w:sz w:val="20"/>
          <w:szCs w:val="20"/>
          <w:rtl w:val="0"/>
          <w:lang w:val="ru-RU"/>
        </w:rPr>
        <w:t>2 (</w:t>
      </w:r>
      <w:r>
        <w:rPr>
          <w:rFonts w:ascii="Arial" w:hAnsi="Arial" w:hint="default"/>
          <w:sz w:val="20"/>
          <w:szCs w:val="20"/>
          <w:rtl w:val="0"/>
          <w:lang w:val="ru-RU"/>
        </w:rPr>
        <w:t>два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календарных дня</w:t>
      </w:r>
      <w:r>
        <w:rPr>
          <w:rFonts w:ascii="Arial" w:hAnsi="Arial"/>
          <w:sz w:val="20"/>
          <w:szCs w:val="20"/>
          <w:rtl w:val="0"/>
          <w:lang w:val="ru-RU"/>
        </w:rPr>
        <w:t>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9.4.3.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неоднократного нарушения сроков поставки Товара</w:t>
      </w:r>
      <w:r>
        <w:rPr>
          <w:rFonts w:ascii="Arial" w:hAnsi="Arial"/>
          <w:sz w:val="20"/>
          <w:szCs w:val="20"/>
          <w:rtl w:val="0"/>
          <w:lang w:val="ru-RU"/>
        </w:rPr>
        <w:t>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9.4.4.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случае существенного нарушения требований к качеству поставленного Товара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обнаружения неустранимых недостатков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недостатков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которые не могут быть устранены без несоразмерных расходов или затрат времени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или выявляются неоднократно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либо проявляются вновь после их устранения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 других подобных недостатков</w:t>
      </w:r>
      <w:r>
        <w:rPr>
          <w:rFonts w:ascii="Arial" w:hAnsi="Arial"/>
          <w:sz w:val="20"/>
          <w:szCs w:val="20"/>
          <w:rtl w:val="0"/>
          <w:lang w:val="ru-RU"/>
        </w:rPr>
        <w:t>);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9.4.5.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установления факта предоставления недостоверной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поддельной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банковской гарантии или содержащихся в ней сведений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а также предоставление банковской гарантии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 соответствующей требованиям Закона о контрактной системе</w:t>
      </w:r>
      <w:r>
        <w:rPr>
          <w:rFonts w:ascii="Arial" w:hAnsi="Arial"/>
          <w:sz w:val="20"/>
          <w:szCs w:val="20"/>
          <w:rtl w:val="0"/>
          <w:lang w:val="ru-RU"/>
        </w:rPr>
        <w:t>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9.4.6. </w:t>
      </w:r>
      <w:r>
        <w:rPr>
          <w:rFonts w:ascii="Arial" w:hAnsi="Arial" w:hint="default"/>
          <w:sz w:val="20"/>
          <w:szCs w:val="20"/>
          <w:rtl w:val="0"/>
          <w:lang w:val="ru-RU"/>
        </w:rPr>
        <w:t>в иных случаях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предусмотренных законодательством Российской Федерации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9.5.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обязан принять решение об одностороннем отказе от исполнения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если в ходе исполнения Договора установлено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что поставщик 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или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поставляемый товар не соответствуют установленным извещением об осуществлении закупки 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или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документацией о закупке требованиям к участникам закупки 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или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поставляемому товару или представил недостоверную информацию о своем соответствии 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или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соответствии поставляемого товара таким требованиям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что позволило ему стать победителем определения поставщика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9.6.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вправе принять решение об одностороннем отказе от исполнения Договора по основаниям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предусмотренным Гражданским кодексом Российской Федерации для одностороннего отказа от исполнения договора купли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продажи и отдельных видов договоров купли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продажи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поставка товаров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поставка товаров для государственных нужд и др</w:t>
      </w:r>
      <w:r>
        <w:rPr>
          <w:rFonts w:ascii="Arial" w:hAnsi="Arial"/>
          <w:sz w:val="20"/>
          <w:szCs w:val="20"/>
          <w:rtl w:val="0"/>
          <w:lang w:val="ru-RU"/>
        </w:rPr>
        <w:t xml:space="preserve">.), </w:t>
      </w:r>
      <w:r>
        <w:rPr>
          <w:rFonts w:ascii="Arial" w:hAnsi="Arial" w:hint="default"/>
          <w:sz w:val="20"/>
          <w:szCs w:val="20"/>
          <w:rtl w:val="0"/>
          <w:lang w:val="ru-RU"/>
        </w:rPr>
        <w:t>в том числе в следующих случаях</w:t>
      </w:r>
      <w:r>
        <w:rPr>
          <w:rFonts w:ascii="Arial" w:hAnsi="Arial"/>
          <w:sz w:val="20"/>
          <w:szCs w:val="20"/>
          <w:rtl w:val="0"/>
          <w:lang w:val="ru-RU"/>
        </w:rPr>
        <w:t>: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9.6.1.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 существенном нарушении Договора Поставщиком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1 </w:t>
      </w:r>
      <w:r>
        <w:rPr>
          <w:rFonts w:ascii="Arial" w:hAnsi="Arial" w:hint="default"/>
          <w:sz w:val="20"/>
          <w:szCs w:val="20"/>
          <w:rtl w:val="0"/>
          <w:lang w:val="ru-RU"/>
        </w:rPr>
        <w:t>ст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523 </w:t>
      </w:r>
      <w:r>
        <w:rPr>
          <w:rFonts w:ascii="Arial" w:hAnsi="Arial" w:hint="default"/>
          <w:sz w:val="20"/>
          <w:szCs w:val="20"/>
          <w:rtl w:val="0"/>
          <w:lang w:val="ru-RU"/>
        </w:rPr>
        <w:t>ГК РФ</w:t>
      </w:r>
      <w:r>
        <w:rPr>
          <w:rFonts w:ascii="Arial" w:hAnsi="Arial"/>
          <w:sz w:val="20"/>
          <w:szCs w:val="20"/>
          <w:rtl w:val="0"/>
          <w:lang w:val="ru-RU"/>
        </w:rPr>
        <w:t>);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9.6.2.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поставки Товара ненадлежащего качества с недостатками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которые не могут быть устранены в приемлемый для Заказчика срок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2 </w:t>
      </w:r>
      <w:r>
        <w:rPr>
          <w:rFonts w:ascii="Arial" w:hAnsi="Arial" w:hint="default"/>
          <w:sz w:val="20"/>
          <w:szCs w:val="20"/>
          <w:rtl w:val="0"/>
          <w:lang w:val="ru-RU"/>
        </w:rPr>
        <w:t>ст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523 </w:t>
      </w:r>
      <w:r>
        <w:rPr>
          <w:rFonts w:ascii="Arial" w:hAnsi="Arial" w:hint="default"/>
          <w:sz w:val="20"/>
          <w:szCs w:val="20"/>
          <w:rtl w:val="0"/>
          <w:lang w:val="ru-RU"/>
        </w:rPr>
        <w:t>ГК РФ</w:t>
      </w:r>
      <w:r>
        <w:rPr>
          <w:rFonts w:ascii="Arial" w:hAnsi="Arial"/>
          <w:sz w:val="20"/>
          <w:szCs w:val="20"/>
          <w:rtl w:val="0"/>
          <w:lang w:val="ru-RU"/>
        </w:rPr>
        <w:t>);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9.6.3.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случае существенного нарушения требований к качеству поставленного Товара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обнаружения неустранимых недостатков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недостатков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которые не могут быть устранены без несоразмерных расходов или затрат времени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или выявляются неоднократно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либо проявляются вновь после их устранения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 других подобных недостатков</w:t>
      </w:r>
      <w:r>
        <w:rPr>
          <w:rFonts w:ascii="Arial" w:hAnsi="Arial"/>
          <w:sz w:val="20"/>
          <w:szCs w:val="20"/>
          <w:rtl w:val="0"/>
          <w:lang w:val="ru-RU"/>
        </w:rPr>
        <w:t>) (</w:t>
      </w:r>
      <w:r>
        <w:rPr>
          <w:rFonts w:ascii="Arial" w:hAnsi="Arial" w:hint="default"/>
          <w:sz w:val="20"/>
          <w:szCs w:val="20"/>
          <w:rtl w:val="0"/>
          <w:lang w:val="ru-RU"/>
        </w:rPr>
        <w:t>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2 </w:t>
      </w:r>
      <w:r>
        <w:rPr>
          <w:rFonts w:ascii="Arial" w:hAnsi="Arial" w:hint="default"/>
          <w:sz w:val="20"/>
          <w:szCs w:val="20"/>
          <w:rtl w:val="0"/>
          <w:lang w:val="ru-RU"/>
        </w:rPr>
        <w:t>ст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475 </w:t>
      </w:r>
      <w:r>
        <w:rPr>
          <w:rFonts w:ascii="Arial" w:hAnsi="Arial" w:hint="default"/>
          <w:sz w:val="20"/>
          <w:szCs w:val="20"/>
          <w:rtl w:val="0"/>
          <w:lang w:val="ru-RU"/>
        </w:rPr>
        <w:t>ГК РФ</w:t>
      </w:r>
      <w:r>
        <w:rPr>
          <w:rFonts w:ascii="Arial" w:hAnsi="Arial"/>
          <w:sz w:val="20"/>
          <w:szCs w:val="20"/>
          <w:rtl w:val="0"/>
          <w:lang w:val="ru-RU"/>
        </w:rPr>
        <w:t>);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9.6.4.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случае неоднократного нарушения Поставщиком сроков поставки Товара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2 </w:t>
      </w:r>
      <w:r>
        <w:rPr>
          <w:rFonts w:ascii="Arial" w:hAnsi="Arial" w:hint="default"/>
          <w:sz w:val="20"/>
          <w:szCs w:val="20"/>
          <w:rtl w:val="0"/>
          <w:lang w:val="ru-RU"/>
        </w:rPr>
        <w:t>ст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523 </w:t>
      </w:r>
      <w:r>
        <w:rPr>
          <w:rFonts w:ascii="Arial" w:hAnsi="Arial" w:hint="default"/>
          <w:sz w:val="20"/>
          <w:szCs w:val="20"/>
          <w:rtl w:val="0"/>
          <w:lang w:val="ru-RU"/>
        </w:rPr>
        <w:t>ГК РФ</w:t>
      </w:r>
      <w:r>
        <w:rPr>
          <w:rFonts w:ascii="Arial" w:hAnsi="Arial"/>
          <w:sz w:val="20"/>
          <w:szCs w:val="20"/>
          <w:rtl w:val="0"/>
          <w:lang w:val="ru-RU"/>
        </w:rPr>
        <w:t>);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9.6.5.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если Поставщик отказывается передать Заказчику Товар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1 </w:t>
      </w:r>
      <w:r>
        <w:rPr>
          <w:rFonts w:ascii="Arial" w:hAnsi="Arial" w:hint="default"/>
          <w:sz w:val="20"/>
          <w:szCs w:val="20"/>
          <w:rtl w:val="0"/>
          <w:lang w:val="ru-RU"/>
        </w:rPr>
        <w:t>ст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463 </w:t>
      </w:r>
      <w:r>
        <w:rPr>
          <w:rFonts w:ascii="Arial" w:hAnsi="Arial" w:hint="default"/>
          <w:sz w:val="20"/>
          <w:szCs w:val="20"/>
          <w:rtl w:val="0"/>
          <w:lang w:val="ru-RU"/>
        </w:rPr>
        <w:t>ГК РФ</w:t>
      </w:r>
      <w:r>
        <w:rPr>
          <w:rFonts w:ascii="Arial" w:hAnsi="Arial"/>
          <w:sz w:val="20"/>
          <w:szCs w:val="20"/>
          <w:rtl w:val="0"/>
          <w:lang w:val="ru-RU"/>
        </w:rPr>
        <w:t>);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9.7.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до принятия решения об одностороннем отказе от исполнения Договора вправе провести экспертизу поставленного Товара самостоятельно либо с привлечением экспертов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экспертных организаций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 w:hint="default"/>
          <w:sz w:val="20"/>
          <w:szCs w:val="20"/>
          <w:rtl w:val="0"/>
          <w:lang w:val="ru-RU"/>
        </w:rPr>
        <w:t>Если Заказчиком проведена экспертиза поставленный Товар с привлечением экспертов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экспертных организаций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решение об одностороннем отказе от исполнения Договора может быть принято Заказчиком только при условии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что по результатам такой экспертизы в заключении эксперта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экспертной организации будут подтверждены нарушения условий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послужившие основанием для одностороннего отказа Заказчика от исполнения Договора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  <w:shd w:val="clear" w:color="auto" w:fill="ffff0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>10.</w:t>
      </w:r>
      <w:r>
        <w:rPr>
          <w:rFonts w:ascii="Arial" w:hAnsi="Arial"/>
          <w:sz w:val="20"/>
          <w:szCs w:val="20"/>
          <w:rtl w:val="0"/>
          <w:lang w:val="ru-RU"/>
        </w:rPr>
        <w:t xml:space="preserve">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ПОРЯДОК УРЕГУЛИРОВАНИЯ СПОРОВ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10.1. </w:t>
      </w:r>
      <w:r>
        <w:rPr>
          <w:rFonts w:ascii="Arial" w:hAnsi="Arial" w:hint="default"/>
          <w:sz w:val="20"/>
          <w:szCs w:val="20"/>
          <w:rtl w:val="0"/>
          <w:lang w:val="ru-RU"/>
        </w:rPr>
        <w:t>Все споры и разногласия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возникшие в связи с исполнением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его изменением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расторжением или признанием недействительным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Стороны будут стремиться решить путем переговоров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10.2.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недостижения взаимного согласия все споры по Договору разрешаются в Арбитражном суде Чувашской Республики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Чувашии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10.3. </w:t>
      </w:r>
      <w:r>
        <w:rPr>
          <w:rFonts w:ascii="Arial" w:hAnsi="Arial" w:hint="default"/>
          <w:sz w:val="20"/>
          <w:szCs w:val="20"/>
          <w:rtl w:val="0"/>
          <w:lang w:val="ru-RU"/>
        </w:rPr>
        <w:t>До передачи спора на разрешение Арбитражного суда Чувашской Республики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Чувашии Стороны примут меры к его урегулированию в претензионном порядке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Претензия должна быть направлена в письменном виде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По полученной претензии Сторона обязана дать письменный ответ по существу в срок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указанный в претензии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11.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ПРИЛОЖЕНИЯ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11.1. </w:t>
      </w:r>
      <w:r>
        <w:rPr>
          <w:rFonts w:ascii="Arial" w:hAnsi="Arial" w:hint="default"/>
          <w:sz w:val="20"/>
          <w:szCs w:val="20"/>
          <w:rtl w:val="0"/>
          <w:lang w:val="ru-RU"/>
        </w:rPr>
        <w:t>Неотъемлемыми частями Договора являются следующие приложения к Договору</w:t>
      </w:r>
      <w:r>
        <w:rPr>
          <w:rFonts w:ascii="Arial" w:hAnsi="Arial"/>
          <w:sz w:val="20"/>
          <w:szCs w:val="20"/>
          <w:rtl w:val="0"/>
          <w:lang w:val="ru-RU"/>
        </w:rPr>
        <w:t>:</w:t>
      </w:r>
    </w:p>
    <w:p>
      <w:pPr>
        <w:pStyle w:val="Обычный"/>
        <w:widowControl w:val="0"/>
        <w:suppressAutoHyphens w:val="1"/>
        <w:spacing w:after="0" w:line="240" w:lineRule="auto"/>
        <w:ind w:firstLine="708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приложение № </w:t>
      </w:r>
      <w:r>
        <w:rPr>
          <w:rFonts w:ascii="Arial" w:hAnsi="Arial"/>
          <w:sz w:val="20"/>
          <w:szCs w:val="20"/>
          <w:rtl w:val="0"/>
          <w:lang w:val="ru-RU"/>
        </w:rPr>
        <w:t xml:space="preserve">1 </w:t>
      </w:r>
      <w:r>
        <w:rPr>
          <w:rFonts w:ascii="Arial" w:hAnsi="Arial" w:hint="default"/>
          <w:sz w:val="20"/>
          <w:szCs w:val="20"/>
          <w:rtl w:val="0"/>
          <w:lang w:val="ru-RU"/>
        </w:rPr>
        <w:t>«Техническое задание»</w:t>
      </w:r>
      <w:r>
        <w:rPr>
          <w:rFonts w:ascii="Arial" w:hAnsi="Arial"/>
          <w:sz w:val="20"/>
          <w:szCs w:val="20"/>
          <w:rtl w:val="0"/>
          <w:lang w:val="ru-RU"/>
        </w:rPr>
        <w:t>;</w:t>
      </w:r>
    </w:p>
    <w:p>
      <w:pPr>
        <w:pStyle w:val="Обычный"/>
        <w:widowControl w:val="0"/>
        <w:suppressAutoHyphens w:val="1"/>
        <w:spacing w:after="0" w:line="240" w:lineRule="auto"/>
        <w:ind w:firstLine="708"/>
        <w:jc w:val="both"/>
      </w:pPr>
      <w:r>
        <w:rPr>
          <w:rFonts w:ascii="Arial" w:hAnsi="Arial"/>
          <w:sz w:val="20"/>
          <w:szCs w:val="20"/>
          <w:rtl w:val="0"/>
          <w:lang w:val="ru-RU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приложение № </w:t>
      </w:r>
      <w:r>
        <w:rPr>
          <w:rFonts w:ascii="Arial" w:hAnsi="Arial"/>
          <w:sz w:val="20"/>
          <w:szCs w:val="20"/>
          <w:rtl w:val="0"/>
          <w:lang w:val="ru-RU"/>
        </w:rPr>
        <w:t xml:space="preserve">2 </w:t>
      </w:r>
      <w:r>
        <w:rPr>
          <w:rFonts w:ascii="Arial" w:hAnsi="Arial" w:hint="default"/>
          <w:sz w:val="20"/>
          <w:szCs w:val="20"/>
          <w:rtl w:val="0"/>
          <w:lang w:val="ru-RU"/>
        </w:rPr>
        <w:t>«Спецификация»</w:t>
      </w:r>
      <w:r>
        <w:rPr>
          <w:rFonts w:ascii="Arial" w:hAnsi="Arial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widowControl w:val="0"/>
        <w:suppressAutoHyphens w:val="1"/>
        <w:spacing w:after="0" w:line="240" w:lineRule="auto"/>
        <w:ind w:firstLine="709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12.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АДРЕСА</w:t>
      </w:r>
      <w:r>
        <w:rPr>
          <w:rFonts w:ascii="Arial" w:hAnsi="Arial"/>
          <w:b w:val="1"/>
          <w:bCs w:val="1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РЕКВИЗИТЫ И ПОДПИСИ СТОРОН</w:t>
      </w:r>
    </w:p>
    <w:p>
      <w:pPr>
        <w:pStyle w:val="Обычный"/>
        <w:suppressAutoHyphens w:val="1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tbl>
      <w:tblPr>
        <w:tblW w:w="1017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94"/>
        <w:gridCol w:w="4978"/>
      </w:tblGrid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51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uppressAutoHyphens w:val="1"/>
              <w:spacing w:after="0" w:line="240" w:lineRule="auto"/>
              <w:jc w:val="both"/>
            </w:pP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49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uppressAutoHyphens w:val="1"/>
              <w:spacing w:after="0" w:line="240" w:lineRule="auto"/>
              <w:jc w:val="both"/>
            </w:pP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Поставщик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5536" w:hRule="atLeast"/>
        </w:trPr>
        <w:tc>
          <w:tcPr>
            <w:tcW w:type="dxa" w:w="51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uppressAutoHyphens w:val="1"/>
              <w:spacing w:after="0"/>
              <w:rPr>
                <w:rFonts w:ascii="Arial" w:cs="Arial" w:hAnsi="Arial" w:eastAsia="Arial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Бюджетное учреждение Чувашской Республики дополнительного образования «Спортивная школа олимпийского резерва №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имени В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Ярды» 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Адрес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428000,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Чувашская Республика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Чебоксары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Московский проспект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д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.38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ИНН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КПП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2128021047/ 213001001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Банковские реквизиты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ОКЦ №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Волго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Вятского ГУ 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БАНКА РОССИИ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//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УФК по Чувашской Республике 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Чебоксары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042202117,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21266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00841, 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казначейский счет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03224643970000001500, 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40102810445370000117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Телефон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факс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: (8352) 32-40-35, 32-40-36</w:t>
            </w:r>
          </w:p>
          <w:p>
            <w:pPr>
              <w:pStyle w:val="Обычный"/>
              <w:suppressAutoHyphens w:val="1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e-mail: sshor7@yandex.ru</w:t>
            </w:r>
          </w:p>
          <w:p>
            <w:pPr>
              <w:pStyle w:val="Обычный"/>
              <w:suppressAutoHyphens w:val="1"/>
              <w:spacing w:after="0" w:line="240" w:lineRule="auto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бычный"/>
              <w:suppressAutoHyphens w:val="1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бычный"/>
              <w:spacing w:after="0" w:line="240" w:lineRule="auto"/>
              <w:ind w:firstLine="720"/>
              <w:jc w:val="both"/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ind w:firstLine="720"/>
              <w:jc w:val="both"/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Директор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_______________  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Семенов   </w:t>
            </w:r>
          </w:p>
          <w:p>
            <w:pPr>
              <w:pStyle w:val="Обычный"/>
              <w:suppressAutoHyphens w:val="1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                      (</w:t>
            </w:r>
            <w:r>
              <w:rPr>
                <w:rFonts w:ascii="Arial" w:hAnsi="Arial" w:hint="default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Fonts w:ascii="Arial" w:hAnsi="Arial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)                      </w:t>
            </w:r>
          </w:p>
          <w:p>
            <w:pPr>
              <w:pStyle w:val="Обычный"/>
              <w:suppressAutoHyphens w:val="1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</w:rPr>
            </w:r>
          </w:p>
        </w:tc>
        <w:tc>
          <w:tcPr>
            <w:tcW w:type="dxa" w:w="49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бычный"/>
        <w:widowControl w:val="0"/>
        <w:suppressAutoHyphens w:val="1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</w:pP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Приложение № </w:t>
      </w:r>
      <w:r>
        <w:rPr>
          <w:rFonts w:ascii="Arial" w:hAnsi="Arial"/>
          <w:sz w:val="20"/>
          <w:szCs w:val="20"/>
          <w:rtl w:val="0"/>
          <w:lang w:val="ru-RU"/>
        </w:rPr>
        <w:t xml:space="preserve">1 </w:t>
      </w:r>
      <w:r>
        <w:rPr>
          <w:rFonts w:ascii="Arial" w:hAnsi="Arial" w:hint="default"/>
          <w:sz w:val="20"/>
          <w:szCs w:val="20"/>
          <w:rtl w:val="0"/>
          <w:lang w:val="ru-RU"/>
        </w:rPr>
        <w:t>к Договору</w:t>
      </w:r>
    </w:p>
    <w:p>
      <w:pPr>
        <w:pStyle w:val="Обычный"/>
        <w:spacing w:after="0" w:line="240" w:lineRule="auto"/>
        <w:jc w:val="right"/>
      </w:pPr>
      <w:r>
        <w:rPr>
          <w:rFonts w:ascii="Arial" w:hAnsi="Arial" w:hint="default"/>
          <w:sz w:val="20"/>
          <w:szCs w:val="20"/>
          <w:rtl w:val="0"/>
          <w:lang w:val="ru-RU"/>
        </w:rPr>
        <w:t>от «</w:t>
      </w:r>
      <w:r>
        <w:rPr>
          <w:rFonts w:ascii="Arial" w:hAnsi="Arial"/>
          <w:sz w:val="20"/>
          <w:szCs w:val="20"/>
          <w:rtl w:val="0"/>
          <w:lang w:val="ru-RU"/>
        </w:rPr>
        <w:t>____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» </w:t>
      </w:r>
      <w:r>
        <w:rPr>
          <w:rFonts w:ascii="Arial" w:hAnsi="Arial"/>
          <w:sz w:val="20"/>
          <w:szCs w:val="20"/>
          <w:rtl w:val="0"/>
          <w:lang w:val="ru-RU"/>
        </w:rPr>
        <w:t xml:space="preserve">________  2026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года № </w:t>
      </w:r>
      <w:r>
        <w:rPr>
          <w:rFonts w:ascii="Arial" w:hAnsi="Arial"/>
          <w:sz w:val="20"/>
          <w:szCs w:val="20"/>
          <w:rtl w:val="0"/>
          <w:lang w:val="ru-RU"/>
        </w:rPr>
        <w:t>___</w:t>
      </w: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160" w:line="252" w:lineRule="auto"/>
        <w:ind w:firstLine="709"/>
        <w:jc w:val="center"/>
      </w:pPr>
      <w:r>
        <w:rPr>
          <w:rFonts w:ascii="Arial" w:hAnsi="Arial" w:hint="default"/>
          <w:sz w:val="20"/>
          <w:szCs w:val="20"/>
          <w:rtl w:val="0"/>
          <w:lang w:val="ru-RU"/>
        </w:rPr>
        <w:t>Техническое задание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 на поставку стульев</w:t>
      </w:r>
    </w:p>
    <w:p>
      <w:pPr>
        <w:pStyle w:val="Обычный"/>
        <w:spacing w:after="0" w:line="240" w:lineRule="auto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right"/>
      </w:pP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Приложение № </w:t>
      </w:r>
      <w:r>
        <w:rPr>
          <w:rFonts w:ascii="Arial" w:hAnsi="Arial"/>
          <w:sz w:val="20"/>
          <w:szCs w:val="20"/>
          <w:rtl w:val="0"/>
          <w:lang w:val="ru-RU"/>
        </w:rPr>
        <w:t xml:space="preserve">2 </w:t>
      </w:r>
      <w:r>
        <w:rPr>
          <w:rFonts w:ascii="Arial" w:hAnsi="Arial" w:hint="default"/>
          <w:sz w:val="20"/>
          <w:szCs w:val="20"/>
          <w:rtl w:val="0"/>
          <w:lang w:val="ru-RU"/>
        </w:rPr>
        <w:t>к Договору</w:t>
      </w:r>
    </w:p>
    <w:p>
      <w:pPr>
        <w:pStyle w:val="Обычный"/>
        <w:widowControl w:val="0"/>
        <w:suppressAutoHyphens w:val="1"/>
        <w:spacing w:after="0" w:line="240" w:lineRule="auto"/>
        <w:jc w:val="right"/>
      </w:pPr>
      <w:r>
        <w:rPr>
          <w:rFonts w:ascii="Arial" w:hAnsi="Arial" w:hint="default"/>
          <w:sz w:val="20"/>
          <w:szCs w:val="20"/>
          <w:rtl w:val="0"/>
          <w:lang w:val="ru-RU"/>
        </w:rPr>
        <w:t>от «</w:t>
      </w:r>
      <w:r>
        <w:rPr>
          <w:rFonts w:ascii="Arial" w:hAnsi="Arial"/>
          <w:sz w:val="20"/>
          <w:szCs w:val="20"/>
          <w:rtl w:val="0"/>
          <w:lang w:val="ru-RU"/>
        </w:rPr>
        <w:t>____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» </w:t>
      </w:r>
      <w:r>
        <w:rPr>
          <w:rFonts w:ascii="Arial" w:hAnsi="Arial"/>
          <w:sz w:val="20"/>
          <w:szCs w:val="20"/>
          <w:rtl w:val="0"/>
          <w:lang w:val="ru-RU"/>
        </w:rPr>
        <w:t xml:space="preserve">________  2026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года № </w:t>
      </w:r>
      <w:r>
        <w:rPr>
          <w:rFonts w:ascii="Arial" w:hAnsi="Arial"/>
          <w:sz w:val="20"/>
          <w:szCs w:val="20"/>
          <w:rtl w:val="0"/>
          <w:lang w:val="ru-RU"/>
        </w:rPr>
        <w:t>___</w:t>
      </w:r>
    </w:p>
    <w:p>
      <w:pPr>
        <w:pStyle w:val="Обычный"/>
        <w:suppressAutoHyphens w:val="1"/>
        <w:spacing w:after="0" w:line="240" w:lineRule="auto"/>
        <w:jc w:val="right"/>
        <w:rPr>
          <w:rFonts w:ascii="Arial" w:cs="Arial" w:hAnsi="Arial" w:eastAsia="Arial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СПЕЦИФИКАЦИЯ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 xml:space="preserve"> на поставку стульев</w:t>
      </w:r>
    </w:p>
    <w:tbl>
      <w:tblPr>
        <w:tblW w:w="991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66"/>
        <w:gridCol w:w="4021"/>
        <w:gridCol w:w="992"/>
        <w:gridCol w:w="1245"/>
        <w:gridCol w:w="1423"/>
        <w:gridCol w:w="1569"/>
      </w:tblGrid>
      <w:tr>
        <w:tblPrEx>
          <w:shd w:val="clear" w:color="auto" w:fill="ced7e7"/>
        </w:tblPrEx>
        <w:trPr>
          <w:trHeight w:val="663" w:hRule="atLeast"/>
        </w:trPr>
        <w:tc>
          <w:tcPr>
            <w:tcW w:type="dxa" w:w="6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40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№ п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4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40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Наименование товара </w:t>
            </w:r>
          </w:p>
        </w:tc>
        <w:tc>
          <w:tcPr>
            <w:tcW w:type="dxa" w:w="9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40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Кол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40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Единица  измерения</w:t>
            </w:r>
          </w:p>
        </w:tc>
        <w:tc>
          <w:tcPr>
            <w:tcW w:type="dxa" w:w="14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40" w:lineRule="auto"/>
              <w:jc w:val="center"/>
              <w:rPr>
                <w:shd w:val="nil" w:color="auto" w:fill="auto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Цена </w:t>
            </w:r>
          </w:p>
          <w:p>
            <w:pPr>
              <w:pStyle w:val="Обычный"/>
              <w:widowControl w:val="0"/>
              <w:bidi w:val="0"/>
              <w:spacing w:after="0" w:line="240" w:lineRule="auto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за ед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руб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widowControl w:val="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без НДС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40" w:lineRule="auto"/>
              <w:jc w:val="center"/>
              <w:rPr>
                <w:shd w:val="nil" w:color="auto" w:fill="auto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Сумма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Обычный"/>
              <w:widowControl w:val="0"/>
              <w:bidi w:val="0"/>
              <w:spacing w:after="0" w:line="240" w:lineRule="auto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руб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Обычный"/>
              <w:widowControl w:val="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без НДС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89" w:hRule="atLeast"/>
        </w:trPr>
        <w:tc>
          <w:tcPr>
            <w:tcW w:type="dxa" w:w="6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4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9" w:hRule="atLeast"/>
        </w:trPr>
        <w:tc>
          <w:tcPr>
            <w:tcW w:type="dxa" w:w="834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40" w:lineRule="auto"/>
              <w:jc w:val="right"/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ИТОГО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бычный"/>
        <w:widowControl w:val="0"/>
        <w:spacing w:after="16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Обычный"/>
        <w:suppressAutoHyphens w:val="1"/>
        <w:spacing w:after="0" w:line="240" w:lineRule="auto"/>
      </w:pP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 xml:space="preserve">Заказчик                                                                                        </w:t>
      </w:r>
      <w:r>
        <w:rPr>
          <w:rStyle w:val="apple-style-span"/>
          <w:rtl w:val="0"/>
          <w:lang w:val="ru-RU"/>
        </w:rPr>
        <w:t>Поставщик</w:t>
      </w:r>
    </w:p>
    <w:tbl>
      <w:tblPr>
        <w:tblW w:w="101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60"/>
        <w:gridCol w:w="4978"/>
      </w:tblGrid>
      <w:tr>
        <w:tblPrEx>
          <w:shd w:val="clear" w:color="auto" w:fill="ced7e7"/>
        </w:tblPrEx>
        <w:trPr>
          <w:trHeight w:val="2416" w:hRule="atLeast"/>
        </w:trPr>
        <w:tc>
          <w:tcPr>
            <w:tcW w:type="dxa" w:w="51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hd w:val="clear" w:color="auto" w:fill="ffffff"/>
              <w:spacing w:after="0" w:line="240" w:lineRule="auto"/>
              <w:rPr>
                <w:shd w:val="nil" w:color="auto" w:fill="auto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Бюджетное учреждение Чувашской</w:t>
            </w:r>
          </w:p>
          <w:p>
            <w:pPr>
              <w:pStyle w:val="Обычный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Республики дополнительного образования </w:t>
            </w:r>
          </w:p>
          <w:p>
            <w:pPr>
              <w:pStyle w:val="Обычный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«Спортивная школа олимпийского резерва </w:t>
            </w:r>
          </w:p>
          <w:p>
            <w:pPr>
              <w:pStyle w:val="Обычный"/>
              <w:shd w:val="clear" w:color="auto" w:fill="ffffff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№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имени В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Ярды»</w:t>
            </w:r>
          </w:p>
          <w:p>
            <w:pPr>
              <w:pStyle w:val="Обычный"/>
              <w:spacing w:after="0" w:line="240" w:lineRule="auto"/>
              <w:ind w:firstLine="720"/>
              <w:jc w:val="both"/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ind w:firstLine="720"/>
              <w:jc w:val="both"/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ind w:firstLine="720"/>
              <w:jc w:val="both"/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Директор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_______________  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Семенов</w:t>
            </w:r>
          </w:p>
          <w:p>
            <w:pPr>
              <w:pStyle w:val="Обычный"/>
              <w:suppressAutoHyphens w:val="1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                      (</w:t>
            </w:r>
            <w:r>
              <w:rPr>
                <w:rFonts w:ascii="Arial" w:hAnsi="Arial" w:hint="default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Fonts w:ascii="Arial" w:hAnsi="Arial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)                      </w:t>
            </w:r>
          </w:p>
          <w:p>
            <w:pPr>
              <w:pStyle w:val="Обычный"/>
              <w:suppressAutoHyphens w:val="1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</w:rPr>
            </w:r>
          </w:p>
        </w:tc>
        <w:tc>
          <w:tcPr>
            <w:tcW w:type="dxa" w:w="49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бычный"/>
        <w:widowControl w:val="0"/>
        <w:suppressAutoHyphens w:val="1"/>
        <w:spacing w:after="0"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567" w:right="992" w:bottom="567" w:left="992" w:header="72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Нижний колонтитул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2"/>
  </w:abstractNum>
  <w:abstractNum w:abstractNumId="1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1021"/>
        </w:tabs>
        <w:ind w:left="31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Без интервала">
    <w:name w:val="Без интервала"/>
    <w:next w:val="Без интервала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1"/>
      </w:numPr>
    </w:pPr>
  </w:style>
  <w:style w:type="character" w:styleId="apple-style-span">
    <w:name w:val="apple-style-span"/>
    <w:rPr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