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39E9" w:rsidRPr="00715A01" w:rsidRDefault="00E639E9" w:rsidP="00E639E9">
      <w:pPr>
        <w:pStyle w:val="a3"/>
        <w:rPr>
          <w:rFonts w:ascii="Times New Roman" w:hAnsi="Times New Roman"/>
          <w:sz w:val="18"/>
          <w:szCs w:val="18"/>
        </w:rPr>
      </w:pPr>
      <w:r w:rsidRPr="00455B21">
        <w:rPr>
          <w:rFonts w:ascii="Times New Roman" w:hAnsi="Times New Roman"/>
          <w:sz w:val="18"/>
          <w:szCs w:val="18"/>
        </w:rPr>
        <w:t xml:space="preserve">ДОГОВОР ПОСТАВКИ № </w:t>
      </w:r>
      <w:r>
        <w:rPr>
          <w:rFonts w:ascii="Times New Roman" w:hAnsi="Times New Roman"/>
          <w:sz w:val="18"/>
          <w:szCs w:val="18"/>
        </w:rPr>
        <w:t xml:space="preserve">  </w:t>
      </w:r>
    </w:p>
    <w:p w:rsidR="00E639E9" w:rsidRPr="00293C4B" w:rsidRDefault="00E639E9" w:rsidP="00E639E9">
      <w:pPr>
        <w:pStyle w:val="Default"/>
        <w:rPr>
          <w:sz w:val="18"/>
          <w:szCs w:val="18"/>
        </w:rPr>
      </w:pPr>
      <w:r w:rsidRPr="00FC30DB">
        <w:rPr>
          <w:sz w:val="18"/>
          <w:szCs w:val="18"/>
        </w:rPr>
        <w:t xml:space="preserve">  </w:t>
      </w:r>
      <w:r>
        <w:rPr>
          <w:sz w:val="18"/>
          <w:szCs w:val="18"/>
        </w:rPr>
        <w:t xml:space="preserve">                                </w:t>
      </w:r>
      <w:r w:rsidRPr="00FC30DB">
        <w:rPr>
          <w:sz w:val="18"/>
          <w:szCs w:val="18"/>
        </w:rPr>
        <w:t>, действующего на основании</w:t>
      </w:r>
      <w:r>
        <w:rPr>
          <w:sz w:val="18"/>
          <w:szCs w:val="18"/>
        </w:rPr>
        <w:t xml:space="preserve">                         </w:t>
      </w:r>
      <w:proofErr w:type="gramStart"/>
      <w:r>
        <w:rPr>
          <w:sz w:val="18"/>
          <w:szCs w:val="18"/>
        </w:rPr>
        <w:t xml:space="preserve">  </w:t>
      </w:r>
      <w:r w:rsidRPr="00FC30DB">
        <w:rPr>
          <w:sz w:val="18"/>
          <w:szCs w:val="18"/>
        </w:rPr>
        <w:t>,</w:t>
      </w:r>
      <w:proofErr w:type="gramEnd"/>
      <w:r w:rsidRPr="00FC30DB">
        <w:rPr>
          <w:sz w:val="18"/>
          <w:szCs w:val="18"/>
        </w:rPr>
        <w:t xml:space="preserve"> с одной стороны,  и </w:t>
      </w:r>
      <w:r>
        <w:rPr>
          <w:sz w:val="18"/>
          <w:szCs w:val="18"/>
        </w:rPr>
        <w:t>Акционерное общ</w:t>
      </w:r>
      <w:r w:rsidRPr="00F10A8C">
        <w:rPr>
          <w:sz w:val="18"/>
          <w:szCs w:val="18"/>
        </w:rPr>
        <w:t>ество «</w:t>
      </w:r>
      <w:r>
        <w:rPr>
          <w:sz w:val="18"/>
          <w:szCs w:val="18"/>
        </w:rPr>
        <w:t>Водоканал</w:t>
      </w:r>
      <w:r w:rsidRPr="00F10A8C">
        <w:rPr>
          <w:sz w:val="18"/>
          <w:szCs w:val="18"/>
        </w:rPr>
        <w:t>», именуемое в дальнейшем «По</w:t>
      </w:r>
      <w:r>
        <w:rPr>
          <w:sz w:val="18"/>
          <w:szCs w:val="18"/>
        </w:rPr>
        <w:t xml:space="preserve">купатель», в лице                                                        </w:t>
      </w:r>
      <w:r w:rsidRPr="00F10A8C">
        <w:rPr>
          <w:sz w:val="18"/>
          <w:szCs w:val="18"/>
        </w:rPr>
        <w:t>, действующего на основании</w:t>
      </w:r>
      <w:r>
        <w:rPr>
          <w:sz w:val="18"/>
          <w:szCs w:val="18"/>
        </w:rPr>
        <w:t xml:space="preserve">                      </w:t>
      </w:r>
      <w:r w:rsidRPr="00FC30DB">
        <w:rPr>
          <w:sz w:val="18"/>
          <w:szCs w:val="18"/>
        </w:rPr>
        <w:t>, с другой стороны, вместе именуемые «Стороны», заключили настоящий Договор о нижеследующем:</w:t>
      </w:r>
    </w:p>
    <w:p w:rsidR="00E639E9" w:rsidRPr="00455B21" w:rsidRDefault="00E639E9" w:rsidP="00E639E9">
      <w:pPr>
        <w:pStyle w:val="2"/>
        <w:numPr>
          <w:ilvl w:val="0"/>
          <w:numId w:val="4"/>
        </w:numPr>
        <w:rPr>
          <w:rFonts w:ascii="Times New Roman" w:hAnsi="Times New Roman"/>
          <w:sz w:val="18"/>
          <w:szCs w:val="18"/>
        </w:rPr>
      </w:pPr>
      <w:r w:rsidRPr="00455B21">
        <w:rPr>
          <w:rFonts w:ascii="Times New Roman" w:hAnsi="Times New Roman"/>
          <w:sz w:val="18"/>
          <w:szCs w:val="18"/>
        </w:rPr>
        <w:t>Предмет договора</w:t>
      </w:r>
    </w:p>
    <w:p w:rsidR="00E639E9" w:rsidRPr="00455B21" w:rsidRDefault="00E639E9" w:rsidP="00E639E9">
      <w:pPr>
        <w:pStyle w:val="1"/>
        <w:numPr>
          <w:ilvl w:val="0"/>
          <w:numId w:val="2"/>
        </w:numPr>
        <w:ind w:left="0" w:firstLine="0"/>
        <w:rPr>
          <w:rFonts w:ascii="Times New Roman" w:hAnsi="Times New Roman"/>
          <w:sz w:val="18"/>
          <w:szCs w:val="18"/>
        </w:rPr>
      </w:pPr>
      <w:r w:rsidRPr="00455B21">
        <w:rPr>
          <w:rFonts w:ascii="Times New Roman" w:hAnsi="Times New Roman"/>
          <w:sz w:val="18"/>
          <w:szCs w:val="18"/>
        </w:rPr>
        <w:t>Предметом настоящего договора является поставка лабораторного оборудования, мебели и приборов (далее – товар).</w:t>
      </w:r>
    </w:p>
    <w:p w:rsidR="00E639E9" w:rsidRPr="00455B21" w:rsidRDefault="00E639E9" w:rsidP="00E639E9">
      <w:pPr>
        <w:pStyle w:val="21"/>
        <w:ind w:left="0" w:firstLine="0"/>
        <w:rPr>
          <w:rFonts w:ascii="Times New Roman" w:hAnsi="Times New Roman"/>
          <w:sz w:val="18"/>
          <w:szCs w:val="18"/>
        </w:rPr>
      </w:pPr>
      <w:r>
        <w:rPr>
          <w:rFonts w:ascii="Times New Roman" w:hAnsi="Times New Roman"/>
          <w:sz w:val="18"/>
          <w:szCs w:val="18"/>
        </w:rPr>
        <w:t xml:space="preserve">1.2. </w:t>
      </w:r>
      <w:r w:rsidRPr="00455B21">
        <w:rPr>
          <w:rFonts w:ascii="Times New Roman" w:hAnsi="Times New Roman"/>
          <w:sz w:val="18"/>
          <w:szCs w:val="18"/>
        </w:rPr>
        <w:t>Наименование, количество, ассортимент и цена товара определяется в Спецификациях, являющихся неотъемлемыми частями настоящего Договора, или Счетах, выставленных Поставщиком.</w:t>
      </w:r>
    </w:p>
    <w:p w:rsidR="00E639E9" w:rsidRPr="00455B21" w:rsidRDefault="00E639E9" w:rsidP="00E639E9">
      <w:pPr>
        <w:pStyle w:val="1"/>
        <w:ind w:left="0" w:firstLine="0"/>
        <w:rPr>
          <w:rFonts w:ascii="Times New Roman" w:hAnsi="Times New Roman"/>
          <w:sz w:val="18"/>
          <w:szCs w:val="18"/>
        </w:rPr>
      </w:pPr>
      <w:r>
        <w:rPr>
          <w:rFonts w:ascii="Times New Roman" w:hAnsi="Times New Roman"/>
          <w:sz w:val="19"/>
          <w:szCs w:val="19"/>
        </w:rPr>
        <w:t>1.3.</w:t>
      </w:r>
      <w:r w:rsidRPr="003F7912">
        <w:rPr>
          <w:rFonts w:ascii="Times New Roman" w:hAnsi="Times New Roman"/>
          <w:sz w:val="19"/>
          <w:szCs w:val="19"/>
        </w:rPr>
        <w:t xml:space="preserve">  </w:t>
      </w:r>
      <w:r w:rsidRPr="00B720A2">
        <w:rPr>
          <w:rFonts w:ascii="Times New Roman" w:hAnsi="Times New Roman"/>
          <w:sz w:val="18"/>
          <w:szCs w:val="18"/>
        </w:rPr>
        <w:t xml:space="preserve">Подписанием настоящего Договора стороны подтверждают, что Договор заключен не в рамках исполнения государственного оборонного заказа (ГОЗ), в связи с чем на Поставщика не распространяются обязанности исполнителя (соисполнителя), предусмотренные Федеральным законом «О государственном оборонном заказе» № 275-ФЗ от 29.12.2012 г. Стороны договорились о том, что Поставщик, без своего официального письменного подтверждения не является исполнителем/соисполнителем коопераций по ГОЗ и не обязан для осуществления расчетов открывать отдельные счета в уполномоченных банках. Регулирование отношений в рамках Федерального закона «О государственном оборонном заказе» № 275-ФЗ от 29.12.2012 г. по настоящему Договору не требуется и, соответственно, его условия и обязательства на настоящий Договор не распространяются. Указание ИГК, ссылок на 275-ФЗ и / или ГОЗ в платежном поручении не допускается, оплата со счетов, открытых в рамках ГОЗ не допускается. В противном случае </w:t>
      </w:r>
      <w:r>
        <w:rPr>
          <w:rFonts w:ascii="Times New Roman" w:hAnsi="Times New Roman"/>
          <w:sz w:val="18"/>
          <w:szCs w:val="18"/>
        </w:rPr>
        <w:t xml:space="preserve">денежные средства </w:t>
      </w:r>
      <w:r w:rsidRPr="00B720A2">
        <w:rPr>
          <w:rFonts w:ascii="Times New Roman" w:hAnsi="Times New Roman"/>
          <w:sz w:val="18"/>
          <w:szCs w:val="18"/>
        </w:rPr>
        <w:t>буд</w:t>
      </w:r>
      <w:r>
        <w:rPr>
          <w:rFonts w:ascii="Times New Roman" w:hAnsi="Times New Roman"/>
          <w:sz w:val="18"/>
          <w:szCs w:val="18"/>
        </w:rPr>
        <w:t>у</w:t>
      </w:r>
      <w:r w:rsidRPr="00B720A2">
        <w:rPr>
          <w:rFonts w:ascii="Times New Roman" w:hAnsi="Times New Roman"/>
          <w:sz w:val="18"/>
          <w:szCs w:val="18"/>
        </w:rPr>
        <w:t>т возвращен</w:t>
      </w:r>
      <w:r>
        <w:rPr>
          <w:rFonts w:ascii="Times New Roman" w:hAnsi="Times New Roman"/>
          <w:sz w:val="18"/>
          <w:szCs w:val="18"/>
        </w:rPr>
        <w:t>ы</w:t>
      </w:r>
      <w:r w:rsidRPr="00B720A2">
        <w:rPr>
          <w:rFonts w:ascii="Times New Roman" w:hAnsi="Times New Roman"/>
          <w:sz w:val="18"/>
          <w:szCs w:val="18"/>
        </w:rPr>
        <w:t xml:space="preserve"> </w:t>
      </w:r>
      <w:r>
        <w:rPr>
          <w:rFonts w:ascii="Times New Roman" w:hAnsi="Times New Roman"/>
          <w:sz w:val="18"/>
          <w:szCs w:val="18"/>
        </w:rPr>
        <w:t>как ошибочный платеж</w:t>
      </w:r>
      <w:r w:rsidRPr="00B720A2">
        <w:rPr>
          <w:rFonts w:ascii="Times New Roman" w:hAnsi="Times New Roman"/>
          <w:sz w:val="18"/>
          <w:szCs w:val="18"/>
        </w:rPr>
        <w:t>, а обязательства Покупателя по оплате не будут считаться исполненными.  Стороны также договорились, что Договор не подлежит казначейскому сопровождению, раздельный учет не ведется</w:t>
      </w:r>
      <w:r>
        <w:rPr>
          <w:rFonts w:ascii="Times New Roman" w:hAnsi="Times New Roman"/>
          <w:sz w:val="18"/>
          <w:szCs w:val="18"/>
        </w:rPr>
        <w:t xml:space="preserve">. </w:t>
      </w:r>
    </w:p>
    <w:p w:rsidR="00E639E9" w:rsidRPr="00455B21" w:rsidRDefault="00E639E9" w:rsidP="00E639E9">
      <w:pPr>
        <w:pStyle w:val="1"/>
        <w:ind w:left="0" w:firstLine="0"/>
        <w:rPr>
          <w:rFonts w:ascii="Times New Roman" w:hAnsi="Times New Roman"/>
          <w:sz w:val="18"/>
          <w:szCs w:val="18"/>
        </w:rPr>
      </w:pPr>
    </w:p>
    <w:p w:rsidR="00E639E9" w:rsidRPr="00455B21" w:rsidRDefault="00E639E9" w:rsidP="00E639E9">
      <w:pPr>
        <w:pStyle w:val="2"/>
        <w:numPr>
          <w:ilvl w:val="0"/>
          <w:numId w:val="3"/>
        </w:numPr>
        <w:rPr>
          <w:rFonts w:ascii="Times New Roman" w:hAnsi="Times New Roman"/>
          <w:sz w:val="18"/>
          <w:szCs w:val="18"/>
        </w:rPr>
      </w:pPr>
      <w:r w:rsidRPr="00455B21">
        <w:rPr>
          <w:rFonts w:ascii="Times New Roman" w:hAnsi="Times New Roman"/>
          <w:sz w:val="18"/>
          <w:szCs w:val="18"/>
        </w:rPr>
        <w:t>Условия поставки и расчётов</w:t>
      </w:r>
    </w:p>
    <w:p w:rsidR="00E639E9" w:rsidRPr="00B720A2" w:rsidRDefault="00E639E9" w:rsidP="00E639E9">
      <w:pPr>
        <w:pStyle w:val="21"/>
        <w:numPr>
          <w:ilvl w:val="0"/>
          <w:numId w:val="1"/>
        </w:numPr>
        <w:shd w:val="clear" w:color="auto" w:fill="FFFFFF"/>
        <w:ind w:left="0" w:firstLine="0"/>
        <w:rPr>
          <w:rFonts w:ascii="Times New Roman" w:hAnsi="Times New Roman"/>
          <w:sz w:val="18"/>
          <w:szCs w:val="18"/>
        </w:rPr>
      </w:pPr>
      <w:r w:rsidRPr="00455B21">
        <w:rPr>
          <w:rFonts w:ascii="Times New Roman" w:hAnsi="Times New Roman"/>
          <w:sz w:val="18"/>
          <w:szCs w:val="18"/>
        </w:rPr>
        <w:t>Порядок расчётов указывается в Спецификациях, являющихся неотъемлемыми частями настоящего Договора, или Счетах, выставленных Поставщиком.</w:t>
      </w:r>
      <w:r>
        <w:rPr>
          <w:rFonts w:ascii="Times New Roman" w:hAnsi="Times New Roman"/>
          <w:sz w:val="18"/>
          <w:szCs w:val="18"/>
        </w:rPr>
        <w:t xml:space="preserve"> Расчеты по настоящему Д</w:t>
      </w:r>
      <w:r w:rsidRPr="00DB4098">
        <w:rPr>
          <w:rFonts w:ascii="Times New Roman" w:hAnsi="Times New Roman"/>
          <w:sz w:val="18"/>
          <w:szCs w:val="18"/>
        </w:rPr>
        <w:t>оговору производятся сторонами исключительно с использованием расчетных счетов, указанных в разделе "Реквизиты сторон", использо</w:t>
      </w:r>
      <w:r>
        <w:rPr>
          <w:rFonts w:ascii="Times New Roman" w:hAnsi="Times New Roman"/>
          <w:sz w:val="18"/>
          <w:szCs w:val="18"/>
        </w:rPr>
        <w:t xml:space="preserve">вание для расчетов иных счетов </w:t>
      </w:r>
      <w:r w:rsidRPr="00DB4098">
        <w:rPr>
          <w:rFonts w:ascii="Times New Roman" w:hAnsi="Times New Roman"/>
          <w:sz w:val="18"/>
          <w:szCs w:val="18"/>
        </w:rPr>
        <w:t>не допускается</w:t>
      </w:r>
      <w:r>
        <w:rPr>
          <w:rFonts w:ascii="Times New Roman" w:hAnsi="Times New Roman"/>
          <w:sz w:val="18"/>
          <w:szCs w:val="18"/>
        </w:rPr>
        <w:t>.</w:t>
      </w:r>
    </w:p>
    <w:p w:rsidR="00E639E9" w:rsidRPr="00455B21" w:rsidRDefault="00E639E9" w:rsidP="00E639E9">
      <w:pPr>
        <w:pStyle w:val="21"/>
        <w:numPr>
          <w:ilvl w:val="0"/>
          <w:numId w:val="1"/>
        </w:numPr>
        <w:ind w:left="0" w:firstLine="0"/>
        <w:rPr>
          <w:rFonts w:ascii="Times New Roman" w:hAnsi="Times New Roman"/>
          <w:sz w:val="18"/>
          <w:szCs w:val="18"/>
        </w:rPr>
      </w:pPr>
      <w:r w:rsidRPr="00455B21">
        <w:rPr>
          <w:rFonts w:ascii="Times New Roman" w:hAnsi="Times New Roman"/>
          <w:sz w:val="18"/>
          <w:szCs w:val="18"/>
        </w:rPr>
        <w:t xml:space="preserve">Сроки поставки указываются в Спецификациях к настоящему Договору на каждую поставку или Счетах. Сроки поставки исчисляются с даты перечисления авансового платежа (при наличии). </w:t>
      </w:r>
    </w:p>
    <w:p w:rsidR="00E639E9" w:rsidRPr="00455B21" w:rsidRDefault="00E639E9" w:rsidP="00E639E9">
      <w:pPr>
        <w:pStyle w:val="21"/>
        <w:numPr>
          <w:ilvl w:val="0"/>
          <w:numId w:val="1"/>
        </w:numPr>
        <w:ind w:left="0" w:firstLine="0"/>
        <w:rPr>
          <w:rFonts w:ascii="Times New Roman" w:hAnsi="Times New Roman"/>
          <w:sz w:val="18"/>
          <w:szCs w:val="18"/>
        </w:rPr>
      </w:pPr>
      <w:r w:rsidRPr="00455B21">
        <w:rPr>
          <w:rFonts w:ascii="Times New Roman" w:hAnsi="Times New Roman"/>
          <w:sz w:val="18"/>
          <w:szCs w:val="18"/>
        </w:rPr>
        <w:t xml:space="preserve">Способ доставки – почта, ж/д и авиа- багаж, контейнер, автомобильный транспорт (в </w:t>
      </w:r>
      <w:proofErr w:type="spellStart"/>
      <w:r w:rsidRPr="00455B21">
        <w:rPr>
          <w:rFonts w:ascii="Times New Roman" w:hAnsi="Times New Roman"/>
          <w:sz w:val="18"/>
          <w:szCs w:val="18"/>
        </w:rPr>
        <w:t>т.ч</w:t>
      </w:r>
      <w:proofErr w:type="spellEnd"/>
      <w:r w:rsidRPr="00455B21">
        <w:rPr>
          <w:rFonts w:ascii="Times New Roman" w:hAnsi="Times New Roman"/>
          <w:sz w:val="18"/>
          <w:szCs w:val="18"/>
        </w:rPr>
        <w:t>. а/транспорт Поставщика) оговаривается отдельно на каждую поставку и указывается в спецификациях (счетах) к настоящему Договору. Стоимость доставки в цену товара входит, если не оговорено иное, и определяется видом доставки и действующими на момент отправки тарифами.</w:t>
      </w:r>
    </w:p>
    <w:p w:rsidR="00E639E9" w:rsidRPr="00455B21" w:rsidRDefault="00E639E9" w:rsidP="00E639E9">
      <w:pPr>
        <w:pStyle w:val="21"/>
        <w:ind w:left="0" w:firstLine="0"/>
        <w:rPr>
          <w:rFonts w:ascii="Times New Roman" w:hAnsi="Times New Roman"/>
          <w:sz w:val="18"/>
          <w:szCs w:val="18"/>
        </w:rPr>
      </w:pPr>
    </w:p>
    <w:p w:rsidR="00E639E9" w:rsidRPr="00455B21" w:rsidRDefault="00E639E9" w:rsidP="00E639E9">
      <w:pPr>
        <w:pStyle w:val="2"/>
        <w:numPr>
          <w:ilvl w:val="0"/>
          <w:numId w:val="3"/>
        </w:numPr>
        <w:rPr>
          <w:rFonts w:ascii="Times New Roman" w:hAnsi="Times New Roman"/>
          <w:sz w:val="18"/>
          <w:szCs w:val="18"/>
        </w:rPr>
      </w:pPr>
      <w:r w:rsidRPr="00455B21">
        <w:rPr>
          <w:rFonts w:ascii="Times New Roman" w:hAnsi="Times New Roman"/>
          <w:sz w:val="18"/>
          <w:szCs w:val="18"/>
        </w:rPr>
        <w:t>Обязательства сторон</w:t>
      </w:r>
    </w:p>
    <w:p w:rsidR="00E639E9" w:rsidRPr="00455B21" w:rsidRDefault="00E639E9" w:rsidP="00E639E9">
      <w:pPr>
        <w:pStyle w:val="1"/>
        <w:numPr>
          <w:ilvl w:val="1"/>
          <w:numId w:val="3"/>
        </w:numPr>
        <w:tabs>
          <w:tab w:val="clear" w:pos="360"/>
          <w:tab w:val="num" w:pos="0"/>
          <w:tab w:val="num" w:pos="426"/>
        </w:tabs>
        <w:rPr>
          <w:rFonts w:ascii="Times New Roman" w:hAnsi="Times New Roman"/>
          <w:sz w:val="18"/>
          <w:szCs w:val="18"/>
        </w:rPr>
      </w:pPr>
      <w:r w:rsidRPr="00455B21">
        <w:rPr>
          <w:rFonts w:ascii="Times New Roman" w:hAnsi="Times New Roman"/>
          <w:sz w:val="18"/>
          <w:szCs w:val="18"/>
        </w:rPr>
        <w:t>3.1. Стороны обязаны добросовестно исполнять обязательства по Договору.</w:t>
      </w:r>
    </w:p>
    <w:p w:rsidR="00E639E9" w:rsidRPr="00455B21" w:rsidRDefault="00E639E9" w:rsidP="00E639E9">
      <w:pPr>
        <w:pStyle w:val="1"/>
        <w:numPr>
          <w:ilvl w:val="1"/>
          <w:numId w:val="3"/>
        </w:numPr>
        <w:tabs>
          <w:tab w:val="clear" w:pos="360"/>
          <w:tab w:val="num" w:pos="0"/>
          <w:tab w:val="num" w:pos="426"/>
        </w:tabs>
        <w:rPr>
          <w:rFonts w:ascii="Times New Roman" w:hAnsi="Times New Roman"/>
          <w:sz w:val="18"/>
          <w:szCs w:val="18"/>
        </w:rPr>
      </w:pPr>
      <w:r w:rsidRPr="00455B21">
        <w:rPr>
          <w:rFonts w:ascii="Times New Roman" w:hAnsi="Times New Roman"/>
          <w:sz w:val="18"/>
          <w:szCs w:val="18"/>
        </w:rPr>
        <w:t>3.2. Поставщик обязан:</w:t>
      </w:r>
    </w:p>
    <w:p w:rsidR="00E639E9" w:rsidRPr="00455B21" w:rsidRDefault="00E639E9" w:rsidP="00E639E9">
      <w:pPr>
        <w:tabs>
          <w:tab w:val="num" w:pos="709"/>
        </w:tabs>
        <w:jc w:val="both"/>
        <w:rPr>
          <w:rFonts w:ascii="Times New Roman" w:hAnsi="Times New Roman"/>
          <w:sz w:val="18"/>
          <w:szCs w:val="18"/>
        </w:rPr>
      </w:pPr>
      <w:r w:rsidRPr="00455B21">
        <w:rPr>
          <w:rFonts w:ascii="Times New Roman" w:hAnsi="Times New Roman"/>
          <w:sz w:val="18"/>
          <w:szCs w:val="18"/>
        </w:rPr>
        <w:t>3.2.1. Передать Покупателю товар в установленные сроки, в стандартной заводской упаковке.</w:t>
      </w:r>
    </w:p>
    <w:p w:rsidR="00E639E9" w:rsidRPr="00455B21" w:rsidRDefault="00E639E9" w:rsidP="00E639E9">
      <w:pPr>
        <w:jc w:val="both"/>
        <w:rPr>
          <w:rFonts w:ascii="Times New Roman" w:hAnsi="Times New Roman"/>
          <w:sz w:val="18"/>
          <w:szCs w:val="18"/>
        </w:rPr>
      </w:pPr>
      <w:r w:rsidRPr="00455B21">
        <w:rPr>
          <w:rFonts w:ascii="Times New Roman" w:hAnsi="Times New Roman"/>
          <w:sz w:val="18"/>
          <w:szCs w:val="18"/>
        </w:rPr>
        <w:t>3.2.2. Передать Покупателю вместе с товаром универсальный передаточный документ (УПД), паспорт или инструкцию (при наличии), копии сертификатов (декларации) соответствия (если товар подлежит обязательной сертификации), описания и др. документацию, предусмотренную на поставляемый товар. На запасные части и комплектующие паспорта и документы о качестве не предоставля</w:t>
      </w:r>
      <w:r>
        <w:rPr>
          <w:rFonts w:ascii="Times New Roman" w:hAnsi="Times New Roman"/>
          <w:sz w:val="18"/>
          <w:szCs w:val="18"/>
        </w:rPr>
        <w:t>ю</w:t>
      </w:r>
      <w:r w:rsidRPr="00455B21">
        <w:rPr>
          <w:rFonts w:ascii="Times New Roman" w:hAnsi="Times New Roman"/>
          <w:sz w:val="18"/>
          <w:szCs w:val="18"/>
        </w:rPr>
        <w:t xml:space="preserve">тся. Запасные части и комплектующие поставляются как компоненты к уже сертифицированному оборудованию и обязательной сертификации не подлежат. Стороны договорились, что Поставщик вправе передать Покупателю техническую </w:t>
      </w:r>
      <w:r>
        <w:rPr>
          <w:rFonts w:ascii="Times New Roman" w:hAnsi="Times New Roman"/>
          <w:sz w:val="18"/>
          <w:szCs w:val="18"/>
        </w:rPr>
        <w:t xml:space="preserve">и эксплуатационную документацию на Товар в электронном виде </w:t>
      </w:r>
      <w:r w:rsidRPr="00455B21">
        <w:rPr>
          <w:rFonts w:ascii="Times New Roman" w:hAnsi="Times New Roman"/>
          <w:sz w:val="18"/>
          <w:szCs w:val="18"/>
        </w:rPr>
        <w:t>путем предоставления Покупателю</w:t>
      </w:r>
      <w:r>
        <w:rPr>
          <w:rFonts w:ascii="Times New Roman" w:hAnsi="Times New Roman"/>
          <w:sz w:val="18"/>
          <w:szCs w:val="18"/>
        </w:rPr>
        <w:t xml:space="preserve"> ссылки на облачный сервис или </w:t>
      </w:r>
      <w:r w:rsidRPr="00455B21">
        <w:rPr>
          <w:rFonts w:ascii="Times New Roman" w:hAnsi="Times New Roman"/>
          <w:sz w:val="18"/>
          <w:szCs w:val="18"/>
        </w:rPr>
        <w:t xml:space="preserve">непосредственно на электронную почту Покупателя. </w:t>
      </w:r>
    </w:p>
    <w:p w:rsidR="00E639E9" w:rsidRPr="00455B21" w:rsidRDefault="00E639E9" w:rsidP="00E639E9">
      <w:pPr>
        <w:tabs>
          <w:tab w:val="num" w:pos="709"/>
        </w:tabs>
        <w:jc w:val="both"/>
        <w:rPr>
          <w:rFonts w:ascii="Times New Roman" w:hAnsi="Times New Roman"/>
          <w:sz w:val="18"/>
          <w:szCs w:val="18"/>
        </w:rPr>
      </w:pPr>
      <w:r w:rsidRPr="00455B21">
        <w:rPr>
          <w:rFonts w:ascii="Times New Roman" w:hAnsi="Times New Roman"/>
          <w:sz w:val="18"/>
          <w:szCs w:val="18"/>
        </w:rPr>
        <w:t>3.2.3.   Устранять за свой счет все выявленные Покупателем недостатки поставленного товара согласно статье 5 настоящего Договора.</w:t>
      </w:r>
    </w:p>
    <w:p w:rsidR="00E639E9" w:rsidRPr="00455B21" w:rsidRDefault="00E639E9" w:rsidP="00E639E9">
      <w:pPr>
        <w:pStyle w:val="1"/>
        <w:numPr>
          <w:ilvl w:val="1"/>
          <w:numId w:val="3"/>
        </w:numPr>
        <w:tabs>
          <w:tab w:val="clear" w:pos="360"/>
          <w:tab w:val="num" w:pos="0"/>
          <w:tab w:val="num" w:pos="426"/>
        </w:tabs>
        <w:rPr>
          <w:rFonts w:ascii="Times New Roman" w:hAnsi="Times New Roman"/>
          <w:sz w:val="18"/>
          <w:szCs w:val="18"/>
        </w:rPr>
      </w:pPr>
      <w:r w:rsidRPr="00455B21">
        <w:rPr>
          <w:rFonts w:ascii="Times New Roman" w:hAnsi="Times New Roman"/>
          <w:sz w:val="18"/>
          <w:szCs w:val="18"/>
        </w:rPr>
        <w:t>3.3. Покупатель обязан:</w:t>
      </w:r>
    </w:p>
    <w:p w:rsidR="00E639E9" w:rsidRPr="00455B21" w:rsidRDefault="00E639E9" w:rsidP="00E639E9">
      <w:pPr>
        <w:pStyle w:val="1"/>
        <w:tabs>
          <w:tab w:val="num" w:pos="709"/>
        </w:tabs>
        <w:ind w:left="0" w:firstLine="0"/>
        <w:rPr>
          <w:rFonts w:ascii="Times New Roman" w:hAnsi="Times New Roman"/>
          <w:sz w:val="18"/>
          <w:szCs w:val="18"/>
        </w:rPr>
      </w:pPr>
      <w:r w:rsidRPr="00455B21">
        <w:rPr>
          <w:rFonts w:ascii="Times New Roman" w:hAnsi="Times New Roman"/>
          <w:sz w:val="18"/>
          <w:szCs w:val="18"/>
        </w:rPr>
        <w:t xml:space="preserve">3.3.1.   </w:t>
      </w:r>
      <w:r>
        <w:rPr>
          <w:rFonts w:ascii="Times New Roman" w:hAnsi="Times New Roman"/>
          <w:sz w:val="18"/>
          <w:szCs w:val="18"/>
        </w:rPr>
        <w:t>Принять и оплатить Т</w:t>
      </w:r>
      <w:r w:rsidRPr="00455B21">
        <w:rPr>
          <w:rFonts w:ascii="Times New Roman" w:hAnsi="Times New Roman"/>
          <w:sz w:val="18"/>
          <w:szCs w:val="18"/>
        </w:rPr>
        <w:t xml:space="preserve">овар в срок, указанный в Спецификации (счете). В случае нарушения сроков оплаты авансового платежа, в </w:t>
      </w:r>
      <w:proofErr w:type="spellStart"/>
      <w:r w:rsidRPr="00455B21">
        <w:rPr>
          <w:rFonts w:ascii="Times New Roman" w:hAnsi="Times New Roman"/>
          <w:sz w:val="18"/>
          <w:szCs w:val="18"/>
        </w:rPr>
        <w:t>т.ч</w:t>
      </w:r>
      <w:proofErr w:type="spellEnd"/>
      <w:r w:rsidRPr="00455B21">
        <w:rPr>
          <w:rFonts w:ascii="Times New Roman" w:hAnsi="Times New Roman"/>
          <w:sz w:val="18"/>
          <w:szCs w:val="18"/>
        </w:rPr>
        <w:t xml:space="preserve">. сроков оплаты по уведомлению о готовности товара к отгрузке, Поставщик не гарантирует неизменность цены товара и сроков поставки и вправе в одностороннем внесудебном порядке отказаться от исполнения принятых на себя обязательств по поставке </w:t>
      </w:r>
      <w:r>
        <w:rPr>
          <w:rFonts w:ascii="Times New Roman" w:hAnsi="Times New Roman"/>
          <w:sz w:val="18"/>
          <w:szCs w:val="18"/>
        </w:rPr>
        <w:t>Т</w:t>
      </w:r>
      <w:r w:rsidRPr="00455B21">
        <w:rPr>
          <w:rFonts w:ascii="Times New Roman" w:hAnsi="Times New Roman"/>
          <w:sz w:val="18"/>
          <w:szCs w:val="18"/>
        </w:rPr>
        <w:t>овара полностью или частично,</w:t>
      </w:r>
      <w:r>
        <w:rPr>
          <w:rFonts w:ascii="Times New Roman" w:hAnsi="Times New Roman"/>
          <w:sz w:val="18"/>
          <w:szCs w:val="18"/>
        </w:rPr>
        <w:t xml:space="preserve"> либо </w:t>
      </w:r>
      <w:r w:rsidRPr="00455B21">
        <w:rPr>
          <w:rFonts w:ascii="Times New Roman" w:hAnsi="Times New Roman"/>
          <w:sz w:val="18"/>
          <w:szCs w:val="18"/>
        </w:rPr>
        <w:t>соразмерно увеличить сроки поставки.</w:t>
      </w:r>
    </w:p>
    <w:p w:rsidR="00E639E9" w:rsidRPr="00455B21" w:rsidRDefault="00E639E9" w:rsidP="00E639E9">
      <w:pPr>
        <w:pStyle w:val="1"/>
        <w:tabs>
          <w:tab w:val="num" w:pos="709"/>
        </w:tabs>
        <w:ind w:left="0" w:firstLine="0"/>
        <w:rPr>
          <w:rFonts w:ascii="Times New Roman" w:hAnsi="Times New Roman"/>
          <w:sz w:val="18"/>
          <w:szCs w:val="18"/>
        </w:rPr>
      </w:pPr>
      <w:r w:rsidRPr="00455B21">
        <w:rPr>
          <w:rFonts w:ascii="Times New Roman" w:hAnsi="Times New Roman"/>
          <w:sz w:val="18"/>
          <w:szCs w:val="18"/>
        </w:rPr>
        <w:t xml:space="preserve">3.3.2.    Принять </w:t>
      </w:r>
      <w:r>
        <w:rPr>
          <w:rFonts w:ascii="Times New Roman" w:hAnsi="Times New Roman"/>
          <w:sz w:val="18"/>
          <w:szCs w:val="18"/>
        </w:rPr>
        <w:t>Т</w:t>
      </w:r>
      <w:r w:rsidRPr="00455B21">
        <w:rPr>
          <w:rFonts w:ascii="Times New Roman" w:hAnsi="Times New Roman"/>
          <w:sz w:val="18"/>
          <w:szCs w:val="18"/>
        </w:rPr>
        <w:t xml:space="preserve">овар по количеству и качеству согласно Инструкциям П-6, П-7 о порядке приемки товара, в части, не противоречащей настоящему Договору. Претензии по количеству </w:t>
      </w:r>
      <w:r>
        <w:rPr>
          <w:rFonts w:ascii="Times New Roman" w:hAnsi="Times New Roman"/>
          <w:sz w:val="18"/>
          <w:szCs w:val="18"/>
        </w:rPr>
        <w:t>Т</w:t>
      </w:r>
      <w:r w:rsidRPr="00455B21">
        <w:rPr>
          <w:rFonts w:ascii="Times New Roman" w:hAnsi="Times New Roman"/>
          <w:sz w:val="18"/>
          <w:szCs w:val="18"/>
        </w:rPr>
        <w:t>овара, сохранности тары и упаковки должны быть предъявлены к Поставщику при получении товара от Поставщика (перевозчика).</w:t>
      </w:r>
      <w:r w:rsidRPr="00455B21">
        <w:rPr>
          <w:sz w:val="18"/>
          <w:szCs w:val="18"/>
        </w:rPr>
        <w:t xml:space="preserve"> </w:t>
      </w:r>
      <w:r w:rsidRPr="00455B21">
        <w:rPr>
          <w:rFonts w:ascii="Times New Roman" w:hAnsi="Times New Roman"/>
          <w:sz w:val="18"/>
          <w:szCs w:val="18"/>
        </w:rPr>
        <w:t>В случае обнаружения нарушения внешней упаковки Покупатель обязан проверить весь товар на предмет внешних повреждений и составить акт с участием представителя транспортной организации. Покупатель обязан в течение двух рабочих дней отправить уведомление и акт приемки Поставщику. Претензии по качеству и комплектности Товара могут быть заявлены в течение 10 (десяти) дней с момента получения товара от Поставщика (перевозчика). В случае, если претензии по количеству, качеству и комплектности не будут заявлены Покупателем в установленные настоящим пунктом сроки, товар считается принятым Покупателем без замечаний. Претензии</w:t>
      </w:r>
      <w:r>
        <w:rPr>
          <w:rFonts w:ascii="Times New Roman" w:hAnsi="Times New Roman"/>
          <w:sz w:val="18"/>
          <w:szCs w:val="18"/>
        </w:rPr>
        <w:t xml:space="preserve"> Покупателя</w:t>
      </w:r>
      <w:r w:rsidRPr="00455B21">
        <w:rPr>
          <w:rFonts w:ascii="Times New Roman" w:hAnsi="Times New Roman"/>
          <w:sz w:val="18"/>
          <w:szCs w:val="18"/>
        </w:rPr>
        <w:t xml:space="preserve"> в отношении скрытых недостат</w:t>
      </w:r>
      <w:r>
        <w:rPr>
          <w:rFonts w:ascii="Times New Roman" w:hAnsi="Times New Roman"/>
          <w:sz w:val="18"/>
          <w:szCs w:val="18"/>
        </w:rPr>
        <w:t xml:space="preserve">ков товара могут быть заявлены </w:t>
      </w:r>
      <w:r w:rsidRPr="00455B21">
        <w:rPr>
          <w:rFonts w:ascii="Times New Roman" w:hAnsi="Times New Roman"/>
          <w:sz w:val="18"/>
          <w:szCs w:val="18"/>
        </w:rPr>
        <w:t>в течение гарантийного срока товара.</w:t>
      </w:r>
    </w:p>
    <w:p w:rsidR="00E639E9" w:rsidRPr="00455B21" w:rsidRDefault="00E639E9" w:rsidP="00E639E9">
      <w:pPr>
        <w:pStyle w:val="1"/>
        <w:ind w:left="0" w:firstLine="0"/>
        <w:rPr>
          <w:rFonts w:ascii="Times New Roman" w:hAnsi="Times New Roman"/>
          <w:sz w:val="18"/>
          <w:szCs w:val="18"/>
        </w:rPr>
      </w:pPr>
      <w:r w:rsidRPr="00455B21">
        <w:rPr>
          <w:rFonts w:ascii="Times New Roman" w:hAnsi="Times New Roman"/>
          <w:sz w:val="18"/>
          <w:szCs w:val="18"/>
        </w:rPr>
        <w:t>3.3.</w:t>
      </w:r>
      <w:r w:rsidR="00235901">
        <w:rPr>
          <w:rFonts w:ascii="Times New Roman" w:hAnsi="Times New Roman"/>
          <w:sz w:val="18"/>
          <w:szCs w:val="18"/>
        </w:rPr>
        <w:t>3</w:t>
      </w:r>
      <w:r w:rsidRPr="00455B21">
        <w:rPr>
          <w:rFonts w:ascii="Times New Roman" w:hAnsi="Times New Roman"/>
          <w:sz w:val="18"/>
          <w:szCs w:val="18"/>
        </w:rPr>
        <w:t>.    Покупатель обязан в</w:t>
      </w:r>
      <w:r>
        <w:rPr>
          <w:rFonts w:ascii="Times New Roman" w:hAnsi="Times New Roman"/>
          <w:sz w:val="18"/>
          <w:szCs w:val="18"/>
        </w:rPr>
        <w:t xml:space="preserve"> срок не позднее</w:t>
      </w:r>
      <w:r w:rsidRPr="00455B21">
        <w:rPr>
          <w:rFonts w:ascii="Times New Roman" w:hAnsi="Times New Roman"/>
          <w:sz w:val="18"/>
          <w:szCs w:val="18"/>
        </w:rPr>
        <w:t xml:space="preserve"> 10 дней с момента получения товара подписать и направить в адрес Поста</w:t>
      </w:r>
      <w:r>
        <w:rPr>
          <w:rFonts w:ascii="Times New Roman" w:hAnsi="Times New Roman"/>
          <w:sz w:val="18"/>
          <w:szCs w:val="18"/>
        </w:rPr>
        <w:t>вщика один экземпляр подписанного</w:t>
      </w:r>
      <w:r w:rsidRPr="00455B21">
        <w:rPr>
          <w:rFonts w:ascii="Times New Roman" w:hAnsi="Times New Roman"/>
          <w:sz w:val="18"/>
          <w:szCs w:val="18"/>
        </w:rPr>
        <w:t xml:space="preserve"> УПД.</w:t>
      </w:r>
    </w:p>
    <w:p w:rsidR="00E639E9" w:rsidRPr="00455B21" w:rsidRDefault="00E639E9" w:rsidP="00E639E9">
      <w:pPr>
        <w:pStyle w:val="1"/>
        <w:numPr>
          <w:ilvl w:val="1"/>
          <w:numId w:val="9"/>
        </w:numPr>
        <w:ind w:left="0" w:firstLine="0"/>
        <w:rPr>
          <w:rFonts w:ascii="Times New Roman" w:hAnsi="Times New Roman"/>
          <w:sz w:val="18"/>
          <w:szCs w:val="18"/>
        </w:rPr>
      </w:pPr>
      <w:r w:rsidRPr="00455B21">
        <w:rPr>
          <w:rFonts w:ascii="Times New Roman" w:hAnsi="Times New Roman"/>
          <w:sz w:val="18"/>
          <w:szCs w:val="18"/>
        </w:rPr>
        <w:t>В случае непредставления представителем Покупателя соответствующих доверенностей при операциях по передаче товара, операциях по приемке по количеству, наименованию, ассортименту, комплектности, качеству лицо, принявшее товар, считается полномочным представителем Покупателя, т.к. его полномочия явствуют из обстановки</w:t>
      </w:r>
      <w:r>
        <w:rPr>
          <w:rFonts w:ascii="Times New Roman" w:hAnsi="Times New Roman"/>
          <w:sz w:val="18"/>
          <w:szCs w:val="18"/>
        </w:rPr>
        <w:t>,</w:t>
      </w:r>
      <w:r w:rsidRPr="00455B21">
        <w:rPr>
          <w:rFonts w:ascii="Times New Roman" w:hAnsi="Times New Roman"/>
          <w:sz w:val="18"/>
          <w:szCs w:val="18"/>
        </w:rPr>
        <w:t xml:space="preserve"> в </w:t>
      </w:r>
      <w:r w:rsidRPr="00455B21">
        <w:rPr>
          <w:rFonts w:ascii="Times New Roman" w:hAnsi="Times New Roman"/>
          <w:sz w:val="18"/>
          <w:szCs w:val="18"/>
        </w:rPr>
        <w:lastRenderedPageBreak/>
        <w:t>которой он действует, в связи с чем подпись такого представителя счи</w:t>
      </w:r>
      <w:r>
        <w:rPr>
          <w:rFonts w:ascii="Times New Roman" w:hAnsi="Times New Roman"/>
          <w:sz w:val="18"/>
          <w:szCs w:val="18"/>
        </w:rPr>
        <w:t xml:space="preserve">тается осуществленной от имени </w:t>
      </w:r>
      <w:r w:rsidRPr="00455B21">
        <w:rPr>
          <w:rFonts w:ascii="Times New Roman" w:hAnsi="Times New Roman"/>
          <w:sz w:val="18"/>
          <w:szCs w:val="18"/>
        </w:rPr>
        <w:t>Покупателя со всеми вытекающими отсюда обязательствами Сторон. Поставщик вправе передать товар по копии доверенности, направленной Покупателем по электронной почте, с обязательным последующим предоставлением оригинала.</w:t>
      </w:r>
    </w:p>
    <w:p w:rsidR="00E639E9" w:rsidRPr="00455B21" w:rsidRDefault="00E639E9" w:rsidP="00E639E9">
      <w:pPr>
        <w:jc w:val="both"/>
        <w:rPr>
          <w:rFonts w:ascii="Times New Roman" w:hAnsi="Times New Roman"/>
          <w:sz w:val="18"/>
          <w:szCs w:val="18"/>
        </w:rPr>
      </w:pPr>
    </w:p>
    <w:p w:rsidR="00E639E9" w:rsidRPr="00455B21" w:rsidRDefault="00E639E9" w:rsidP="00E639E9">
      <w:pPr>
        <w:pStyle w:val="2"/>
        <w:numPr>
          <w:ilvl w:val="0"/>
          <w:numId w:val="3"/>
        </w:numPr>
        <w:rPr>
          <w:rFonts w:ascii="Times New Roman" w:hAnsi="Times New Roman"/>
          <w:sz w:val="18"/>
          <w:szCs w:val="18"/>
        </w:rPr>
      </w:pPr>
      <w:r w:rsidRPr="00455B21">
        <w:rPr>
          <w:rFonts w:ascii="Times New Roman" w:hAnsi="Times New Roman"/>
          <w:sz w:val="18"/>
          <w:szCs w:val="18"/>
        </w:rPr>
        <w:t>Ответственность сторон</w:t>
      </w:r>
    </w:p>
    <w:p w:rsidR="00E639E9" w:rsidRPr="00455B21" w:rsidRDefault="00E639E9" w:rsidP="00E639E9">
      <w:pPr>
        <w:pStyle w:val="3"/>
        <w:numPr>
          <w:ilvl w:val="0"/>
          <w:numId w:val="5"/>
        </w:numPr>
        <w:ind w:left="0" w:firstLine="0"/>
        <w:rPr>
          <w:rFonts w:ascii="Times New Roman" w:hAnsi="Times New Roman"/>
          <w:sz w:val="18"/>
          <w:szCs w:val="18"/>
        </w:rPr>
      </w:pPr>
      <w:r w:rsidRPr="00455B21">
        <w:rPr>
          <w:rFonts w:ascii="Times New Roman" w:hAnsi="Times New Roman"/>
          <w:sz w:val="18"/>
          <w:szCs w:val="18"/>
        </w:rPr>
        <w:t xml:space="preserve">В случае нарушения сроков оплаты </w:t>
      </w:r>
      <w:r>
        <w:rPr>
          <w:rFonts w:ascii="Times New Roman" w:hAnsi="Times New Roman"/>
          <w:sz w:val="18"/>
          <w:szCs w:val="18"/>
        </w:rPr>
        <w:t>Т</w:t>
      </w:r>
      <w:r w:rsidRPr="00455B21">
        <w:rPr>
          <w:rFonts w:ascii="Times New Roman" w:hAnsi="Times New Roman"/>
          <w:sz w:val="18"/>
          <w:szCs w:val="18"/>
        </w:rPr>
        <w:t>овара Поставщик вправе потребовать от Покупателя уплаты</w:t>
      </w:r>
      <w:r w:rsidRPr="00455B21">
        <w:rPr>
          <w:rFonts w:ascii="Times New Roman CYR" w:hAnsi="Times New Roman CYR"/>
          <w:sz w:val="18"/>
          <w:szCs w:val="18"/>
        </w:rPr>
        <w:t xml:space="preserve"> неустойки в размере 0,</w:t>
      </w:r>
      <w:r>
        <w:rPr>
          <w:rFonts w:ascii="Times New Roman CYR" w:hAnsi="Times New Roman CYR"/>
          <w:sz w:val="18"/>
          <w:szCs w:val="18"/>
        </w:rPr>
        <w:t>03</w:t>
      </w:r>
      <w:r w:rsidRPr="00455B21">
        <w:rPr>
          <w:rFonts w:ascii="Times New Roman CYR" w:hAnsi="Times New Roman CYR"/>
          <w:sz w:val="18"/>
          <w:szCs w:val="18"/>
        </w:rPr>
        <w:t xml:space="preserve">% от суммы, подлежащей оплате, </w:t>
      </w:r>
      <w:r w:rsidRPr="00455B21">
        <w:rPr>
          <w:rFonts w:ascii="Times New Roman" w:hAnsi="Times New Roman"/>
          <w:sz w:val="18"/>
          <w:szCs w:val="18"/>
        </w:rPr>
        <w:t>за каждый день просрочки.</w:t>
      </w:r>
    </w:p>
    <w:p w:rsidR="00E639E9" w:rsidRPr="00455B21" w:rsidRDefault="00E639E9" w:rsidP="00E639E9">
      <w:pPr>
        <w:pStyle w:val="3"/>
        <w:numPr>
          <w:ilvl w:val="0"/>
          <w:numId w:val="5"/>
        </w:numPr>
        <w:ind w:left="0" w:firstLine="0"/>
        <w:rPr>
          <w:rFonts w:ascii="Times New Roman" w:hAnsi="Times New Roman"/>
          <w:sz w:val="18"/>
          <w:szCs w:val="18"/>
        </w:rPr>
      </w:pPr>
      <w:r w:rsidRPr="00455B21">
        <w:rPr>
          <w:rFonts w:ascii="Times New Roman CYR" w:hAnsi="Times New Roman CYR"/>
          <w:sz w:val="18"/>
          <w:szCs w:val="18"/>
        </w:rPr>
        <w:t xml:space="preserve">В случае нарушения сроков поставки </w:t>
      </w:r>
      <w:r>
        <w:rPr>
          <w:rFonts w:ascii="Times New Roman CYR" w:hAnsi="Times New Roman CYR"/>
          <w:color w:val="000000"/>
          <w:sz w:val="18"/>
          <w:szCs w:val="18"/>
        </w:rPr>
        <w:t>Т</w:t>
      </w:r>
      <w:r w:rsidRPr="00455B21">
        <w:rPr>
          <w:rFonts w:ascii="Times New Roman CYR" w:hAnsi="Times New Roman CYR"/>
          <w:color w:val="000000"/>
          <w:sz w:val="18"/>
          <w:szCs w:val="18"/>
        </w:rPr>
        <w:t>овара Покупатель вправе потребовать от Поставщика уплаты неустойки в размере 0,</w:t>
      </w:r>
      <w:r>
        <w:rPr>
          <w:rFonts w:ascii="Times New Roman CYR" w:hAnsi="Times New Roman CYR"/>
          <w:color w:val="000000"/>
          <w:sz w:val="18"/>
          <w:szCs w:val="18"/>
        </w:rPr>
        <w:t xml:space="preserve">03 </w:t>
      </w:r>
      <w:r w:rsidRPr="00455B21">
        <w:rPr>
          <w:rFonts w:ascii="Times New Roman CYR" w:hAnsi="Times New Roman CYR"/>
          <w:color w:val="000000"/>
          <w:sz w:val="18"/>
          <w:szCs w:val="18"/>
        </w:rPr>
        <w:t xml:space="preserve">% от стоимости не поставленного в срок </w:t>
      </w:r>
      <w:r>
        <w:rPr>
          <w:rFonts w:ascii="Times New Roman CYR" w:hAnsi="Times New Roman CYR"/>
          <w:color w:val="000000"/>
          <w:sz w:val="18"/>
          <w:szCs w:val="18"/>
        </w:rPr>
        <w:t>Т</w:t>
      </w:r>
      <w:r w:rsidRPr="00455B21">
        <w:rPr>
          <w:rFonts w:ascii="Times New Roman CYR" w:hAnsi="Times New Roman CYR"/>
          <w:color w:val="000000"/>
          <w:sz w:val="18"/>
          <w:szCs w:val="18"/>
        </w:rPr>
        <w:t>овара за каждый день просрочки.</w:t>
      </w:r>
    </w:p>
    <w:p w:rsidR="00E639E9" w:rsidRPr="00455B21" w:rsidRDefault="00E639E9" w:rsidP="00E639E9">
      <w:pPr>
        <w:numPr>
          <w:ilvl w:val="0"/>
          <w:numId w:val="5"/>
        </w:numPr>
        <w:spacing w:after="0" w:line="240" w:lineRule="auto"/>
        <w:ind w:left="0" w:firstLine="0"/>
        <w:jc w:val="both"/>
        <w:rPr>
          <w:rFonts w:ascii="Times New Roman" w:hAnsi="Times New Roman"/>
          <w:sz w:val="18"/>
          <w:szCs w:val="18"/>
        </w:rPr>
      </w:pPr>
      <w:r w:rsidRPr="00455B21">
        <w:rPr>
          <w:rFonts w:ascii="Times New Roman" w:hAnsi="Times New Roman"/>
          <w:sz w:val="18"/>
          <w:szCs w:val="18"/>
        </w:rPr>
        <w:t xml:space="preserve">Споры, возникающие в связи с исполнением настоящего договора, стороны решают путем переговоров. В случае, если спор не будет урегулирован в течение 10 (десяти) дней с момента направления претензии, спор разрешается в арбитражном суде по месту нахождения истца в соответствии с действующим законодательством. </w:t>
      </w:r>
    </w:p>
    <w:p w:rsidR="00E639E9" w:rsidRPr="00455B21" w:rsidRDefault="00E639E9" w:rsidP="00E639E9">
      <w:pPr>
        <w:pStyle w:val="3"/>
        <w:numPr>
          <w:ilvl w:val="0"/>
          <w:numId w:val="5"/>
        </w:numPr>
        <w:ind w:left="0" w:firstLine="0"/>
        <w:rPr>
          <w:rFonts w:ascii="Times New Roman" w:hAnsi="Times New Roman"/>
          <w:sz w:val="18"/>
          <w:szCs w:val="18"/>
        </w:rPr>
      </w:pPr>
      <w:r w:rsidRPr="00455B21">
        <w:rPr>
          <w:rFonts w:ascii="Times New Roman" w:hAnsi="Times New Roman"/>
          <w:sz w:val="18"/>
          <w:szCs w:val="18"/>
        </w:rPr>
        <w:t xml:space="preserve"> Днем исполнения Поставщиком обязательств по поставке Товара (датой поставки), а также </w:t>
      </w:r>
      <w:r>
        <w:rPr>
          <w:rFonts w:ascii="Times New Roman" w:hAnsi="Times New Roman"/>
          <w:sz w:val="18"/>
          <w:szCs w:val="18"/>
        </w:rPr>
        <w:t xml:space="preserve">моментом перехода к Покупателю </w:t>
      </w:r>
      <w:r w:rsidRPr="00455B21">
        <w:rPr>
          <w:rFonts w:ascii="Times New Roman" w:hAnsi="Times New Roman"/>
          <w:sz w:val="18"/>
          <w:szCs w:val="18"/>
        </w:rPr>
        <w:t>права собственности считается:</w:t>
      </w:r>
    </w:p>
    <w:p w:rsidR="00E639E9" w:rsidRPr="00455B21" w:rsidRDefault="00E639E9" w:rsidP="00E639E9">
      <w:pPr>
        <w:pStyle w:val="4"/>
        <w:ind w:left="0" w:firstLine="0"/>
        <w:rPr>
          <w:rFonts w:ascii="Times New Roman" w:hAnsi="Times New Roman"/>
          <w:sz w:val="18"/>
          <w:szCs w:val="18"/>
        </w:rPr>
      </w:pPr>
      <w:r w:rsidRPr="00455B21">
        <w:rPr>
          <w:rFonts w:ascii="Times New Roman" w:hAnsi="Times New Roman"/>
          <w:sz w:val="18"/>
          <w:szCs w:val="18"/>
        </w:rPr>
        <w:t xml:space="preserve">- в случае доставки Товара транспортной компанией – дата передачи Поставщиком Товара первому Перевозчику, что подтверждается соответствующей железнодорожной, УПД/товарно-транспортной, </w:t>
      </w:r>
      <w:r>
        <w:rPr>
          <w:rFonts w:ascii="Times New Roman" w:hAnsi="Times New Roman"/>
          <w:sz w:val="18"/>
          <w:szCs w:val="18"/>
        </w:rPr>
        <w:t xml:space="preserve">экспедиторской </w:t>
      </w:r>
      <w:r w:rsidRPr="00455B21">
        <w:rPr>
          <w:rFonts w:ascii="Times New Roman" w:hAnsi="Times New Roman"/>
          <w:sz w:val="18"/>
          <w:szCs w:val="18"/>
        </w:rPr>
        <w:t>накладной, почтовой квитанцией или иным документом;</w:t>
      </w:r>
    </w:p>
    <w:p w:rsidR="00E639E9" w:rsidRPr="00455B21" w:rsidRDefault="00E639E9" w:rsidP="00E639E9">
      <w:pPr>
        <w:pStyle w:val="4"/>
        <w:ind w:left="0" w:firstLine="0"/>
        <w:rPr>
          <w:rFonts w:ascii="Times New Roman" w:hAnsi="Times New Roman"/>
          <w:sz w:val="18"/>
          <w:szCs w:val="18"/>
        </w:rPr>
      </w:pPr>
      <w:r w:rsidRPr="00455B21">
        <w:rPr>
          <w:rFonts w:ascii="Times New Roman" w:hAnsi="Times New Roman"/>
          <w:sz w:val="18"/>
          <w:szCs w:val="18"/>
        </w:rPr>
        <w:t xml:space="preserve">- в случае доставки Товара автотранспортом Поставщика – дата передачи Товара Покупателю (Грузополучателю), что подтверждается подписанием Сторонами УПД/товарно-транспортной накладной. </w:t>
      </w:r>
    </w:p>
    <w:p w:rsidR="00E639E9" w:rsidRPr="00715A01" w:rsidRDefault="00E639E9" w:rsidP="00E639E9">
      <w:pPr>
        <w:pStyle w:val="4"/>
        <w:shd w:val="clear" w:color="auto" w:fill="FFFFFF"/>
        <w:ind w:left="0" w:firstLine="0"/>
        <w:rPr>
          <w:rFonts w:ascii="Times New Roman" w:hAnsi="Times New Roman"/>
          <w:sz w:val="18"/>
          <w:szCs w:val="18"/>
        </w:rPr>
      </w:pPr>
      <w:r w:rsidRPr="00455B21">
        <w:rPr>
          <w:rFonts w:ascii="Times New Roman" w:hAnsi="Times New Roman"/>
          <w:sz w:val="18"/>
          <w:szCs w:val="18"/>
        </w:rPr>
        <w:t xml:space="preserve">4.6. </w:t>
      </w:r>
      <w:r w:rsidRPr="00715A01">
        <w:rPr>
          <w:rFonts w:ascii="Times New Roman" w:hAnsi="Times New Roman"/>
          <w:sz w:val="18"/>
          <w:szCs w:val="18"/>
        </w:rPr>
        <w:t>Поставщик не несет отв</w:t>
      </w:r>
      <w:r>
        <w:rPr>
          <w:rFonts w:ascii="Times New Roman" w:hAnsi="Times New Roman"/>
          <w:sz w:val="18"/>
          <w:szCs w:val="18"/>
        </w:rPr>
        <w:t xml:space="preserve">етственности по обязательствам </w:t>
      </w:r>
      <w:r w:rsidRPr="00715A01">
        <w:rPr>
          <w:rFonts w:ascii="Times New Roman" w:hAnsi="Times New Roman"/>
          <w:sz w:val="18"/>
          <w:szCs w:val="18"/>
        </w:rPr>
        <w:t xml:space="preserve">Покупателя перед третьими лицами, а </w:t>
      </w:r>
      <w:r>
        <w:rPr>
          <w:rFonts w:ascii="Times New Roman" w:hAnsi="Times New Roman"/>
          <w:sz w:val="18"/>
          <w:szCs w:val="18"/>
        </w:rPr>
        <w:t xml:space="preserve">равно не несет ответственности </w:t>
      </w:r>
      <w:r w:rsidRPr="00715A01">
        <w:rPr>
          <w:rFonts w:ascii="Times New Roman" w:hAnsi="Times New Roman"/>
          <w:sz w:val="18"/>
          <w:szCs w:val="18"/>
        </w:rPr>
        <w:t xml:space="preserve">за какие-либо убытки Покупателя и\или третьих лиц. </w:t>
      </w:r>
    </w:p>
    <w:p w:rsidR="00E639E9" w:rsidRPr="00715A01" w:rsidRDefault="00E639E9" w:rsidP="00E639E9">
      <w:pPr>
        <w:pStyle w:val="4"/>
        <w:shd w:val="clear" w:color="auto" w:fill="FFFFFF"/>
        <w:ind w:left="0" w:firstLine="0"/>
        <w:rPr>
          <w:rFonts w:ascii="Times New Roman" w:hAnsi="Times New Roman"/>
          <w:sz w:val="18"/>
          <w:szCs w:val="18"/>
        </w:rPr>
      </w:pPr>
    </w:p>
    <w:p w:rsidR="00E639E9" w:rsidRPr="00715A01" w:rsidRDefault="00E639E9" w:rsidP="00E639E9">
      <w:pPr>
        <w:pStyle w:val="2"/>
        <w:numPr>
          <w:ilvl w:val="0"/>
          <w:numId w:val="3"/>
        </w:numPr>
        <w:rPr>
          <w:rFonts w:ascii="Times New Roman" w:hAnsi="Times New Roman"/>
          <w:sz w:val="18"/>
          <w:szCs w:val="18"/>
        </w:rPr>
      </w:pPr>
      <w:r w:rsidRPr="00715A01">
        <w:rPr>
          <w:rFonts w:ascii="Times New Roman" w:hAnsi="Times New Roman"/>
          <w:sz w:val="18"/>
          <w:szCs w:val="18"/>
        </w:rPr>
        <w:t>Гарантии и заверения сторон.</w:t>
      </w:r>
    </w:p>
    <w:p w:rsidR="00E639E9" w:rsidRPr="00715A01" w:rsidRDefault="00E639E9" w:rsidP="00E639E9">
      <w:pPr>
        <w:pStyle w:val="3"/>
        <w:numPr>
          <w:ilvl w:val="0"/>
          <w:numId w:val="8"/>
        </w:numPr>
        <w:ind w:left="0" w:firstLine="0"/>
        <w:rPr>
          <w:rFonts w:ascii="Times New Roman" w:hAnsi="Times New Roman"/>
          <w:sz w:val="18"/>
          <w:szCs w:val="18"/>
        </w:rPr>
      </w:pPr>
      <w:r w:rsidRPr="00715A01">
        <w:rPr>
          <w:rFonts w:ascii="Times New Roman" w:hAnsi="Times New Roman"/>
          <w:sz w:val="18"/>
          <w:szCs w:val="18"/>
        </w:rPr>
        <w:t xml:space="preserve">Гарантийный срок на товар составляет 1 год со дня поставки при надлежащих условиях хранения и эксплуатации Товара Покупателем. В отношении стеклянных изделий, запасных частей и комплектующих гарантия не устанавливается, положения ст. 477 ГК РФ не применяются.  </w:t>
      </w:r>
    </w:p>
    <w:p w:rsidR="00E639E9" w:rsidRPr="001A5702" w:rsidRDefault="00E639E9" w:rsidP="00E639E9">
      <w:pPr>
        <w:pStyle w:val="3"/>
        <w:numPr>
          <w:ilvl w:val="0"/>
          <w:numId w:val="8"/>
        </w:numPr>
        <w:ind w:left="0" w:firstLine="0"/>
        <w:rPr>
          <w:rFonts w:ascii="Times New Roman" w:hAnsi="Times New Roman"/>
          <w:sz w:val="18"/>
          <w:szCs w:val="18"/>
        </w:rPr>
      </w:pPr>
      <w:r w:rsidRPr="001A5702">
        <w:rPr>
          <w:rFonts w:ascii="Times New Roman" w:hAnsi="Times New Roman"/>
          <w:sz w:val="18"/>
          <w:szCs w:val="18"/>
        </w:rPr>
        <w:t>Поставщик обязуется в согласованные Сторонами сроки, но в любом случае не более сроков, равных сроку поставки соответствующего товара, устранить все недостатки на поставленный товар, выявленные в течение установленного гарантийного срока.   Если для устранения недостатков требуется поставка импортных комплектующих/Товара, устранение недостатков производится в течение срока поставки таких комплектующих/Товара (но не более 180 дней) с даты получения рекламации, без учета времен</w:t>
      </w:r>
      <w:r>
        <w:rPr>
          <w:rFonts w:ascii="Times New Roman" w:hAnsi="Times New Roman"/>
          <w:sz w:val="18"/>
          <w:szCs w:val="18"/>
        </w:rPr>
        <w:t xml:space="preserve">и, необходимого для проведения </w:t>
      </w:r>
      <w:r w:rsidRPr="001A5702">
        <w:rPr>
          <w:rFonts w:ascii="Times New Roman" w:hAnsi="Times New Roman"/>
          <w:sz w:val="18"/>
          <w:szCs w:val="18"/>
        </w:rPr>
        <w:t>ремонтных работ.</w:t>
      </w:r>
    </w:p>
    <w:p w:rsidR="00E639E9" w:rsidRPr="001A5702" w:rsidRDefault="00E639E9" w:rsidP="00E639E9">
      <w:pPr>
        <w:pStyle w:val="3"/>
        <w:numPr>
          <w:ilvl w:val="0"/>
          <w:numId w:val="8"/>
        </w:numPr>
        <w:ind w:left="0" w:firstLine="0"/>
        <w:rPr>
          <w:rFonts w:ascii="Times New Roman" w:hAnsi="Times New Roman"/>
          <w:sz w:val="18"/>
          <w:szCs w:val="18"/>
        </w:rPr>
      </w:pPr>
      <w:r w:rsidRPr="001A5702">
        <w:rPr>
          <w:rFonts w:ascii="Times New Roman" w:hAnsi="Times New Roman"/>
          <w:sz w:val="18"/>
          <w:szCs w:val="18"/>
        </w:rPr>
        <w:t>В случае если Поставщик не несет ответственности за недостаток Товара или недостатки в работе Товара (в частности, если Товар получил механические или иные повреждения на территории грузополучателя, был поврежден или утрачен по иной причине, не соблюдались условия хранения и эксплуатации, допущены нарушения норм, правил или технологии в работе оборудования на предприятии размещения Товара и т.п.), Покупатель возмещает Поставщику расходы на выезд представителя для осмотра Товара и/или  расходы на доставку Товара от Покупателя к Поставщику и обратно, либо, по требованию Поставщика, производит доставку самостоятельно.</w:t>
      </w:r>
    </w:p>
    <w:p w:rsidR="00E639E9" w:rsidRPr="001A5702" w:rsidRDefault="00E639E9" w:rsidP="00E639E9">
      <w:pPr>
        <w:numPr>
          <w:ilvl w:val="0"/>
          <w:numId w:val="8"/>
        </w:numPr>
        <w:spacing w:after="0" w:line="240" w:lineRule="auto"/>
        <w:ind w:left="0" w:firstLine="0"/>
        <w:jc w:val="both"/>
        <w:rPr>
          <w:rFonts w:ascii="Times New Roman" w:hAnsi="Times New Roman"/>
          <w:sz w:val="18"/>
          <w:szCs w:val="18"/>
        </w:rPr>
      </w:pPr>
      <w:r w:rsidRPr="001A5702">
        <w:rPr>
          <w:rFonts w:ascii="Times New Roman" w:hAnsi="Times New Roman"/>
          <w:sz w:val="18"/>
          <w:szCs w:val="18"/>
        </w:rPr>
        <w:t xml:space="preserve">В случае проведения сборки или пуско-наладочных работ силами Поставщика запрещается вскрытие упаковки товара. При нарушении Покупателем условий хранения и/или целостности упаковки до момента начала работ, Поставщик не несет </w:t>
      </w:r>
      <w:r>
        <w:rPr>
          <w:rFonts w:ascii="Times New Roman" w:hAnsi="Times New Roman"/>
          <w:sz w:val="18"/>
          <w:szCs w:val="18"/>
        </w:rPr>
        <w:t xml:space="preserve">ответственности на повреждение </w:t>
      </w:r>
      <w:r w:rsidRPr="001A5702">
        <w:rPr>
          <w:rFonts w:ascii="Times New Roman" w:hAnsi="Times New Roman"/>
          <w:sz w:val="18"/>
          <w:szCs w:val="18"/>
        </w:rPr>
        <w:t>или пропажу товара, нарушение комплектности. При проведении сборочных или пуско-наладочных работ Покупатель своими силами и за свой счет обеспечивает представителей Поставщика средствами индивидуальной защиты</w:t>
      </w:r>
      <w:r>
        <w:rPr>
          <w:rFonts w:ascii="Times New Roman" w:hAnsi="Times New Roman"/>
          <w:sz w:val="18"/>
          <w:szCs w:val="18"/>
        </w:rPr>
        <w:t xml:space="preserve"> в соответствии с действующими </w:t>
      </w:r>
      <w:r w:rsidRPr="001A5702">
        <w:rPr>
          <w:rFonts w:ascii="Times New Roman" w:hAnsi="Times New Roman"/>
          <w:sz w:val="18"/>
          <w:szCs w:val="18"/>
        </w:rPr>
        <w:t>стандартами Покупателя.</w:t>
      </w:r>
    </w:p>
    <w:p w:rsidR="00E639E9" w:rsidRPr="001A5702" w:rsidRDefault="00E639E9" w:rsidP="00E639E9">
      <w:pPr>
        <w:numPr>
          <w:ilvl w:val="0"/>
          <w:numId w:val="8"/>
        </w:numPr>
        <w:spacing w:after="0" w:line="240" w:lineRule="auto"/>
        <w:ind w:left="0" w:firstLine="0"/>
        <w:jc w:val="both"/>
        <w:rPr>
          <w:rFonts w:ascii="Times New Roman" w:hAnsi="Times New Roman"/>
          <w:sz w:val="18"/>
          <w:szCs w:val="18"/>
        </w:rPr>
      </w:pPr>
      <w:r w:rsidRPr="001A5702">
        <w:rPr>
          <w:rFonts w:ascii="Times New Roman" w:hAnsi="Times New Roman"/>
          <w:sz w:val="18"/>
          <w:szCs w:val="18"/>
        </w:rPr>
        <w:t>Покупателю запрещается поставлять Товар, приобретенный на условиях настоящего договора, на экспорт без письменного разрешения Поставщика.</w:t>
      </w:r>
    </w:p>
    <w:p w:rsidR="00E639E9" w:rsidRPr="00557DB4" w:rsidRDefault="00E639E9" w:rsidP="00E639E9">
      <w:pPr>
        <w:numPr>
          <w:ilvl w:val="0"/>
          <w:numId w:val="8"/>
        </w:numPr>
        <w:spacing w:after="0" w:line="240" w:lineRule="auto"/>
        <w:ind w:left="0" w:firstLine="0"/>
        <w:jc w:val="both"/>
        <w:rPr>
          <w:rFonts w:ascii="Times New Roman" w:hAnsi="Times New Roman"/>
          <w:sz w:val="18"/>
          <w:szCs w:val="18"/>
        </w:rPr>
      </w:pPr>
      <w:r w:rsidRPr="001A5702">
        <w:rPr>
          <w:rFonts w:ascii="Times New Roman" w:hAnsi="Times New Roman"/>
          <w:sz w:val="18"/>
          <w:szCs w:val="18"/>
        </w:rPr>
        <w:t>В случае реализации товаро</w:t>
      </w:r>
      <w:r>
        <w:rPr>
          <w:rFonts w:ascii="Times New Roman" w:hAnsi="Times New Roman"/>
          <w:sz w:val="18"/>
          <w:szCs w:val="18"/>
        </w:rPr>
        <w:t xml:space="preserve">в, подлежащих </w:t>
      </w:r>
      <w:proofErr w:type="spellStart"/>
      <w:r>
        <w:rPr>
          <w:rFonts w:ascii="Times New Roman" w:hAnsi="Times New Roman"/>
          <w:sz w:val="18"/>
          <w:szCs w:val="18"/>
        </w:rPr>
        <w:t>прослеживаемости</w:t>
      </w:r>
      <w:proofErr w:type="spellEnd"/>
      <w:r>
        <w:rPr>
          <w:rFonts w:ascii="Times New Roman" w:hAnsi="Times New Roman"/>
          <w:sz w:val="18"/>
          <w:szCs w:val="18"/>
        </w:rPr>
        <w:t xml:space="preserve"> </w:t>
      </w:r>
      <w:r w:rsidRPr="001A5702">
        <w:rPr>
          <w:rFonts w:ascii="Times New Roman" w:hAnsi="Times New Roman"/>
          <w:sz w:val="18"/>
          <w:szCs w:val="18"/>
        </w:rPr>
        <w:t>в соответствии с   действующи</w:t>
      </w:r>
      <w:r>
        <w:rPr>
          <w:rFonts w:ascii="Times New Roman" w:hAnsi="Times New Roman"/>
          <w:sz w:val="18"/>
          <w:szCs w:val="18"/>
        </w:rPr>
        <w:t xml:space="preserve">м законодательством, Поставщик </w:t>
      </w:r>
      <w:r w:rsidRPr="001A5702">
        <w:rPr>
          <w:rFonts w:ascii="Times New Roman" w:hAnsi="Times New Roman"/>
          <w:sz w:val="18"/>
          <w:szCs w:val="18"/>
        </w:rPr>
        <w:t xml:space="preserve">осуществляет выставление счета-фактуры (корректировочного счета-фактуры) </w:t>
      </w:r>
      <w:r>
        <w:rPr>
          <w:rFonts w:ascii="Times New Roman" w:hAnsi="Times New Roman"/>
          <w:sz w:val="18"/>
          <w:szCs w:val="18"/>
        </w:rPr>
        <w:t xml:space="preserve">и товарной накладной (УПД) исключительно в </w:t>
      </w:r>
      <w:r w:rsidRPr="001A5702">
        <w:rPr>
          <w:rFonts w:ascii="Times New Roman" w:hAnsi="Times New Roman"/>
          <w:sz w:val="18"/>
          <w:szCs w:val="18"/>
        </w:rPr>
        <w:t>электронном виде с использованием системы электронного документооборота. Покупатель обязан обеспечить возможность получения и подписания</w:t>
      </w:r>
      <w:r>
        <w:rPr>
          <w:rFonts w:ascii="Times New Roman" w:hAnsi="Times New Roman"/>
          <w:sz w:val="18"/>
          <w:szCs w:val="18"/>
        </w:rPr>
        <w:t xml:space="preserve"> </w:t>
      </w:r>
      <w:r w:rsidRPr="001A5702">
        <w:rPr>
          <w:rFonts w:ascii="Times New Roman" w:hAnsi="Times New Roman"/>
          <w:sz w:val="18"/>
          <w:szCs w:val="18"/>
        </w:rPr>
        <w:t>указанных выше документов через систему электронного документооборота, в противном случае Поставщ</w:t>
      </w:r>
      <w:r>
        <w:rPr>
          <w:rFonts w:ascii="Times New Roman" w:hAnsi="Times New Roman"/>
          <w:sz w:val="18"/>
          <w:szCs w:val="18"/>
        </w:rPr>
        <w:t xml:space="preserve">ик не несет ответственности за </w:t>
      </w:r>
      <w:r w:rsidRPr="001A5702">
        <w:rPr>
          <w:rFonts w:ascii="Times New Roman" w:hAnsi="Times New Roman"/>
          <w:sz w:val="18"/>
          <w:szCs w:val="18"/>
        </w:rPr>
        <w:t>любые н</w:t>
      </w:r>
      <w:r>
        <w:rPr>
          <w:rFonts w:ascii="Times New Roman" w:hAnsi="Times New Roman"/>
          <w:sz w:val="18"/>
          <w:szCs w:val="18"/>
        </w:rPr>
        <w:t xml:space="preserve">алоговые или финансовые убытки </w:t>
      </w:r>
      <w:r w:rsidRPr="001A5702">
        <w:rPr>
          <w:rFonts w:ascii="Times New Roman" w:hAnsi="Times New Roman"/>
          <w:sz w:val="18"/>
          <w:szCs w:val="18"/>
        </w:rPr>
        <w:t xml:space="preserve">Покупателя. </w:t>
      </w:r>
    </w:p>
    <w:p w:rsidR="00E639E9" w:rsidRPr="001A5702" w:rsidRDefault="00E639E9" w:rsidP="00E639E9">
      <w:pPr>
        <w:pStyle w:val="2"/>
        <w:numPr>
          <w:ilvl w:val="0"/>
          <w:numId w:val="3"/>
        </w:numPr>
        <w:rPr>
          <w:rFonts w:ascii="Times New Roman" w:hAnsi="Times New Roman"/>
          <w:sz w:val="18"/>
          <w:szCs w:val="18"/>
        </w:rPr>
      </w:pPr>
      <w:r w:rsidRPr="001A5702">
        <w:rPr>
          <w:rFonts w:ascii="Times New Roman" w:hAnsi="Times New Roman"/>
          <w:sz w:val="18"/>
          <w:szCs w:val="18"/>
        </w:rPr>
        <w:t xml:space="preserve">Обстоятельства непреодолимой силы </w:t>
      </w:r>
    </w:p>
    <w:p w:rsidR="00E639E9" w:rsidRPr="001A5702" w:rsidRDefault="00E639E9" w:rsidP="00E639E9">
      <w:pPr>
        <w:pStyle w:val="5"/>
        <w:numPr>
          <w:ilvl w:val="0"/>
          <w:numId w:val="6"/>
        </w:numPr>
        <w:ind w:left="0" w:firstLine="0"/>
        <w:rPr>
          <w:rFonts w:ascii="Times New Roman" w:hAnsi="Times New Roman"/>
          <w:sz w:val="18"/>
          <w:szCs w:val="18"/>
        </w:rPr>
      </w:pPr>
      <w:r w:rsidRPr="001A5702">
        <w:rPr>
          <w:rFonts w:ascii="Times New Roman" w:hAnsi="Times New Roman"/>
          <w:sz w:val="18"/>
          <w:szCs w:val="18"/>
        </w:rPr>
        <w:t>Стороны освобождаются от ответственности за частичное или полное неисполнение обязательств по настоящему договору, если оно явилось следствием природных явлений, действий объективных внешних факторов и прочих обстоятельств непреодолимой силы, на время действия этих обстоятельств, если эти обстоятельства непосредственно повлияли на исполнение настоящего договора.</w:t>
      </w:r>
    </w:p>
    <w:p w:rsidR="00E639E9" w:rsidRPr="001A5702" w:rsidRDefault="00E639E9" w:rsidP="00E639E9">
      <w:pPr>
        <w:pStyle w:val="5"/>
        <w:numPr>
          <w:ilvl w:val="0"/>
          <w:numId w:val="6"/>
        </w:numPr>
        <w:ind w:left="0" w:firstLine="0"/>
        <w:rPr>
          <w:rFonts w:ascii="Times New Roman" w:hAnsi="Times New Roman"/>
          <w:sz w:val="18"/>
          <w:szCs w:val="18"/>
        </w:rPr>
      </w:pPr>
      <w:r w:rsidRPr="001A5702">
        <w:rPr>
          <w:rFonts w:ascii="Times New Roman" w:hAnsi="Times New Roman"/>
          <w:sz w:val="18"/>
          <w:szCs w:val="18"/>
        </w:rPr>
        <w:t>Поставщик освобождается от ответственности за нарушение сроков поставки (отгрузки) Товара, сроков выполнения работ, неисполнение гарантийных обязательств, произошедшее в результате запретительных (</w:t>
      </w:r>
      <w:r>
        <w:rPr>
          <w:rFonts w:ascii="Times New Roman" w:hAnsi="Times New Roman"/>
          <w:sz w:val="18"/>
          <w:szCs w:val="18"/>
        </w:rPr>
        <w:t>ограничительных) мер, принятых уполномоченными</w:t>
      </w:r>
      <w:r w:rsidRPr="001A5702">
        <w:rPr>
          <w:rFonts w:ascii="Times New Roman" w:hAnsi="Times New Roman"/>
          <w:sz w:val="18"/>
          <w:szCs w:val="18"/>
        </w:rPr>
        <w:t xml:space="preserve"> орган</w:t>
      </w:r>
      <w:r>
        <w:rPr>
          <w:rFonts w:ascii="Times New Roman" w:hAnsi="Times New Roman"/>
          <w:sz w:val="18"/>
          <w:szCs w:val="18"/>
        </w:rPr>
        <w:t xml:space="preserve">ами </w:t>
      </w:r>
      <w:r w:rsidRPr="001A5702">
        <w:rPr>
          <w:rFonts w:ascii="Times New Roman" w:hAnsi="Times New Roman"/>
          <w:sz w:val="18"/>
          <w:szCs w:val="18"/>
        </w:rPr>
        <w:t>США, Евро</w:t>
      </w:r>
      <w:r>
        <w:rPr>
          <w:rFonts w:ascii="Times New Roman" w:hAnsi="Times New Roman"/>
          <w:sz w:val="18"/>
          <w:szCs w:val="18"/>
        </w:rPr>
        <w:t xml:space="preserve">пейского Союза или иных стран; </w:t>
      </w:r>
      <w:r w:rsidRPr="001A5702">
        <w:rPr>
          <w:rFonts w:ascii="Times New Roman" w:hAnsi="Times New Roman"/>
          <w:sz w:val="18"/>
          <w:szCs w:val="18"/>
        </w:rPr>
        <w:t>в результате мобилизационных мероприятий, проводимых государственными органами России.  В случае невозмо</w:t>
      </w:r>
      <w:r>
        <w:rPr>
          <w:rFonts w:ascii="Times New Roman" w:hAnsi="Times New Roman"/>
          <w:sz w:val="18"/>
          <w:szCs w:val="18"/>
        </w:rPr>
        <w:t xml:space="preserve">жности исполнения обязательств </w:t>
      </w:r>
      <w:r w:rsidRPr="001A5702">
        <w:rPr>
          <w:rFonts w:ascii="Times New Roman" w:hAnsi="Times New Roman"/>
          <w:sz w:val="18"/>
          <w:szCs w:val="18"/>
        </w:rPr>
        <w:t>по указанным выше обстоятельствам Поставщик вправе в одностороннем внесудебном поряд</w:t>
      </w:r>
      <w:r>
        <w:rPr>
          <w:rFonts w:ascii="Times New Roman" w:hAnsi="Times New Roman"/>
          <w:sz w:val="18"/>
          <w:szCs w:val="18"/>
        </w:rPr>
        <w:t xml:space="preserve">ке отказаться от их исполнения </w:t>
      </w:r>
      <w:r w:rsidRPr="001A5702">
        <w:rPr>
          <w:rFonts w:ascii="Times New Roman" w:hAnsi="Times New Roman"/>
          <w:sz w:val="18"/>
          <w:szCs w:val="18"/>
        </w:rPr>
        <w:t>без каких-либо штрафн</w:t>
      </w:r>
      <w:r>
        <w:rPr>
          <w:rFonts w:ascii="Times New Roman" w:hAnsi="Times New Roman"/>
          <w:sz w:val="18"/>
          <w:szCs w:val="18"/>
        </w:rPr>
        <w:t xml:space="preserve">ых санкций и возмещения убытков. </w:t>
      </w:r>
    </w:p>
    <w:p w:rsidR="00E639E9" w:rsidRPr="00557DB4" w:rsidRDefault="00E639E9" w:rsidP="00E639E9">
      <w:pPr>
        <w:pStyle w:val="5"/>
        <w:numPr>
          <w:ilvl w:val="0"/>
          <w:numId w:val="6"/>
        </w:numPr>
        <w:ind w:left="0" w:firstLine="0"/>
        <w:rPr>
          <w:rFonts w:ascii="Times New Roman" w:hAnsi="Times New Roman"/>
          <w:sz w:val="18"/>
          <w:szCs w:val="18"/>
        </w:rPr>
      </w:pPr>
      <w:r w:rsidRPr="001A5702">
        <w:rPr>
          <w:rFonts w:ascii="Times New Roman" w:hAnsi="Times New Roman"/>
          <w:sz w:val="18"/>
          <w:szCs w:val="18"/>
        </w:rPr>
        <w:t xml:space="preserve">В случаях наступления обстоятельств форс-мажора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  Наличие обстоятельств непреодолимой силы может быть подтверждено информацией из открытых общедоступных официальных источников информации, СМИ, либо справками, выданными зафиксировавшими факт организациями, учреждениями либо органами государственной власти. Если наступившие обстоятельства форс-мажора и их последствия продолжают действовать более 3 (трех) месяцев, настоящий Договор может быть расторгнут по письменному заявлению любой из Сторон.    </w:t>
      </w:r>
    </w:p>
    <w:p w:rsidR="00E639E9" w:rsidRPr="001A5702" w:rsidRDefault="00E639E9" w:rsidP="00E639E9">
      <w:pPr>
        <w:pStyle w:val="2"/>
        <w:numPr>
          <w:ilvl w:val="0"/>
          <w:numId w:val="3"/>
        </w:numPr>
        <w:rPr>
          <w:rFonts w:ascii="Times New Roman" w:hAnsi="Times New Roman"/>
          <w:sz w:val="18"/>
          <w:szCs w:val="18"/>
        </w:rPr>
      </w:pPr>
      <w:r w:rsidRPr="001A5702">
        <w:rPr>
          <w:rFonts w:ascii="Times New Roman" w:hAnsi="Times New Roman"/>
          <w:sz w:val="18"/>
          <w:szCs w:val="18"/>
        </w:rPr>
        <w:lastRenderedPageBreak/>
        <w:t>Прочие условия</w:t>
      </w:r>
    </w:p>
    <w:p w:rsidR="00E639E9" w:rsidRPr="001A5702" w:rsidRDefault="00E639E9" w:rsidP="00E639E9">
      <w:pPr>
        <w:pStyle w:val="6"/>
        <w:numPr>
          <w:ilvl w:val="0"/>
          <w:numId w:val="7"/>
        </w:numPr>
        <w:ind w:left="0" w:firstLine="0"/>
        <w:rPr>
          <w:rFonts w:ascii="Times New Roman" w:hAnsi="Times New Roman"/>
          <w:sz w:val="18"/>
          <w:szCs w:val="18"/>
        </w:rPr>
      </w:pPr>
      <w:r w:rsidRPr="001A5702">
        <w:rPr>
          <w:rFonts w:ascii="Times New Roman" w:hAnsi="Times New Roman"/>
          <w:sz w:val="18"/>
          <w:szCs w:val="18"/>
        </w:rPr>
        <w:t>Все изменения и дополнения к настоящему Договору совершаются в письменной форме и действительны только после подписания обеими сторонами. Настоящий Договор, дополнительные соглашения и спецификации имеют юридическую силу</w:t>
      </w:r>
      <w:r>
        <w:rPr>
          <w:rFonts w:ascii="Times New Roman" w:hAnsi="Times New Roman"/>
          <w:sz w:val="18"/>
          <w:szCs w:val="18"/>
        </w:rPr>
        <w:t xml:space="preserve">, и </w:t>
      </w:r>
      <w:r w:rsidRPr="001A5702">
        <w:rPr>
          <w:rFonts w:ascii="Times New Roman" w:hAnsi="Times New Roman"/>
          <w:sz w:val="18"/>
          <w:szCs w:val="18"/>
        </w:rPr>
        <w:t>действительны при их передаче по электронной почте до получения оригиналов. Обмен оригиналами обязателен в течение 20 дней с момента подписания документов.</w:t>
      </w:r>
    </w:p>
    <w:p w:rsidR="00E639E9" w:rsidRPr="001A5702" w:rsidRDefault="00E639E9" w:rsidP="00E639E9">
      <w:pPr>
        <w:pStyle w:val="6"/>
        <w:numPr>
          <w:ilvl w:val="0"/>
          <w:numId w:val="7"/>
        </w:numPr>
        <w:ind w:left="0" w:firstLine="0"/>
        <w:rPr>
          <w:rFonts w:ascii="Times New Roman" w:hAnsi="Times New Roman"/>
          <w:sz w:val="18"/>
          <w:szCs w:val="18"/>
        </w:rPr>
      </w:pPr>
      <w:r w:rsidRPr="001A5702">
        <w:rPr>
          <w:rFonts w:ascii="Times New Roman" w:hAnsi="Times New Roman"/>
          <w:sz w:val="18"/>
          <w:szCs w:val="18"/>
        </w:rPr>
        <w:t>Покупатель обязан под</w:t>
      </w:r>
      <w:r>
        <w:rPr>
          <w:rFonts w:ascii="Times New Roman" w:hAnsi="Times New Roman"/>
          <w:sz w:val="18"/>
          <w:szCs w:val="18"/>
        </w:rPr>
        <w:t xml:space="preserve">писать Договор и направить его </w:t>
      </w:r>
      <w:r w:rsidRPr="001A5702">
        <w:rPr>
          <w:rFonts w:ascii="Times New Roman" w:hAnsi="Times New Roman"/>
          <w:sz w:val="18"/>
          <w:szCs w:val="18"/>
        </w:rPr>
        <w:t>по электр</w:t>
      </w:r>
      <w:r>
        <w:rPr>
          <w:rFonts w:ascii="Times New Roman" w:hAnsi="Times New Roman"/>
          <w:sz w:val="18"/>
          <w:szCs w:val="18"/>
        </w:rPr>
        <w:t xml:space="preserve">онной почте в адрес Поставщика в срок не позднее </w:t>
      </w:r>
      <w:r w:rsidRPr="001A5702">
        <w:rPr>
          <w:rFonts w:ascii="Times New Roman" w:hAnsi="Times New Roman"/>
          <w:sz w:val="18"/>
          <w:szCs w:val="18"/>
        </w:rPr>
        <w:t>5 (пяти) рабочих дней с момента подписания Договора Поставщиком. Если в указанный</w:t>
      </w:r>
      <w:r>
        <w:rPr>
          <w:rFonts w:ascii="Times New Roman" w:hAnsi="Times New Roman"/>
          <w:sz w:val="18"/>
          <w:szCs w:val="18"/>
        </w:rPr>
        <w:t xml:space="preserve"> срок </w:t>
      </w:r>
      <w:r w:rsidRPr="001A5702">
        <w:rPr>
          <w:rFonts w:ascii="Times New Roman" w:hAnsi="Times New Roman"/>
          <w:sz w:val="18"/>
          <w:szCs w:val="18"/>
        </w:rPr>
        <w:t>Покупатель не подписывает Договор и не напр</w:t>
      </w:r>
      <w:r>
        <w:rPr>
          <w:rFonts w:ascii="Times New Roman" w:hAnsi="Times New Roman"/>
          <w:sz w:val="18"/>
          <w:szCs w:val="18"/>
        </w:rPr>
        <w:t xml:space="preserve">авляет его в адрес Поставщика, </w:t>
      </w:r>
      <w:r w:rsidRPr="001A5702">
        <w:rPr>
          <w:rFonts w:ascii="Times New Roman" w:hAnsi="Times New Roman"/>
          <w:sz w:val="18"/>
          <w:szCs w:val="18"/>
        </w:rPr>
        <w:t xml:space="preserve">Договор считается не заключенным и не налагает каких-либо обязательств на Поставщика по его исполнению. </w:t>
      </w:r>
    </w:p>
    <w:p w:rsidR="00E639E9" w:rsidRPr="00455B21" w:rsidRDefault="00E639E9" w:rsidP="00E639E9">
      <w:pPr>
        <w:numPr>
          <w:ilvl w:val="0"/>
          <w:numId w:val="7"/>
        </w:numPr>
        <w:spacing w:after="0" w:line="240" w:lineRule="auto"/>
        <w:ind w:left="0" w:firstLine="0"/>
        <w:jc w:val="both"/>
        <w:rPr>
          <w:rFonts w:ascii="Times New Roman" w:hAnsi="Times New Roman"/>
          <w:sz w:val="18"/>
          <w:szCs w:val="18"/>
        </w:rPr>
      </w:pPr>
      <w:r w:rsidRPr="00455B21">
        <w:rPr>
          <w:rFonts w:ascii="Times New Roman" w:hAnsi="Times New Roman"/>
          <w:sz w:val="18"/>
          <w:szCs w:val="18"/>
        </w:rPr>
        <w:t>Электронные документы, подписанные электронной подписью уполномоченного лица, оформленные в соответствии с требованиями законодательства Российской Федерации и предоставляемые в соответствии с настоящим Договором, равнозначны документам, оформленным в простой письменной форме с собственноручной подписью уполномоченного лица. Использование электронной подписи, а также передача электронных документов осуществляется в порядке, установленном действующим законодательством Российской Федерации.</w:t>
      </w:r>
    </w:p>
    <w:p w:rsidR="00E639E9" w:rsidRPr="00455B21" w:rsidRDefault="00E639E9" w:rsidP="00E639E9">
      <w:pPr>
        <w:pStyle w:val="6"/>
        <w:numPr>
          <w:ilvl w:val="0"/>
          <w:numId w:val="7"/>
        </w:numPr>
        <w:ind w:left="0" w:firstLine="0"/>
        <w:rPr>
          <w:rFonts w:ascii="Times New Roman" w:hAnsi="Times New Roman"/>
          <w:sz w:val="18"/>
          <w:szCs w:val="18"/>
        </w:rPr>
      </w:pPr>
      <w:r w:rsidRPr="00455B21">
        <w:rPr>
          <w:rFonts w:ascii="Times New Roman" w:hAnsi="Times New Roman"/>
          <w:sz w:val="18"/>
          <w:szCs w:val="18"/>
        </w:rPr>
        <w:t>Срок действия Договора – до 31 декабря 202</w:t>
      </w:r>
      <w:r>
        <w:rPr>
          <w:rFonts w:ascii="Times New Roman" w:hAnsi="Times New Roman"/>
          <w:sz w:val="18"/>
          <w:szCs w:val="18"/>
        </w:rPr>
        <w:t>6</w:t>
      </w:r>
      <w:r w:rsidRPr="00455B21">
        <w:rPr>
          <w:rFonts w:ascii="Times New Roman" w:hAnsi="Times New Roman"/>
          <w:sz w:val="18"/>
          <w:szCs w:val="18"/>
        </w:rPr>
        <w:t xml:space="preserve"> г. В случае незавершенности сделок до конца срока действия Договора, Договор действует до полного исполнения сторонами своих обязательств. </w:t>
      </w:r>
    </w:p>
    <w:p w:rsidR="00E639E9" w:rsidRPr="00455B21" w:rsidRDefault="00E639E9" w:rsidP="00E639E9">
      <w:pPr>
        <w:pStyle w:val="2"/>
        <w:jc w:val="both"/>
        <w:rPr>
          <w:rFonts w:ascii="Times New Roman" w:hAnsi="Times New Roman"/>
          <w:sz w:val="18"/>
          <w:szCs w:val="18"/>
        </w:rPr>
      </w:pPr>
      <w:r w:rsidRPr="00455B21">
        <w:rPr>
          <w:rFonts w:ascii="Times New Roman" w:hAnsi="Times New Roman"/>
          <w:sz w:val="18"/>
          <w:szCs w:val="18"/>
        </w:rPr>
        <w:t>Реквизиты сторон:</w:t>
      </w:r>
    </w:p>
    <w:p w:rsidR="00E639E9" w:rsidRDefault="00E639E9" w:rsidP="00E639E9">
      <w:pPr>
        <w:jc w:val="both"/>
        <w:rPr>
          <w:rFonts w:ascii="Times New Roman" w:hAnsi="Times New Roman"/>
          <w:b/>
          <w:sz w:val="18"/>
          <w:szCs w:val="18"/>
        </w:rPr>
      </w:pPr>
      <w:r w:rsidRPr="00455B21">
        <w:rPr>
          <w:rFonts w:ascii="Times New Roman" w:hAnsi="Times New Roman"/>
          <w:b/>
          <w:sz w:val="18"/>
          <w:szCs w:val="18"/>
        </w:rPr>
        <w:t xml:space="preserve">Поставщик: </w:t>
      </w:r>
    </w:p>
    <w:p w:rsidR="00E639E9" w:rsidRDefault="00E639E9" w:rsidP="00E639E9">
      <w:pPr>
        <w:jc w:val="both"/>
        <w:rPr>
          <w:rFonts w:ascii="Times New Roman" w:hAnsi="Times New Roman"/>
          <w:b/>
          <w:sz w:val="18"/>
          <w:szCs w:val="18"/>
        </w:rPr>
      </w:pPr>
    </w:p>
    <w:p w:rsidR="00E639E9" w:rsidRPr="009A455F" w:rsidRDefault="00E639E9" w:rsidP="00E639E9">
      <w:pPr>
        <w:ind w:right="-365"/>
        <w:rPr>
          <w:rFonts w:ascii="Times New Roman" w:hAnsi="Times New Roman"/>
          <w:sz w:val="18"/>
          <w:szCs w:val="18"/>
        </w:rPr>
      </w:pPr>
    </w:p>
    <w:p w:rsidR="00E639E9" w:rsidRPr="00B36BC5" w:rsidRDefault="00E639E9" w:rsidP="00E639E9">
      <w:pPr>
        <w:ind w:right="-365"/>
        <w:rPr>
          <w:rFonts w:ascii="Times New Roman" w:hAnsi="Times New Roman"/>
          <w:sz w:val="18"/>
          <w:szCs w:val="18"/>
        </w:rPr>
      </w:pPr>
      <w:r w:rsidRPr="0018248D">
        <w:rPr>
          <w:rFonts w:ascii="Times New Roman" w:hAnsi="Times New Roman"/>
          <w:b/>
          <w:sz w:val="18"/>
          <w:szCs w:val="18"/>
        </w:rPr>
        <w:t>Покупатель</w:t>
      </w:r>
      <w:r w:rsidRPr="00557DB4">
        <w:rPr>
          <w:rFonts w:ascii="Times New Roman" w:hAnsi="Times New Roman"/>
          <w:sz w:val="18"/>
          <w:szCs w:val="18"/>
        </w:rPr>
        <w:t>:</w:t>
      </w:r>
      <w:r w:rsidRPr="00455B21">
        <w:rPr>
          <w:rFonts w:ascii="Times New Roman" w:hAnsi="Times New Roman"/>
          <w:sz w:val="18"/>
          <w:szCs w:val="18"/>
        </w:rPr>
        <w:t xml:space="preserve"> </w:t>
      </w:r>
      <w:r w:rsidRPr="00714B75">
        <w:rPr>
          <w:rFonts w:ascii="Times New Roman" w:hAnsi="Times New Roman"/>
          <w:sz w:val="18"/>
          <w:szCs w:val="18"/>
        </w:rPr>
        <w:t>Акционерное общество «Водоканал»</w:t>
      </w:r>
      <w:r>
        <w:rPr>
          <w:rFonts w:ascii="Times New Roman" w:hAnsi="Times New Roman"/>
          <w:sz w:val="18"/>
          <w:szCs w:val="18"/>
        </w:rPr>
        <w:t xml:space="preserve"> (</w:t>
      </w:r>
      <w:r w:rsidRPr="00714B75">
        <w:rPr>
          <w:rFonts w:ascii="Times New Roman" w:hAnsi="Times New Roman"/>
          <w:sz w:val="18"/>
          <w:szCs w:val="18"/>
        </w:rPr>
        <w:t>АО «Водоканал»</w:t>
      </w:r>
      <w:r>
        <w:rPr>
          <w:rFonts w:ascii="Times New Roman" w:hAnsi="Times New Roman"/>
          <w:sz w:val="18"/>
          <w:szCs w:val="18"/>
        </w:rPr>
        <w:t>)</w:t>
      </w:r>
    </w:p>
    <w:p w:rsidR="00E639E9" w:rsidRPr="00B36BC5" w:rsidRDefault="00E639E9" w:rsidP="00E639E9">
      <w:pPr>
        <w:ind w:right="-365"/>
        <w:rPr>
          <w:rFonts w:ascii="Times New Roman" w:hAnsi="Times New Roman"/>
          <w:sz w:val="18"/>
          <w:szCs w:val="18"/>
        </w:rPr>
      </w:pPr>
      <w:r w:rsidRPr="00B36BC5">
        <w:rPr>
          <w:rFonts w:ascii="Times New Roman" w:hAnsi="Times New Roman"/>
          <w:sz w:val="18"/>
          <w:szCs w:val="18"/>
        </w:rPr>
        <w:t>Юридически</w:t>
      </w:r>
      <w:r>
        <w:rPr>
          <w:rFonts w:ascii="Times New Roman" w:hAnsi="Times New Roman"/>
          <w:sz w:val="18"/>
          <w:szCs w:val="18"/>
        </w:rPr>
        <w:t xml:space="preserve">й адрес: </w:t>
      </w:r>
      <w:r w:rsidR="003D642E">
        <w:rPr>
          <w:rFonts w:ascii="Times New Roman" w:hAnsi="Times New Roman"/>
          <w:sz w:val="18"/>
          <w:szCs w:val="18"/>
        </w:rPr>
        <w:t xml:space="preserve">428024, Чувашская Республика, </w:t>
      </w:r>
      <w:r w:rsidRPr="00624C9B">
        <w:rPr>
          <w:rFonts w:ascii="Times New Roman" w:hAnsi="Times New Roman"/>
          <w:sz w:val="18"/>
          <w:szCs w:val="18"/>
        </w:rPr>
        <w:t>г. Чебоксары, Мясокомбинатский пр., 12</w:t>
      </w:r>
    </w:p>
    <w:p w:rsidR="00E639E9" w:rsidRPr="00B36BC5" w:rsidRDefault="00E639E9" w:rsidP="00E639E9">
      <w:pPr>
        <w:ind w:right="-365"/>
        <w:rPr>
          <w:rFonts w:ascii="Times New Roman" w:hAnsi="Times New Roman"/>
          <w:sz w:val="18"/>
          <w:szCs w:val="18"/>
        </w:rPr>
      </w:pPr>
      <w:r w:rsidRPr="00B36BC5">
        <w:rPr>
          <w:rFonts w:ascii="Times New Roman" w:hAnsi="Times New Roman"/>
          <w:sz w:val="18"/>
          <w:szCs w:val="18"/>
        </w:rPr>
        <w:t xml:space="preserve">Почтовый адрес: </w:t>
      </w:r>
      <w:r w:rsidR="003D642E">
        <w:rPr>
          <w:rFonts w:ascii="Times New Roman" w:hAnsi="Times New Roman"/>
          <w:sz w:val="18"/>
          <w:szCs w:val="18"/>
        </w:rPr>
        <w:t xml:space="preserve">428024, Чувашская Республика, </w:t>
      </w:r>
      <w:r w:rsidRPr="00624C9B">
        <w:rPr>
          <w:rFonts w:ascii="Times New Roman" w:hAnsi="Times New Roman"/>
          <w:sz w:val="18"/>
          <w:szCs w:val="18"/>
        </w:rPr>
        <w:t>г. Чебоксары, Мясокомбинатский пр., 12</w:t>
      </w:r>
    </w:p>
    <w:p w:rsidR="00E639E9" w:rsidRPr="00E639E9" w:rsidRDefault="003D642E" w:rsidP="00E639E9">
      <w:pPr>
        <w:ind w:right="-365"/>
        <w:rPr>
          <w:rFonts w:ascii="Times New Roman" w:hAnsi="Times New Roman"/>
          <w:sz w:val="18"/>
          <w:szCs w:val="18"/>
          <w:lang w:val="en-US"/>
        </w:rPr>
      </w:pPr>
      <w:proofErr w:type="gramStart"/>
      <w:r>
        <w:rPr>
          <w:rFonts w:ascii="Times New Roman" w:hAnsi="Times New Roman"/>
          <w:sz w:val="18"/>
          <w:szCs w:val="18"/>
          <w:lang w:val="en-US"/>
        </w:rPr>
        <w:t>e-mail</w:t>
      </w:r>
      <w:proofErr w:type="gramEnd"/>
      <w:r w:rsidRPr="003D642E">
        <w:rPr>
          <w:rFonts w:ascii="Times New Roman" w:hAnsi="Times New Roman"/>
          <w:sz w:val="18"/>
          <w:szCs w:val="18"/>
          <w:lang w:val="en-US"/>
        </w:rPr>
        <w:t>:</w:t>
      </w:r>
      <w:r w:rsidR="00E639E9" w:rsidRPr="00E639E9">
        <w:rPr>
          <w:rFonts w:ascii="Times New Roman" w:hAnsi="Times New Roman"/>
          <w:sz w:val="18"/>
          <w:szCs w:val="18"/>
          <w:lang w:val="en-US"/>
        </w:rPr>
        <w:t xml:space="preserve"> info.chvod@yandex.ru</w:t>
      </w:r>
    </w:p>
    <w:p w:rsidR="00E639E9" w:rsidRPr="00663098" w:rsidRDefault="00E639E9" w:rsidP="00E639E9">
      <w:pPr>
        <w:ind w:right="-365"/>
        <w:rPr>
          <w:rFonts w:ascii="Times New Roman" w:hAnsi="Times New Roman"/>
          <w:sz w:val="18"/>
          <w:szCs w:val="18"/>
        </w:rPr>
      </w:pPr>
      <w:r>
        <w:rPr>
          <w:rFonts w:ascii="Times New Roman" w:hAnsi="Times New Roman"/>
          <w:sz w:val="18"/>
          <w:szCs w:val="18"/>
        </w:rPr>
        <w:t xml:space="preserve">ИНН </w:t>
      </w:r>
      <w:r w:rsidRPr="00624C9B">
        <w:rPr>
          <w:rFonts w:ascii="Times New Roman" w:hAnsi="Times New Roman"/>
          <w:sz w:val="18"/>
          <w:szCs w:val="18"/>
        </w:rPr>
        <w:t>213001776</w:t>
      </w:r>
      <w:r w:rsidR="00744DF6">
        <w:rPr>
          <w:rFonts w:ascii="Times New Roman" w:hAnsi="Times New Roman"/>
          <w:sz w:val="18"/>
          <w:szCs w:val="18"/>
        </w:rPr>
        <w:t>0</w:t>
      </w:r>
      <w:r w:rsidR="003D642E">
        <w:rPr>
          <w:rFonts w:ascii="Times New Roman" w:hAnsi="Times New Roman"/>
          <w:sz w:val="18"/>
          <w:szCs w:val="18"/>
        </w:rPr>
        <w:t xml:space="preserve">; КПП </w:t>
      </w:r>
      <w:r w:rsidRPr="00624C9B">
        <w:rPr>
          <w:rFonts w:ascii="Times New Roman" w:hAnsi="Times New Roman"/>
          <w:sz w:val="18"/>
          <w:szCs w:val="18"/>
        </w:rPr>
        <w:t>213001001</w:t>
      </w:r>
      <w:r>
        <w:rPr>
          <w:rFonts w:ascii="Times New Roman" w:hAnsi="Times New Roman"/>
          <w:sz w:val="18"/>
          <w:szCs w:val="18"/>
        </w:rPr>
        <w:t xml:space="preserve">, </w:t>
      </w:r>
      <w:r w:rsidRPr="00B36BC5">
        <w:rPr>
          <w:rFonts w:ascii="Times New Roman" w:hAnsi="Times New Roman"/>
          <w:sz w:val="18"/>
          <w:szCs w:val="18"/>
        </w:rPr>
        <w:t xml:space="preserve">ОГРН </w:t>
      </w:r>
      <w:r w:rsidRPr="00624C9B">
        <w:rPr>
          <w:rFonts w:ascii="Times New Roman" w:hAnsi="Times New Roman"/>
          <w:sz w:val="18"/>
          <w:szCs w:val="18"/>
        </w:rPr>
        <w:t>1072130006376</w:t>
      </w:r>
    </w:p>
    <w:p w:rsidR="00E639E9" w:rsidRPr="00B36BC5" w:rsidRDefault="00E639E9" w:rsidP="00E639E9">
      <w:pPr>
        <w:ind w:right="-365"/>
        <w:rPr>
          <w:rFonts w:ascii="Times New Roman" w:hAnsi="Times New Roman"/>
          <w:sz w:val="18"/>
          <w:szCs w:val="18"/>
        </w:rPr>
      </w:pPr>
      <w:r>
        <w:rPr>
          <w:rFonts w:ascii="Times New Roman" w:hAnsi="Times New Roman"/>
          <w:sz w:val="18"/>
          <w:szCs w:val="18"/>
        </w:rPr>
        <w:t xml:space="preserve">Банк: </w:t>
      </w:r>
      <w:r w:rsidR="003D642E">
        <w:rPr>
          <w:rFonts w:ascii="Times New Roman" w:hAnsi="Times New Roman"/>
          <w:sz w:val="18"/>
          <w:szCs w:val="18"/>
        </w:rPr>
        <w:t>Чувашское отделение № 8613 ПАО Сбербанк</w:t>
      </w:r>
    </w:p>
    <w:p w:rsidR="00E639E9" w:rsidRPr="00B36BC5" w:rsidRDefault="00E639E9" w:rsidP="00E639E9">
      <w:pPr>
        <w:ind w:right="-365"/>
        <w:rPr>
          <w:rFonts w:ascii="Times New Roman" w:hAnsi="Times New Roman"/>
          <w:sz w:val="18"/>
          <w:szCs w:val="18"/>
        </w:rPr>
      </w:pPr>
      <w:r>
        <w:rPr>
          <w:rFonts w:ascii="Times New Roman" w:hAnsi="Times New Roman"/>
          <w:sz w:val="18"/>
          <w:szCs w:val="18"/>
        </w:rPr>
        <w:t xml:space="preserve">Р/с: </w:t>
      </w:r>
      <w:r w:rsidRPr="00624C9B">
        <w:rPr>
          <w:rFonts w:ascii="Times New Roman" w:hAnsi="Times New Roman"/>
          <w:sz w:val="18"/>
          <w:szCs w:val="18"/>
        </w:rPr>
        <w:t>40702810775020102092</w:t>
      </w:r>
      <w:r>
        <w:rPr>
          <w:rFonts w:ascii="Times New Roman" w:hAnsi="Times New Roman"/>
          <w:sz w:val="18"/>
          <w:szCs w:val="18"/>
        </w:rPr>
        <w:t xml:space="preserve">; К/с: </w:t>
      </w:r>
      <w:r w:rsidRPr="00624C9B">
        <w:rPr>
          <w:rFonts w:ascii="Times New Roman" w:hAnsi="Times New Roman"/>
          <w:sz w:val="18"/>
          <w:szCs w:val="18"/>
        </w:rPr>
        <w:t>30101810300000000609</w:t>
      </w:r>
      <w:r>
        <w:rPr>
          <w:rFonts w:ascii="Times New Roman" w:hAnsi="Times New Roman"/>
          <w:sz w:val="18"/>
          <w:szCs w:val="18"/>
        </w:rPr>
        <w:t xml:space="preserve">; </w:t>
      </w:r>
      <w:r w:rsidRPr="00B36BC5">
        <w:rPr>
          <w:rFonts w:ascii="Times New Roman" w:hAnsi="Times New Roman"/>
          <w:sz w:val="18"/>
          <w:szCs w:val="18"/>
        </w:rPr>
        <w:t xml:space="preserve">БИК </w:t>
      </w:r>
      <w:r w:rsidRPr="00624C9B">
        <w:rPr>
          <w:rFonts w:ascii="Times New Roman" w:hAnsi="Times New Roman"/>
          <w:sz w:val="18"/>
          <w:szCs w:val="18"/>
        </w:rPr>
        <w:t>049706609</w:t>
      </w:r>
    </w:p>
    <w:tbl>
      <w:tblPr>
        <w:tblW w:w="10167" w:type="dxa"/>
        <w:tblLayout w:type="fixed"/>
        <w:tblLook w:val="0000" w:firstRow="0" w:lastRow="0" w:firstColumn="0" w:lastColumn="0" w:noHBand="0" w:noVBand="0"/>
      </w:tblPr>
      <w:tblGrid>
        <w:gridCol w:w="1526"/>
        <w:gridCol w:w="3400"/>
        <w:gridCol w:w="1697"/>
        <w:gridCol w:w="3544"/>
      </w:tblGrid>
      <w:tr w:rsidR="00E639E9" w:rsidRPr="00455B21" w:rsidTr="0080288A">
        <w:tc>
          <w:tcPr>
            <w:tcW w:w="1526" w:type="dxa"/>
          </w:tcPr>
          <w:p w:rsidR="00E639E9" w:rsidRPr="009A455F" w:rsidRDefault="00E639E9" w:rsidP="0080288A">
            <w:pPr>
              <w:ind w:right="-365"/>
              <w:rPr>
                <w:rFonts w:ascii="Times New Roman" w:hAnsi="Times New Roman"/>
                <w:sz w:val="18"/>
                <w:szCs w:val="18"/>
              </w:rPr>
            </w:pPr>
            <w:r w:rsidRPr="009A455F">
              <w:rPr>
                <w:rFonts w:ascii="Times New Roman" w:hAnsi="Times New Roman"/>
                <w:sz w:val="18"/>
                <w:szCs w:val="18"/>
              </w:rPr>
              <w:t>Поставщик:</w:t>
            </w:r>
          </w:p>
        </w:tc>
        <w:tc>
          <w:tcPr>
            <w:tcW w:w="3400" w:type="dxa"/>
          </w:tcPr>
          <w:p w:rsidR="00E639E9" w:rsidRPr="00455B21" w:rsidRDefault="00E639E9" w:rsidP="0080288A">
            <w:pPr>
              <w:ind w:right="-365"/>
              <w:rPr>
                <w:rFonts w:ascii="Times New Roman" w:hAnsi="Times New Roman"/>
                <w:sz w:val="18"/>
                <w:szCs w:val="18"/>
              </w:rPr>
            </w:pPr>
            <w:r w:rsidRPr="00455B21">
              <w:rPr>
                <w:rFonts w:ascii="Times New Roman" w:hAnsi="Times New Roman"/>
                <w:sz w:val="18"/>
                <w:szCs w:val="18"/>
              </w:rPr>
              <w:t>__________</w:t>
            </w:r>
          </w:p>
        </w:tc>
        <w:tc>
          <w:tcPr>
            <w:tcW w:w="1697" w:type="dxa"/>
          </w:tcPr>
          <w:p w:rsidR="00E639E9" w:rsidRPr="00455B21" w:rsidRDefault="00E639E9" w:rsidP="0080288A">
            <w:pPr>
              <w:ind w:right="-365"/>
              <w:rPr>
                <w:rFonts w:ascii="Times New Roman" w:hAnsi="Times New Roman"/>
                <w:sz w:val="18"/>
                <w:szCs w:val="18"/>
              </w:rPr>
            </w:pPr>
            <w:r w:rsidRPr="009A455F">
              <w:rPr>
                <w:rFonts w:ascii="Times New Roman" w:hAnsi="Times New Roman"/>
                <w:sz w:val="18"/>
                <w:szCs w:val="18"/>
              </w:rPr>
              <w:t>Покупатель:</w:t>
            </w:r>
          </w:p>
        </w:tc>
        <w:tc>
          <w:tcPr>
            <w:tcW w:w="3544" w:type="dxa"/>
          </w:tcPr>
          <w:p w:rsidR="00E639E9" w:rsidRPr="00137291" w:rsidRDefault="00E639E9" w:rsidP="0080288A">
            <w:pPr>
              <w:pStyle w:val="Default"/>
              <w:rPr>
                <w:rFonts w:ascii="Calibri" w:hAnsi="Calibri" w:cs="Calibri"/>
              </w:rPr>
            </w:pPr>
            <w:r w:rsidRPr="00137291">
              <w:rPr>
                <w:color w:val="auto"/>
                <w:sz w:val="18"/>
                <w:szCs w:val="18"/>
              </w:rPr>
              <w:t>____________(</w:t>
            </w:r>
            <w:r>
              <w:rPr>
                <w:color w:val="auto"/>
                <w:sz w:val="18"/>
                <w:szCs w:val="18"/>
              </w:rPr>
              <w:t xml:space="preserve">                        </w:t>
            </w:r>
            <w:r w:rsidRPr="00137291">
              <w:rPr>
                <w:color w:val="auto"/>
                <w:sz w:val="18"/>
                <w:szCs w:val="18"/>
              </w:rPr>
              <w:t>)</w:t>
            </w:r>
          </w:p>
        </w:tc>
      </w:tr>
      <w:tr w:rsidR="00E639E9" w:rsidRPr="00B40157" w:rsidTr="0080288A">
        <w:tc>
          <w:tcPr>
            <w:tcW w:w="1526" w:type="dxa"/>
          </w:tcPr>
          <w:p w:rsidR="00E639E9" w:rsidRPr="00455B21" w:rsidRDefault="00E639E9" w:rsidP="0080288A">
            <w:pPr>
              <w:spacing w:before="600"/>
              <w:jc w:val="both"/>
              <w:rPr>
                <w:rFonts w:ascii="Times New Roman" w:hAnsi="Times New Roman"/>
                <w:sz w:val="18"/>
                <w:szCs w:val="18"/>
              </w:rPr>
            </w:pPr>
          </w:p>
        </w:tc>
        <w:tc>
          <w:tcPr>
            <w:tcW w:w="3400" w:type="dxa"/>
          </w:tcPr>
          <w:p w:rsidR="00E639E9" w:rsidRPr="00455B21" w:rsidRDefault="00E639E9" w:rsidP="0080288A">
            <w:pPr>
              <w:spacing w:before="600"/>
              <w:jc w:val="both"/>
              <w:rPr>
                <w:rFonts w:ascii="Times New Roman" w:hAnsi="Times New Roman"/>
                <w:sz w:val="18"/>
                <w:szCs w:val="18"/>
              </w:rPr>
            </w:pPr>
            <w:r w:rsidRPr="00455B21">
              <w:rPr>
                <w:rFonts w:ascii="Times New Roman" w:hAnsi="Times New Roman"/>
                <w:sz w:val="18"/>
                <w:szCs w:val="18"/>
              </w:rPr>
              <w:t>М.П.</w:t>
            </w:r>
          </w:p>
        </w:tc>
        <w:tc>
          <w:tcPr>
            <w:tcW w:w="1697" w:type="dxa"/>
          </w:tcPr>
          <w:p w:rsidR="00E639E9" w:rsidRPr="00455B21" w:rsidRDefault="00E639E9" w:rsidP="0080288A">
            <w:pPr>
              <w:spacing w:before="600"/>
              <w:jc w:val="both"/>
              <w:rPr>
                <w:rFonts w:ascii="Times New Roman" w:hAnsi="Times New Roman"/>
                <w:sz w:val="18"/>
                <w:szCs w:val="18"/>
              </w:rPr>
            </w:pPr>
          </w:p>
        </w:tc>
        <w:tc>
          <w:tcPr>
            <w:tcW w:w="3544" w:type="dxa"/>
          </w:tcPr>
          <w:p w:rsidR="00E639E9" w:rsidRPr="00B40157" w:rsidRDefault="00E639E9" w:rsidP="0080288A">
            <w:pPr>
              <w:spacing w:before="600"/>
              <w:jc w:val="both"/>
              <w:rPr>
                <w:rFonts w:ascii="Times New Roman" w:hAnsi="Times New Roman"/>
                <w:sz w:val="18"/>
                <w:szCs w:val="18"/>
              </w:rPr>
            </w:pPr>
            <w:r w:rsidRPr="00455B21">
              <w:rPr>
                <w:rFonts w:ascii="Times New Roman" w:hAnsi="Times New Roman"/>
                <w:sz w:val="18"/>
                <w:szCs w:val="18"/>
              </w:rPr>
              <w:t>М.П.</w:t>
            </w:r>
          </w:p>
        </w:tc>
      </w:tr>
    </w:tbl>
    <w:p w:rsidR="00E639E9" w:rsidRDefault="00E639E9" w:rsidP="00E639E9">
      <w:pPr>
        <w:tabs>
          <w:tab w:val="left" w:pos="284"/>
        </w:tabs>
        <w:spacing w:line="276" w:lineRule="auto"/>
        <w:jc w:val="center"/>
        <w:rPr>
          <w:rFonts w:ascii="Times New Roman" w:hAnsi="Times New Roman"/>
          <w:b/>
          <w:sz w:val="21"/>
          <w:szCs w:val="21"/>
        </w:rPr>
      </w:pPr>
    </w:p>
    <w:p w:rsidR="00235901" w:rsidRDefault="00235901" w:rsidP="00E639E9">
      <w:pPr>
        <w:tabs>
          <w:tab w:val="left" w:pos="284"/>
        </w:tabs>
        <w:spacing w:line="276" w:lineRule="auto"/>
        <w:jc w:val="center"/>
        <w:rPr>
          <w:rFonts w:ascii="Times New Roman" w:hAnsi="Times New Roman"/>
          <w:b/>
          <w:sz w:val="21"/>
          <w:szCs w:val="21"/>
        </w:rPr>
      </w:pPr>
    </w:p>
    <w:p w:rsidR="00235901" w:rsidRDefault="00235901" w:rsidP="00E639E9">
      <w:pPr>
        <w:tabs>
          <w:tab w:val="left" w:pos="284"/>
        </w:tabs>
        <w:spacing w:line="276" w:lineRule="auto"/>
        <w:jc w:val="center"/>
        <w:rPr>
          <w:rFonts w:ascii="Times New Roman" w:hAnsi="Times New Roman"/>
          <w:b/>
          <w:sz w:val="21"/>
          <w:szCs w:val="21"/>
        </w:rPr>
      </w:pPr>
    </w:p>
    <w:p w:rsidR="00235901" w:rsidRDefault="00235901" w:rsidP="00E639E9">
      <w:pPr>
        <w:tabs>
          <w:tab w:val="left" w:pos="284"/>
        </w:tabs>
        <w:spacing w:line="276" w:lineRule="auto"/>
        <w:jc w:val="center"/>
        <w:rPr>
          <w:rFonts w:ascii="Times New Roman" w:hAnsi="Times New Roman"/>
          <w:b/>
          <w:sz w:val="21"/>
          <w:szCs w:val="21"/>
        </w:rPr>
      </w:pPr>
    </w:p>
    <w:p w:rsidR="00235901" w:rsidRDefault="00235901" w:rsidP="00E639E9">
      <w:pPr>
        <w:tabs>
          <w:tab w:val="left" w:pos="284"/>
        </w:tabs>
        <w:spacing w:line="276" w:lineRule="auto"/>
        <w:jc w:val="center"/>
        <w:rPr>
          <w:rFonts w:ascii="Times New Roman" w:hAnsi="Times New Roman"/>
          <w:b/>
          <w:sz w:val="21"/>
          <w:szCs w:val="21"/>
        </w:rPr>
      </w:pPr>
    </w:p>
    <w:p w:rsidR="00235901" w:rsidRDefault="00235901" w:rsidP="00E639E9">
      <w:pPr>
        <w:tabs>
          <w:tab w:val="left" w:pos="284"/>
        </w:tabs>
        <w:spacing w:line="276" w:lineRule="auto"/>
        <w:jc w:val="center"/>
        <w:rPr>
          <w:rFonts w:ascii="Times New Roman" w:hAnsi="Times New Roman"/>
          <w:b/>
          <w:sz w:val="21"/>
          <w:szCs w:val="21"/>
        </w:rPr>
      </w:pPr>
    </w:p>
    <w:p w:rsidR="00235901" w:rsidRDefault="00235901" w:rsidP="00E639E9">
      <w:pPr>
        <w:tabs>
          <w:tab w:val="left" w:pos="284"/>
        </w:tabs>
        <w:spacing w:line="276" w:lineRule="auto"/>
        <w:jc w:val="center"/>
        <w:rPr>
          <w:rFonts w:ascii="Times New Roman" w:hAnsi="Times New Roman"/>
          <w:b/>
          <w:sz w:val="21"/>
          <w:szCs w:val="21"/>
        </w:rPr>
      </w:pPr>
    </w:p>
    <w:p w:rsidR="00235901" w:rsidRDefault="00235901" w:rsidP="00E639E9">
      <w:pPr>
        <w:tabs>
          <w:tab w:val="left" w:pos="284"/>
        </w:tabs>
        <w:spacing w:line="276" w:lineRule="auto"/>
        <w:jc w:val="center"/>
        <w:rPr>
          <w:rFonts w:ascii="Times New Roman" w:hAnsi="Times New Roman"/>
          <w:b/>
          <w:sz w:val="21"/>
          <w:szCs w:val="21"/>
        </w:rPr>
      </w:pPr>
    </w:p>
    <w:p w:rsidR="00235901" w:rsidRDefault="00235901" w:rsidP="00E639E9">
      <w:pPr>
        <w:tabs>
          <w:tab w:val="left" w:pos="284"/>
        </w:tabs>
        <w:spacing w:line="276" w:lineRule="auto"/>
        <w:jc w:val="center"/>
        <w:rPr>
          <w:rFonts w:ascii="Times New Roman" w:hAnsi="Times New Roman"/>
          <w:b/>
          <w:sz w:val="21"/>
          <w:szCs w:val="21"/>
        </w:rPr>
      </w:pPr>
    </w:p>
    <w:p w:rsidR="00235901" w:rsidRDefault="00235901" w:rsidP="00E639E9">
      <w:pPr>
        <w:tabs>
          <w:tab w:val="left" w:pos="284"/>
        </w:tabs>
        <w:spacing w:line="276" w:lineRule="auto"/>
        <w:jc w:val="center"/>
        <w:rPr>
          <w:rFonts w:ascii="Times New Roman" w:hAnsi="Times New Roman"/>
          <w:b/>
          <w:sz w:val="21"/>
          <w:szCs w:val="21"/>
        </w:rPr>
      </w:pPr>
    </w:p>
    <w:p w:rsidR="00235901" w:rsidRDefault="00235901" w:rsidP="00E639E9">
      <w:pPr>
        <w:tabs>
          <w:tab w:val="left" w:pos="284"/>
        </w:tabs>
        <w:spacing w:line="276" w:lineRule="auto"/>
        <w:jc w:val="center"/>
        <w:rPr>
          <w:rFonts w:ascii="Times New Roman" w:hAnsi="Times New Roman"/>
          <w:b/>
          <w:sz w:val="21"/>
          <w:szCs w:val="21"/>
        </w:rPr>
      </w:pPr>
    </w:p>
    <w:p w:rsidR="00235901" w:rsidRDefault="00235901" w:rsidP="00E639E9">
      <w:pPr>
        <w:tabs>
          <w:tab w:val="left" w:pos="284"/>
        </w:tabs>
        <w:spacing w:line="276" w:lineRule="auto"/>
        <w:jc w:val="center"/>
        <w:rPr>
          <w:rFonts w:ascii="Times New Roman" w:hAnsi="Times New Roman"/>
          <w:b/>
          <w:sz w:val="21"/>
          <w:szCs w:val="21"/>
        </w:rPr>
      </w:pPr>
    </w:p>
    <w:p w:rsidR="00235901" w:rsidRDefault="00235901" w:rsidP="00E639E9">
      <w:pPr>
        <w:tabs>
          <w:tab w:val="left" w:pos="284"/>
        </w:tabs>
        <w:spacing w:line="276" w:lineRule="auto"/>
        <w:jc w:val="center"/>
        <w:rPr>
          <w:rFonts w:ascii="Times New Roman" w:hAnsi="Times New Roman"/>
          <w:b/>
          <w:sz w:val="21"/>
          <w:szCs w:val="21"/>
        </w:rPr>
      </w:pPr>
    </w:p>
    <w:p w:rsidR="00235901" w:rsidRDefault="00235901" w:rsidP="00E639E9">
      <w:pPr>
        <w:tabs>
          <w:tab w:val="left" w:pos="284"/>
        </w:tabs>
        <w:spacing w:line="276" w:lineRule="auto"/>
        <w:jc w:val="center"/>
        <w:rPr>
          <w:rFonts w:ascii="Times New Roman" w:hAnsi="Times New Roman"/>
          <w:b/>
          <w:sz w:val="21"/>
          <w:szCs w:val="21"/>
        </w:rPr>
      </w:pPr>
    </w:p>
    <w:p w:rsidR="00E639E9" w:rsidRPr="00777296" w:rsidRDefault="00E639E9" w:rsidP="00E639E9">
      <w:pPr>
        <w:tabs>
          <w:tab w:val="left" w:pos="284"/>
        </w:tabs>
        <w:spacing w:line="276" w:lineRule="auto"/>
        <w:jc w:val="center"/>
        <w:rPr>
          <w:rFonts w:ascii="Times New Roman" w:hAnsi="Times New Roman"/>
          <w:b/>
          <w:sz w:val="21"/>
          <w:szCs w:val="21"/>
        </w:rPr>
      </w:pPr>
      <w:r w:rsidRPr="009E58DA">
        <w:rPr>
          <w:rFonts w:ascii="Times New Roman" w:hAnsi="Times New Roman"/>
          <w:b/>
          <w:sz w:val="21"/>
          <w:szCs w:val="21"/>
        </w:rPr>
        <w:t>С</w:t>
      </w:r>
      <w:r w:rsidRPr="00777296">
        <w:rPr>
          <w:rFonts w:ascii="Times New Roman" w:hAnsi="Times New Roman"/>
          <w:b/>
          <w:sz w:val="21"/>
          <w:szCs w:val="21"/>
        </w:rPr>
        <w:t xml:space="preserve">пецификация №1 </w:t>
      </w:r>
      <w:r>
        <w:rPr>
          <w:rFonts w:ascii="Times New Roman" w:hAnsi="Times New Roman"/>
          <w:b/>
          <w:sz w:val="21"/>
          <w:szCs w:val="21"/>
        </w:rPr>
        <w:t xml:space="preserve">        </w:t>
      </w:r>
      <w:r w:rsidRPr="00777296">
        <w:rPr>
          <w:rFonts w:ascii="Times New Roman" w:hAnsi="Times New Roman"/>
          <w:b/>
          <w:sz w:val="21"/>
          <w:szCs w:val="21"/>
        </w:rPr>
        <w:t>от</w:t>
      </w:r>
      <w:r>
        <w:rPr>
          <w:rFonts w:ascii="Times New Roman" w:hAnsi="Times New Roman"/>
          <w:b/>
          <w:sz w:val="21"/>
          <w:szCs w:val="21"/>
        </w:rPr>
        <w:t xml:space="preserve">    </w:t>
      </w:r>
      <w:proofErr w:type="gramStart"/>
      <w:r>
        <w:rPr>
          <w:rFonts w:ascii="Times New Roman" w:hAnsi="Times New Roman"/>
          <w:b/>
          <w:sz w:val="21"/>
          <w:szCs w:val="21"/>
        </w:rPr>
        <w:t xml:space="preserve"> </w:t>
      </w:r>
      <w:r w:rsidRPr="00777296">
        <w:rPr>
          <w:rFonts w:ascii="Times New Roman" w:hAnsi="Times New Roman"/>
          <w:b/>
          <w:sz w:val="21"/>
          <w:szCs w:val="21"/>
        </w:rPr>
        <w:t>..</w:t>
      </w:r>
      <w:proofErr w:type="gramEnd"/>
    </w:p>
    <w:p w:rsidR="00E639E9" w:rsidRDefault="00E639E9" w:rsidP="00E639E9">
      <w:pPr>
        <w:tabs>
          <w:tab w:val="left" w:pos="284"/>
        </w:tabs>
        <w:spacing w:line="276" w:lineRule="auto"/>
        <w:jc w:val="center"/>
        <w:rPr>
          <w:rFonts w:ascii="Times New Roman" w:hAnsi="Times New Roman"/>
          <w:b/>
          <w:sz w:val="21"/>
          <w:szCs w:val="21"/>
        </w:rPr>
      </w:pPr>
      <w:r w:rsidRPr="00777296">
        <w:rPr>
          <w:rFonts w:ascii="Times New Roman" w:hAnsi="Times New Roman"/>
          <w:b/>
          <w:sz w:val="21"/>
          <w:szCs w:val="21"/>
        </w:rPr>
        <w:t xml:space="preserve">к договору поставки № </w:t>
      </w:r>
      <w:r>
        <w:rPr>
          <w:rFonts w:ascii="Times New Roman" w:hAnsi="Times New Roman"/>
          <w:b/>
          <w:sz w:val="21"/>
          <w:szCs w:val="21"/>
        </w:rPr>
        <w:t xml:space="preserve">       </w:t>
      </w:r>
      <w:r w:rsidRPr="00777296">
        <w:rPr>
          <w:rFonts w:ascii="Times New Roman" w:hAnsi="Times New Roman"/>
          <w:b/>
          <w:sz w:val="21"/>
          <w:szCs w:val="21"/>
        </w:rPr>
        <w:t xml:space="preserve"> от</w:t>
      </w:r>
      <w:r>
        <w:rPr>
          <w:rFonts w:ascii="Times New Roman" w:hAnsi="Times New Roman"/>
          <w:b/>
          <w:sz w:val="21"/>
          <w:szCs w:val="21"/>
        </w:rPr>
        <w:t xml:space="preserve">     </w:t>
      </w:r>
      <w:proofErr w:type="gramStart"/>
      <w:r>
        <w:rPr>
          <w:rFonts w:ascii="Times New Roman" w:hAnsi="Times New Roman"/>
          <w:b/>
          <w:sz w:val="21"/>
          <w:szCs w:val="21"/>
        </w:rPr>
        <w:t xml:space="preserve">  </w:t>
      </w:r>
      <w:r w:rsidRPr="00777296">
        <w:rPr>
          <w:rFonts w:ascii="Times New Roman" w:hAnsi="Times New Roman"/>
          <w:b/>
          <w:sz w:val="21"/>
          <w:szCs w:val="21"/>
        </w:rPr>
        <w:t>.</w:t>
      </w:r>
      <w:proofErr w:type="gramEnd"/>
      <w:r w:rsidRPr="00777296">
        <w:rPr>
          <w:rFonts w:ascii="Times New Roman" w:hAnsi="Times New Roman"/>
          <w:b/>
          <w:sz w:val="21"/>
          <w:szCs w:val="21"/>
        </w:rPr>
        <w:t xml:space="preserve"> между </w:t>
      </w:r>
      <w:r>
        <w:rPr>
          <w:rFonts w:ascii="Times New Roman" w:hAnsi="Times New Roman"/>
          <w:b/>
          <w:sz w:val="21"/>
          <w:szCs w:val="21"/>
        </w:rPr>
        <w:t xml:space="preserve">                        </w:t>
      </w:r>
      <w:r w:rsidRPr="00777296">
        <w:rPr>
          <w:rFonts w:ascii="Times New Roman" w:hAnsi="Times New Roman"/>
          <w:b/>
          <w:sz w:val="21"/>
          <w:szCs w:val="21"/>
        </w:rPr>
        <w:t xml:space="preserve"> и</w:t>
      </w:r>
      <w:r>
        <w:rPr>
          <w:rFonts w:ascii="Times New Roman" w:hAnsi="Times New Roman"/>
          <w:b/>
          <w:sz w:val="21"/>
          <w:szCs w:val="21"/>
        </w:rPr>
        <w:t xml:space="preserve"> А</w:t>
      </w:r>
      <w:r w:rsidRPr="00E05338">
        <w:rPr>
          <w:rFonts w:ascii="Times New Roman" w:hAnsi="Times New Roman"/>
          <w:b/>
          <w:sz w:val="21"/>
          <w:szCs w:val="21"/>
        </w:rPr>
        <w:t>О «</w:t>
      </w:r>
      <w:r>
        <w:rPr>
          <w:rFonts w:ascii="Times New Roman" w:hAnsi="Times New Roman"/>
          <w:b/>
          <w:sz w:val="21"/>
          <w:szCs w:val="21"/>
        </w:rPr>
        <w:t>Водоканал</w:t>
      </w:r>
      <w:r w:rsidRPr="00E05338">
        <w:rPr>
          <w:rFonts w:ascii="Times New Roman" w:hAnsi="Times New Roman"/>
          <w:b/>
          <w:sz w:val="21"/>
          <w:szCs w:val="21"/>
        </w:rPr>
        <w:t>»</w:t>
      </w:r>
    </w:p>
    <w:p w:rsidR="00E639E9" w:rsidRPr="00943D78" w:rsidRDefault="00E639E9" w:rsidP="00E639E9">
      <w:pPr>
        <w:tabs>
          <w:tab w:val="left" w:pos="284"/>
        </w:tabs>
        <w:spacing w:line="276" w:lineRule="auto"/>
        <w:jc w:val="center"/>
        <w:rPr>
          <w:rFonts w:ascii="Times New Roman" w:hAnsi="Times New Roman"/>
          <w:b/>
          <w:sz w:val="21"/>
          <w:szCs w:val="21"/>
        </w:rPr>
      </w:pPr>
    </w:p>
    <w:p w:rsidR="00E639E9" w:rsidRDefault="00E639E9" w:rsidP="00E639E9">
      <w:pPr>
        <w:tabs>
          <w:tab w:val="left" w:pos="284"/>
        </w:tabs>
        <w:spacing w:line="276" w:lineRule="auto"/>
        <w:ind w:left="360"/>
        <w:jc w:val="both"/>
        <w:rPr>
          <w:rFonts w:ascii="Times New Roman" w:hAnsi="Times New Roman"/>
          <w:sz w:val="21"/>
          <w:szCs w:val="21"/>
        </w:rPr>
      </w:pPr>
      <w:r w:rsidRPr="009229E8">
        <w:rPr>
          <w:rFonts w:ascii="Times New Roman" w:hAnsi="Times New Roman"/>
          <w:sz w:val="21"/>
          <w:szCs w:val="21"/>
        </w:rPr>
        <w:t>Поставщик обязуется поставить, а Покупатель</w:t>
      </w:r>
      <w:r>
        <w:rPr>
          <w:rFonts w:ascii="Times New Roman" w:hAnsi="Times New Roman"/>
          <w:sz w:val="21"/>
          <w:szCs w:val="21"/>
        </w:rPr>
        <w:t xml:space="preserve"> обязуется принять и оплатить следующий товар:</w:t>
      </w:r>
    </w:p>
    <w:p w:rsidR="00E639E9" w:rsidRPr="0004586A" w:rsidRDefault="00E639E9" w:rsidP="00E639E9">
      <w:pPr>
        <w:jc w:val="center"/>
        <w:rPr>
          <w:rFonts w:ascii="Times New Roman" w:hAnsi="Times New Roman"/>
        </w:rPr>
      </w:pPr>
    </w:p>
    <w:tbl>
      <w:tblPr>
        <w:tblW w:w="10863" w:type="dxa"/>
        <w:tblInd w:w="-318" w:type="dxa"/>
        <w:tblLook w:val="04A0" w:firstRow="1" w:lastRow="0" w:firstColumn="1" w:lastColumn="0" w:noHBand="0" w:noVBand="1"/>
      </w:tblPr>
      <w:tblGrid>
        <w:gridCol w:w="461"/>
        <w:gridCol w:w="2800"/>
        <w:gridCol w:w="851"/>
        <w:gridCol w:w="567"/>
        <w:gridCol w:w="1276"/>
        <w:gridCol w:w="1381"/>
        <w:gridCol w:w="949"/>
        <w:gridCol w:w="1134"/>
        <w:gridCol w:w="1506"/>
      </w:tblGrid>
      <w:tr w:rsidR="00E639E9" w:rsidRPr="00027732" w:rsidTr="0080288A">
        <w:trPr>
          <w:trHeight w:val="495"/>
        </w:trPr>
        <w:tc>
          <w:tcPr>
            <w:tcW w:w="461"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E639E9" w:rsidRPr="00027732" w:rsidRDefault="00E639E9" w:rsidP="0080288A">
            <w:pPr>
              <w:jc w:val="center"/>
              <w:rPr>
                <w:rFonts w:ascii="Times New Roman" w:hAnsi="Times New Roman"/>
                <w:b/>
              </w:rPr>
            </w:pPr>
            <w:r w:rsidRPr="00027732">
              <w:rPr>
                <w:rFonts w:ascii="Times New Roman" w:hAnsi="Times New Roman"/>
                <w:b/>
              </w:rPr>
              <w:t>№</w:t>
            </w:r>
          </w:p>
        </w:tc>
        <w:tc>
          <w:tcPr>
            <w:tcW w:w="2800" w:type="dxa"/>
            <w:tcBorders>
              <w:top w:val="single" w:sz="8" w:space="0" w:color="auto"/>
              <w:left w:val="nil"/>
              <w:bottom w:val="single" w:sz="4" w:space="0" w:color="auto"/>
              <w:right w:val="single" w:sz="4" w:space="0" w:color="auto"/>
            </w:tcBorders>
            <w:shd w:val="clear" w:color="auto" w:fill="auto"/>
            <w:noWrap/>
            <w:vAlign w:val="center"/>
            <w:hideMark/>
          </w:tcPr>
          <w:p w:rsidR="00E639E9" w:rsidRPr="00027732" w:rsidRDefault="00E639E9" w:rsidP="0080288A">
            <w:pPr>
              <w:jc w:val="center"/>
              <w:rPr>
                <w:rFonts w:ascii="Times New Roman" w:hAnsi="Times New Roman"/>
                <w:b/>
              </w:rPr>
            </w:pPr>
            <w:r w:rsidRPr="00027732">
              <w:rPr>
                <w:rFonts w:ascii="Times New Roman" w:hAnsi="Times New Roman"/>
                <w:b/>
              </w:rPr>
              <w:t>Товары (работы, услуги)</w:t>
            </w:r>
          </w:p>
        </w:tc>
        <w:tc>
          <w:tcPr>
            <w:tcW w:w="851" w:type="dxa"/>
            <w:tcBorders>
              <w:top w:val="single" w:sz="8" w:space="0" w:color="auto"/>
              <w:left w:val="nil"/>
              <w:bottom w:val="single" w:sz="4" w:space="0" w:color="auto"/>
              <w:right w:val="single" w:sz="4" w:space="0" w:color="auto"/>
            </w:tcBorders>
            <w:shd w:val="clear" w:color="auto" w:fill="auto"/>
            <w:noWrap/>
            <w:vAlign w:val="center"/>
            <w:hideMark/>
          </w:tcPr>
          <w:p w:rsidR="00E639E9" w:rsidRPr="00027732" w:rsidRDefault="00E639E9" w:rsidP="0080288A">
            <w:pPr>
              <w:jc w:val="center"/>
              <w:rPr>
                <w:rFonts w:ascii="Times New Roman" w:hAnsi="Times New Roman"/>
                <w:b/>
              </w:rPr>
            </w:pPr>
            <w:r w:rsidRPr="00027732">
              <w:rPr>
                <w:rFonts w:ascii="Times New Roman" w:hAnsi="Times New Roman"/>
                <w:b/>
              </w:rPr>
              <w:t>Кол-во</w:t>
            </w:r>
          </w:p>
        </w:tc>
        <w:tc>
          <w:tcPr>
            <w:tcW w:w="567" w:type="dxa"/>
            <w:tcBorders>
              <w:top w:val="single" w:sz="8" w:space="0" w:color="auto"/>
              <w:left w:val="nil"/>
              <w:bottom w:val="single" w:sz="4" w:space="0" w:color="auto"/>
              <w:right w:val="single" w:sz="4" w:space="0" w:color="auto"/>
            </w:tcBorders>
            <w:shd w:val="clear" w:color="auto" w:fill="auto"/>
            <w:noWrap/>
            <w:vAlign w:val="center"/>
            <w:hideMark/>
          </w:tcPr>
          <w:p w:rsidR="00E639E9" w:rsidRPr="00027732" w:rsidRDefault="00E639E9" w:rsidP="0080288A">
            <w:pPr>
              <w:jc w:val="center"/>
              <w:rPr>
                <w:rFonts w:ascii="Times New Roman" w:hAnsi="Times New Roman"/>
                <w:b/>
              </w:rPr>
            </w:pPr>
            <w:r w:rsidRPr="00027732">
              <w:rPr>
                <w:rFonts w:ascii="Times New Roman" w:hAnsi="Times New Roman"/>
                <w:b/>
              </w:rPr>
              <w:t>Ед.</w:t>
            </w:r>
          </w:p>
        </w:tc>
        <w:tc>
          <w:tcPr>
            <w:tcW w:w="1276" w:type="dxa"/>
            <w:tcBorders>
              <w:top w:val="single" w:sz="8" w:space="0" w:color="auto"/>
              <w:left w:val="nil"/>
              <w:bottom w:val="single" w:sz="4" w:space="0" w:color="auto"/>
              <w:right w:val="single" w:sz="4" w:space="0" w:color="auto"/>
            </w:tcBorders>
            <w:shd w:val="clear" w:color="auto" w:fill="auto"/>
            <w:vAlign w:val="center"/>
            <w:hideMark/>
          </w:tcPr>
          <w:p w:rsidR="00E639E9" w:rsidRPr="00027732" w:rsidRDefault="00E639E9" w:rsidP="0080288A">
            <w:pPr>
              <w:jc w:val="center"/>
              <w:rPr>
                <w:rFonts w:ascii="Times New Roman" w:hAnsi="Times New Roman"/>
                <w:b/>
              </w:rPr>
            </w:pPr>
            <w:r w:rsidRPr="00027732">
              <w:rPr>
                <w:rFonts w:ascii="Times New Roman" w:hAnsi="Times New Roman"/>
                <w:b/>
              </w:rPr>
              <w:t>Цена без НДС</w:t>
            </w:r>
          </w:p>
        </w:tc>
        <w:tc>
          <w:tcPr>
            <w:tcW w:w="1381" w:type="dxa"/>
            <w:tcBorders>
              <w:top w:val="single" w:sz="8" w:space="0" w:color="auto"/>
              <w:left w:val="nil"/>
              <w:bottom w:val="single" w:sz="4" w:space="0" w:color="auto"/>
              <w:right w:val="single" w:sz="4" w:space="0" w:color="auto"/>
            </w:tcBorders>
            <w:shd w:val="clear" w:color="auto" w:fill="auto"/>
            <w:vAlign w:val="center"/>
            <w:hideMark/>
          </w:tcPr>
          <w:p w:rsidR="00E639E9" w:rsidRPr="00027732" w:rsidRDefault="00E639E9" w:rsidP="0080288A">
            <w:pPr>
              <w:jc w:val="center"/>
              <w:rPr>
                <w:rFonts w:ascii="Times New Roman" w:hAnsi="Times New Roman"/>
                <w:b/>
              </w:rPr>
            </w:pPr>
            <w:r w:rsidRPr="00027732">
              <w:rPr>
                <w:rFonts w:ascii="Times New Roman" w:hAnsi="Times New Roman"/>
                <w:b/>
              </w:rPr>
              <w:t>Сумма</w:t>
            </w:r>
            <w:r w:rsidRPr="00027732">
              <w:rPr>
                <w:rFonts w:ascii="Times New Roman" w:hAnsi="Times New Roman"/>
                <w:b/>
              </w:rPr>
              <w:br/>
              <w:t>без скидки</w:t>
            </w:r>
          </w:p>
        </w:tc>
        <w:tc>
          <w:tcPr>
            <w:tcW w:w="887" w:type="dxa"/>
            <w:tcBorders>
              <w:top w:val="single" w:sz="8" w:space="0" w:color="auto"/>
              <w:left w:val="nil"/>
              <w:bottom w:val="single" w:sz="4" w:space="0" w:color="auto"/>
              <w:right w:val="single" w:sz="4" w:space="0" w:color="auto"/>
            </w:tcBorders>
            <w:shd w:val="clear" w:color="auto" w:fill="auto"/>
            <w:vAlign w:val="center"/>
            <w:hideMark/>
          </w:tcPr>
          <w:p w:rsidR="00E639E9" w:rsidRPr="00027732" w:rsidRDefault="00E639E9" w:rsidP="0080288A">
            <w:pPr>
              <w:jc w:val="center"/>
              <w:rPr>
                <w:rFonts w:ascii="Times New Roman" w:hAnsi="Times New Roman"/>
                <w:b/>
              </w:rPr>
            </w:pPr>
            <w:r w:rsidRPr="00027732">
              <w:rPr>
                <w:rFonts w:ascii="Times New Roman" w:hAnsi="Times New Roman"/>
                <w:b/>
              </w:rPr>
              <w:t>Ставка НДС</w:t>
            </w:r>
          </w:p>
        </w:tc>
        <w:tc>
          <w:tcPr>
            <w:tcW w:w="1134" w:type="dxa"/>
            <w:tcBorders>
              <w:top w:val="single" w:sz="8" w:space="0" w:color="auto"/>
              <w:left w:val="nil"/>
              <w:bottom w:val="single" w:sz="4" w:space="0" w:color="auto"/>
              <w:right w:val="single" w:sz="4" w:space="0" w:color="auto"/>
            </w:tcBorders>
            <w:shd w:val="clear" w:color="auto" w:fill="auto"/>
            <w:vAlign w:val="center"/>
            <w:hideMark/>
          </w:tcPr>
          <w:p w:rsidR="00E639E9" w:rsidRPr="00027732" w:rsidRDefault="00E639E9" w:rsidP="0080288A">
            <w:pPr>
              <w:jc w:val="center"/>
              <w:rPr>
                <w:rFonts w:ascii="Times New Roman" w:hAnsi="Times New Roman"/>
                <w:b/>
              </w:rPr>
            </w:pPr>
            <w:r w:rsidRPr="00027732">
              <w:rPr>
                <w:rFonts w:ascii="Times New Roman" w:hAnsi="Times New Roman"/>
                <w:b/>
              </w:rPr>
              <w:t>Сумма НДС</w:t>
            </w:r>
          </w:p>
        </w:tc>
        <w:tc>
          <w:tcPr>
            <w:tcW w:w="1506" w:type="dxa"/>
            <w:tcBorders>
              <w:top w:val="single" w:sz="8" w:space="0" w:color="auto"/>
              <w:left w:val="nil"/>
              <w:bottom w:val="single" w:sz="4" w:space="0" w:color="auto"/>
              <w:right w:val="single" w:sz="8" w:space="0" w:color="auto"/>
            </w:tcBorders>
            <w:shd w:val="clear" w:color="auto" w:fill="auto"/>
            <w:noWrap/>
            <w:vAlign w:val="center"/>
            <w:hideMark/>
          </w:tcPr>
          <w:p w:rsidR="00E639E9" w:rsidRPr="00027732" w:rsidRDefault="00E639E9" w:rsidP="0080288A">
            <w:pPr>
              <w:jc w:val="center"/>
              <w:rPr>
                <w:rFonts w:ascii="Times New Roman" w:hAnsi="Times New Roman"/>
                <w:b/>
              </w:rPr>
            </w:pPr>
            <w:r w:rsidRPr="00027732">
              <w:rPr>
                <w:rFonts w:ascii="Times New Roman" w:hAnsi="Times New Roman"/>
                <w:b/>
              </w:rPr>
              <w:t>Сумма</w:t>
            </w:r>
          </w:p>
        </w:tc>
      </w:tr>
      <w:tr w:rsidR="00E639E9" w:rsidRPr="00027732" w:rsidTr="0080288A">
        <w:trPr>
          <w:trHeight w:val="1035"/>
        </w:trPr>
        <w:tc>
          <w:tcPr>
            <w:tcW w:w="461" w:type="dxa"/>
            <w:tcBorders>
              <w:top w:val="single" w:sz="4" w:space="0" w:color="auto"/>
              <w:left w:val="single" w:sz="8" w:space="0" w:color="auto"/>
              <w:bottom w:val="single" w:sz="4" w:space="0" w:color="auto"/>
              <w:right w:val="single" w:sz="4" w:space="0" w:color="auto"/>
            </w:tcBorders>
            <w:shd w:val="clear" w:color="auto" w:fill="auto"/>
            <w:noWrap/>
            <w:hideMark/>
          </w:tcPr>
          <w:p w:rsidR="00E639E9" w:rsidRPr="001615C5" w:rsidRDefault="00E639E9" w:rsidP="0080288A">
            <w:pPr>
              <w:jc w:val="center"/>
              <w:rPr>
                <w:rFonts w:ascii="Times New Roman" w:hAnsi="Times New Roman"/>
                <w:b/>
              </w:rPr>
            </w:pPr>
            <w:r w:rsidRPr="001615C5">
              <w:rPr>
                <w:rFonts w:ascii="Times New Roman" w:hAnsi="Times New Roman"/>
                <w:b/>
              </w:rPr>
              <w:t>1</w:t>
            </w:r>
          </w:p>
        </w:tc>
        <w:tc>
          <w:tcPr>
            <w:tcW w:w="2800" w:type="dxa"/>
            <w:tcBorders>
              <w:top w:val="single" w:sz="4" w:space="0" w:color="auto"/>
              <w:left w:val="nil"/>
              <w:bottom w:val="single" w:sz="4" w:space="0" w:color="auto"/>
              <w:right w:val="single" w:sz="4" w:space="0" w:color="auto"/>
            </w:tcBorders>
            <w:shd w:val="clear" w:color="auto" w:fill="auto"/>
            <w:hideMark/>
          </w:tcPr>
          <w:p w:rsidR="00E639E9" w:rsidRPr="001615C5" w:rsidRDefault="00E639E9" w:rsidP="0080288A">
            <w:pPr>
              <w:rPr>
                <w:rFonts w:ascii="Times New Roman" w:hAnsi="Times New Roman"/>
                <w:b/>
              </w:rPr>
            </w:pPr>
            <w:proofErr w:type="spellStart"/>
            <w:r w:rsidRPr="001615C5">
              <w:rPr>
                <w:rFonts w:ascii="Times New Roman" w:hAnsi="Times New Roman"/>
                <w:b/>
              </w:rPr>
              <w:t>Хладотермостат</w:t>
            </w:r>
            <w:proofErr w:type="spellEnd"/>
            <w:r w:rsidRPr="001615C5">
              <w:rPr>
                <w:rFonts w:ascii="Times New Roman" w:hAnsi="Times New Roman"/>
                <w:b/>
              </w:rPr>
              <w:t xml:space="preserve"> ХТ-3/70М  (+ 3 до +70; 180л)</w:t>
            </w:r>
          </w:p>
        </w:tc>
        <w:tc>
          <w:tcPr>
            <w:tcW w:w="851" w:type="dxa"/>
            <w:tcBorders>
              <w:top w:val="single" w:sz="4" w:space="0" w:color="auto"/>
              <w:left w:val="nil"/>
              <w:bottom w:val="single" w:sz="4" w:space="0" w:color="auto"/>
              <w:right w:val="single" w:sz="4" w:space="0" w:color="auto"/>
            </w:tcBorders>
            <w:shd w:val="clear" w:color="auto" w:fill="auto"/>
            <w:noWrap/>
            <w:hideMark/>
          </w:tcPr>
          <w:p w:rsidR="00E639E9" w:rsidRPr="001615C5" w:rsidRDefault="00E639E9" w:rsidP="0080288A">
            <w:pPr>
              <w:jc w:val="right"/>
              <w:rPr>
                <w:rFonts w:ascii="Times New Roman" w:hAnsi="Times New Roman"/>
              </w:rPr>
            </w:pPr>
            <w:r w:rsidRPr="001615C5">
              <w:rPr>
                <w:rFonts w:ascii="Times New Roman" w:hAnsi="Times New Roman"/>
              </w:rPr>
              <w:t>1</w:t>
            </w:r>
          </w:p>
        </w:tc>
        <w:tc>
          <w:tcPr>
            <w:tcW w:w="567" w:type="dxa"/>
            <w:tcBorders>
              <w:top w:val="single" w:sz="4" w:space="0" w:color="auto"/>
              <w:left w:val="nil"/>
              <w:bottom w:val="single" w:sz="4" w:space="0" w:color="auto"/>
              <w:right w:val="single" w:sz="4" w:space="0" w:color="auto"/>
            </w:tcBorders>
            <w:shd w:val="clear" w:color="auto" w:fill="auto"/>
            <w:noWrap/>
            <w:hideMark/>
          </w:tcPr>
          <w:p w:rsidR="00E639E9" w:rsidRPr="001615C5" w:rsidRDefault="00E639E9" w:rsidP="0080288A">
            <w:pPr>
              <w:rPr>
                <w:rFonts w:ascii="Times New Roman" w:hAnsi="Times New Roman"/>
              </w:rPr>
            </w:pPr>
            <w:proofErr w:type="spellStart"/>
            <w:r w:rsidRPr="001615C5">
              <w:rPr>
                <w:rFonts w:ascii="Times New Roman" w:hAnsi="Times New Roman"/>
              </w:rPr>
              <w:t>шт</w:t>
            </w:r>
            <w:proofErr w:type="spellEnd"/>
          </w:p>
        </w:tc>
        <w:tc>
          <w:tcPr>
            <w:tcW w:w="1276" w:type="dxa"/>
            <w:tcBorders>
              <w:top w:val="single" w:sz="4" w:space="0" w:color="auto"/>
              <w:left w:val="nil"/>
              <w:bottom w:val="single" w:sz="4" w:space="0" w:color="auto"/>
              <w:right w:val="single" w:sz="4" w:space="0" w:color="auto"/>
            </w:tcBorders>
            <w:shd w:val="clear" w:color="auto" w:fill="auto"/>
            <w:noWrap/>
          </w:tcPr>
          <w:p w:rsidR="00E639E9" w:rsidRPr="001615C5" w:rsidRDefault="00E639E9" w:rsidP="0080288A">
            <w:pPr>
              <w:jc w:val="right"/>
              <w:rPr>
                <w:rFonts w:ascii="Times New Roman" w:hAnsi="Times New Roman"/>
              </w:rPr>
            </w:pPr>
          </w:p>
        </w:tc>
        <w:tc>
          <w:tcPr>
            <w:tcW w:w="1381" w:type="dxa"/>
            <w:tcBorders>
              <w:top w:val="single" w:sz="4" w:space="0" w:color="auto"/>
              <w:left w:val="nil"/>
              <w:bottom w:val="single" w:sz="4" w:space="0" w:color="auto"/>
              <w:right w:val="single" w:sz="4" w:space="0" w:color="auto"/>
            </w:tcBorders>
            <w:shd w:val="clear" w:color="auto" w:fill="auto"/>
            <w:noWrap/>
          </w:tcPr>
          <w:p w:rsidR="00E639E9" w:rsidRPr="001615C5" w:rsidRDefault="00E639E9" w:rsidP="0080288A">
            <w:pPr>
              <w:jc w:val="right"/>
              <w:rPr>
                <w:rFonts w:ascii="Times New Roman" w:hAnsi="Times New Roman"/>
              </w:rPr>
            </w:pPr>
          </w:p>
        </w:tc>
        <w:tc>
          <w:tcPr>
            <w:tcW w:w="887" w:type="dxa"/>
            <w:tcBorders>
              <w:top w:val="single" w:sz="4" w:space="0" w:color="auto"/>
              <w:left w:val="nil"/>
              <w:bottom w:val="single" w:sz="4" w:space="0" w:color="auto"/>
              <w:right w:val="single" w:sz="4" w:space="0" w:color="auto"/>
            </w:tcBorders>
            <w:shd w:val="clear" w:color="auto" w:fill="auto"/>
            <w:noWrap/>
          </w:tcPr>
          <w:p w:rsidR="00E639E9" w:rsidRPr="001615C5" w:rsidRDefault="00E639E9" w:rsidP="0080288A">
            <w:pPr>
              <w:jc w:val="right"/>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E639E9" w:rsidRPr="001615C5" w:rsidRDefault="00E639E9" w:rsidP="0080288A">
            <w:pPr>
              <w:jc w:val="right"/>
              <w:rPr>
                <w:rFonts w:ascii="Times New Roman" w:hAnsi="Times New Roman"/>
              </w:rPr>
            </w:pPr>
          </w:p>
        </w:tc>
        <w:tc>
          <w:tcPr>
            <w:tcW w:w="1506" w:type="dxa"/>
            <w:tcBorders>
              <w:top w:val="single" w:sz="4" w:space="0" w:color="auto"/>
              <w:left w:val="nil"/>
              <w:bottom w:val="single" w:sz="4" w:space="0" w:color="auto"/>
              <w:right w:val="single" w:sz="8" w:space="0" w:color="auto"/>
            </w:tcBorders>
            <w:shd w:val="clear" w:color="auto" w:fill="auto"/>
            <w:noWrap/>
          </w:tcPr>
          <w:p w:rsidR="00E639E9" w:rsidRPr="001615C5" w:rsidRDefault="00E639E9" w:rsidP="0080288A">
            <w:pPr>
              <w:jc w:val="right"/>
              <w:rPr>
                <w:rFonts w:ascii="Times New Roman" w:hAnsi="Times New Roman"/>
              </w:rPr>
            </w:pPr>
          </w:p>
        </w:tc>
      </w:tr>
    </w:tbl>
    <w:p w:rsidR="00E639E9" w:rsidRDefault="00E639E9" w:rsidP="00E639E9">
      <w:pPr>
        <w:rPr>
          <w:rFonts w:ascii="Times New Roman" w:hAnsi="Times New Roman"/>
          <w:sz w:val="23"/>
          <w:szCs w:val="23"/>
        </w:rPr>
      </w:pPr>
    </w:p>
    <w:p w:rsidR="00E639E9" w:rsidRPr="001050FC" w:rsidRDefault="00E639E9" w:rsidP="00E639E9">
      <w:pPr>
        <w:rPr>
          <w:rFonts w:ascii="Times New Roman" w:hAnsi="Times New Roman"/>
          <w:sz w:val="23"/>
          <w:szCs w:val="23"/>
        </w:rPr>
      </w:pPr>
    </w:p>
    <w:p w:rsidR="00E639E9" w:rsidRPr="00EF173E" w:rsidRDefault="00E639E9" w:rsidP="00E639E9">
      <w:pPr>
        <w:rPr>
          <w:rFonts w:cs="Arial"/>
          <w:b/>
          <w:bCs/>
        </w:rPr>
      </w:pPr>
      <w:r w:rsidRPr="00EF173E">
        <w:rPr>
          <w:rFonts w:ascii="Times New Roman" w:hAnsi="Times New Roman"/>
        </w:rPr>
        <w:t xml:space="preserve">Итого: </w:t>
      </w:r>
    </w:p>
    <w:p w:rsidR="00E639E9" w:rsidRDefault="00E639E9" w:rsidP="00E639E9">
      <w:pPr>
        <w:rPr>
          <w:rFonts w:ascii="Times New Roman" w:hAnsi="Times New Roman"/>
        </w:rPr>
      </w:pPr>
    </w:p>
    <w:p w:rsidR="00E639E9" w:rsidRDefault="00E639E9" w:rsidP="00E639E9">
      <w:pPr>
        <w:rPr>
          <w:rFonts w:ascii="Times New Roman" w:hAnsi="Times New Roman"/>
        </w:rPr>
      </w:pPr>
    </w:p>
    <w:p w:rsidR="00E639E9" w:rsidRPr="00EF173E" w:rsidRDefault="00E639E9" w:rsidP="00E639E9">
      <w:pPr>
        <w:rPr>
          <w:rFonts w:ascii="Times New Roman" w:hAnsi="Times New Roman"/>
        </w:rPr>
      </w:pPr>
    </w:p>
    <w:p w:rsidR="00E639E9" w:rsidRPr="00235901" w:rsidRDefault="00235901" w:rsidP="00E639E9">
      <w:pPr>
        <w:pStyle w:val="21"/>
        <w:rPr>
          <w:rFonts w:ascii="Times New Roman" w:hAnsi="Times New Roman"/>
          <w:sz w:val="22"/>
          <w:szCs w:val="22"/>
        </w:rPr>
      </w:pPr>
      <w:r w:rsidRPr="00235901">
        <w:rPr>
          <w:rFonts w:ascii="Times New Roman" w:hAnsi="Times New Roman"/>
          <w:b/>
          <w:sz w:val="22"/>
          <w:szCs w:val="22"/>
        </w:rPr>
        <w:t>Срок оплаты:</w:t>
      </w:r>
      <w:r w:rsidRPr="00235901">
        <w:rPr>
          <w:rFonts w:ascii="Times New Roman" w:hAnsi="Times New Roman"/>
          <w:sz w:val="22"/>
          <w:szCs w:val="22"/>
        </w:rPr>
        <w:t xml:space="preserve"> </w:t>
      </w:r>
      <w:r w:rsidR="00691333">
        <w:rPr>
          <w:rFonts w:ascii="Times New Roman" w:hAnsi="Times New Roman"/>
          <w:sz w:val="22"/>
          <w:szCs w:val="22"/>
        </w:rPr>
        <w:t>7 рабочих</w:t>
      </w:r>
      <w:bookmarkStart w:id="0" w:name="_GoBack"/>
      <w:bookmarkEnd w:id="0"/>
      <w:r>
        <w:rPr>
          <w:rFonts w:ascii="Times New Roman" w:hAnsi="Times New Roman"/>
          <w:sz w:val="22"/>
          <w:szCs w:val="22"/>
        </w:rPr>
        <w:t xml:space="preserve"> дней с момента поступления товара.</w:t>
      </w:r>
    </w:p>
    <w:p w:rsidR="00E639E9" w:rsidRPr="00080E99" w:rsidRDefault="00E639E9" w:rsidP="00E639E9">
      <w:pPr>
        <w:pStyle w:val="21"/>
        <w:ind w:left="0" w:firstLine="0"/>
        <w:rPr>
          <w:rFonts w:ascii="Times New Roman" w:hAnsi="Times New Roman"/>
          <w:sz w:val="22"/>
          <w:szCs w:val="22"/>
        </w:rPr>
      </w:pPr>
    </w:p>
    <w:p w:rsidR="00E639E9" w:rsidRPr="00665356" w:rsidRDefault="00E639E9" w:rsidP="00E639E9">
      <w:pPr>
        <w:pStyle w:val="21"/>
        <w:ind w:left="0" w:firstLine="0"/>
        <w:rPr>
          <w:rFonts w:ascii="Times New Roman" w:hAnsi="Times New Roman"/>
          <w:sz w:val="22"/>
          <w:szCs w:val="22"/>
        </w:rPr>
      </w:pPr>
    </w:p>
    <w:p w:rsidR="00E639E9" w:rsidRDefault="00E639E9" w:rsidP="00E639E9">
      <w:pPr>
        <w:jc w:val="both"/>
        <w:rPr>
          <w:rFonts w:ascii="Times New Roman" w:hAnsi="Times New Roman"/>
        </w:rPr>
      </w:pPr>
      <w:r>
        <w:rPr>
          <w:rFonts w:ascii="Times New Roman" w:hAnsi="Times New Roman"/>
          <w:b/>
        </w:rPr>
        <w:t xml:space="preserve">Срок </w:t>
      </w:r>
      <w:r w:rsidRPr="00665356">
        <w:rPr>
          <w:rFonts w:ascii="Times New Roman" w:hAnsi="Times New Roman"/>
          <w:b/>
        </w:rPr>
        <w:t>отгрузк</w:t>
      </w:r>
      <w:r>
        <w:rPr>
          <w:rFonts w:ascii="Times New Roman" w:hAnsi="Times New Roman"/>
          <w:b/>
        </w:rPr>
        <w:t>и</w:t>
      </w:r>
      <w:r w:rsidRPr="00665356">
        <w:rPr>
          <w:rFonts w:ascii="Times New Roman" w:hAnsi="Times New Roman"/>
          <w:b/>
        </w:rPr>
        <w:t>:</w:t>
      </w:r>
      <w:r w:rsidRPr="00665356">
        <w:rPr>
          <w:rFonts w:ascii="Times New Roman" w:hAnsi="Times New Roman"/>
        </w:rPr>
        <w:t xml:space="preserve"> </w:t>
      </w:r>
      <w:r>
        <w:rPr>
          <w:rFonts w:ascii="Times New Roman" w:hAnsi="Times New Roman"/>
        </w:rPr>
        <w:t>30</w:t>
      </w:r>
      <w:r w:rsidRPr="00665356">
        <w:rPr>
          <w:rFonts w:ascii="Times New Roman" w:hAnsi="Times New Roman"/>
        </w:rPr>
        <w:t xml:space="preserve"> рабочих дней с момента </w:t>
      </w:r>
      <w:r w:rsidR="00235901">
        <w:rPr>
          <w:rFonts w:ascii="Times New Roman" w:hAnsi="Times New Roman"/>
        </w:rPr>
        <w:t>заключения договора.</w:t>
      </w:r>
    </w:p>
    <w:p w:rsidR="00E639E9" w:rsidRPr="00665356" w:rsidRDefault="00E639E9" w:rsidP="00E639E9">
      <w:pPr>
        <w:jc w:val="both"/>
        <w:rPr>
          <w:rFonts w:ascii="Times New Roman" w:hAnsi="Times New Roman"/>
        </w:rPr>
      </w:pPr>
    </w:p>
    <w:p w:rsidR="00E639E9" w:rsidRDefault="00E639E9" w:rsidP="00E639E9">
      <w:pPr>
        <w:jc w:val="both"/>
        <w:rPr>
          <w:rFonts w:ascii="Times New Roman" w:hAnsi="Times New Roman"/>
          <w:b/>
        </w:rPr>
      </w:pPr>
    </w:p>
    <w:p w:rsidR="00E639E9" w:rsidRPr="00A70B34" w:rsidRDefault="00E639E9" w:rsidP="00E639E9">
      <w:pPr>
        <w:jc w:val="both"/>
        <w:rPr>
          <w:rFonts w:ascii="Times New Roman" w:hAnsi="Times New Roman"/>
          <w:b/>
        </w:rPr>
      </w:pPr>
      <w:r w:rsidRPr="00080E99">
        <w:rPr>
          <w:rFonts w:ascii="Times New Roman" w:hAnsi="Times New Roman"/>
          <w:b/>
        </w:rPr>
        <w:t>Способ доставки</w:t>
      </w:r>
      <w:r w:rsidRPr="00EF173E">
        <w:rPr>
          <w:rFonts w:ascii="Times New Roman" w:hAnsi="Times New Roman"/>
        </w:rPr>
        <w:t xml:space="preserve">: </w:t>
      </w:r>
      <w:r>
        <w:rPr>
          <w:rFonts w:ascii="Times New Roman" w:hAnsi="Times New Roman"/>
          <w:sz w:val="21"/>
          <w:szCs w:val="21"/>
        </w:rPr>
        <w:t xml:space="preserve">Транспортной компанией до </w:t>
      </w:r>
      <w:r w:rsidR="00235901">
        <w:rPr>
          <w:rFonts w:ascii="Times New Roman" w:hAnsi="Times New Roman"/>
          <w:sz w:val="21"/>
          <w:szCs w:val="21"/>
        </w:rPr>
        <w:t>склада</w:t>
      </w:r>
      <w:r>
        <w:rPr>
          <w:rFonts w:ascii="Times New Roman" w:hAnsi="Times New Roman"/>
          <w:sz w:val="21"/>
          <w:szCs w:val="21"/>
        </w:rPr>
        <w:t xml:space="preserve"> Покупателя. Стоимость доставки включена в стоимость товара.</w:t>
      </w:r>
    </w:p>
    <w:p w:rsidR="00E639E9" w:rsidRPr="00080E99" w:rsidRDefault="00E639E9" w:rsidP="00E639E9">
      <w:pPr>
        <w:jc w:val="both"/>
        <w:rPr>
          <w:rFonts w:ascii="Times New Roman" w:hAnsi="Times New Roman"/>
        </w:rPr>
      </w:pPr>
    </w:p>
    <w:p w:rsidR="00E639E9" w:rsidRDefault="00E639E9" w:rsidP="00E639E9">
      <w:pPr>
        <w:rPr>
          <w:rFonts w:ascii="Times New Roman" w:hAnsi="Times New Roman"/>
          <w:b/>
        </w:rPr>
      </w:pPr>
    </w:p>
    <w:p w:rsidR="00E639E9" w:rsidRPr="00EF173E" w:rsidRDefault="00E639E9" w:rsidP="00E639E9">
      <w:pPr>
        <w:rPr>
          <w:rFonts w:ascii="Times New Roman" w:hAnsi="Times New Roman"/>
        </w:rPr>
      </w:pPr>
      <w:r w:rsidRPr="00080E99">
        <w:rPr>
          <w:rFonts w:ascii="Times New Roman" w:hAnsi="Times New Roman"/>
          <w:b/>
        </w:rPr>
        <w:t>Срок гарантии</w:t>
      </w:r>
      <w:r w:rsidRPr="00080E99">
        <w:rPr>
          <w:rFonts w:ascii="Times New Roman" w:hAnsi="Times New Roman"/>
        </w:rPr>
        <w:t>:</w:t>
      </w:r>
      <w:r w:rsidRPr="00EF173E">
        <w:rPr>
          <w:rFonts w:ascii="Times New Roman" w:hAnsi="Times New Roman"/>
        </w:rPr>
        <w:t xml:space="preserve"> </w:t>
      </w:r>
      <w:r>
        <w:rPr>
          <w:rFonts w:ascii="Times New Roman" w:hAnsi="Times New Roman"/>
        </w:rPr>
        <w:t>12</w:t>
      </w:r>
      <w:r w:rsidRPr="00EF173E">
        <w:rPr>
          <w:rFonts w:ascii="Times New Roman" w:hAnsi="Times New Roman"/>
        </w:rPr>
        <w:t xml:space="preserve"> месяц</w:t>
      </w:r>
      <w:r>
        <w:rPr>
          <w:rFonts w:ascii="Times New Roman" w:hAnsi="Times New Roman"/>
        </w:rPr>
        <w:t>ев</w:t>
      </w:r>
      <w:r w:rsidRPr="00EF173E">
        <w:rPr>
          <w:rFonts w:ascii="Times New Roman" w:hAnsi="Times New Roman"/>
        </w:rPr>
        <w:t xml:space="preserve"> от даты </w:t>
      </w:r>
      <w:r>
        <w:rPr>
          <w:rFonts w:ascii="Times New Roman" w:hAnsi="Times New Roman"/>
        </w:rPr>
        <w:t>поставки</w:t>
      </w:r>
      <w:r w:rsidRPr="00EF173E">
        <w:rPr>
          <w:rFonts w:ascii="Times New Roman" w:hAnsi="Times New Roman"/>
        </w:rPr>
        <w:t>.</w:t>
      </w:r>
    </w:p>
    <w:p w:rsidR="00E639E9" w:rsidRDefault="00E639E9" w:rsidP="00E639E9">
      <w:pPr>
        <w:rPr>
          <w:rFonts w:ascii="Times New Roman" w:hAnsi="Times New Roman"/>
        </w:rPr>
      </w:pPr>
    </w:p>
    <w:p w:rsidR="00E639E9" w:rsidRPr="00EF173E" w:rsidRDefault="00E639E9" w:rsidP="00E639E9">
      <w:pPr>
        <w:rPr>
          <w:rFonts w:ascii="Times New Roman" w:hAnsi="Times New Roman"/>
        </w:rPr>
      </w:pPr>
    </w:p>
    <w:p w:rsidR="00E639E9" w:rsidRPr="00EF173E" w:rsidRDefault="00E639E9" w:rsidP="00E639E9">
      <w:pPr>
        <w:rPr>
          <w:rFonts w:ascii="Times New Roman" w:hAnsi="Times New Roman"/>
        </w:rPr>
      </w:pPr>
    </w:p>
    <w:tbl>
      <w:tblPr>
        <w:tblW w:w="0" w:type="auto"/>
        <w:tblLayout w:type="fixed"/>
        <w:tblLook w:val="0000" w:firstRow="0" w:lastRow="0" w:firstColumn="0" w:lastColumn="0" w:noHBand="0" w:noVBand="0"/>
      </w:tblPr>
      <w:tblGrid>
        <w:gridCol w:w="1668"/>
        <w:gridCol w:w="3258"/>
        <w:gridCol w:w="1986"/>
        <w:gridCol w:w="2940"/>
      </w:tblGrid>
      <w:tr w:rsidR="00E639E9" w:rsidRPr="00EF173E" w:rsidTr="0080288A">
        <w:tc>
          <w:tcPr>
            <w:tcW w:w="1668" w:type="dxa"/>
            <w:shd w:val="clear" w:color="auto" w:fill="FFFFFF"/>
          </w:tcPr>
          <w:p w:rsidR="00E639E9" w:rsidRPr="00EF173E" w:rsidRDefault="00E639E9" w:rsidP="0080288A">
            <w:pPr>
              <w:jc w:val="both"/>
              <w:rPr>
                <w:rFonts w:ascii="Times New Roman" w:hAnsi="Times New Roman"/>
              </w:rPr>
            </w:pPr>
            <w:r w:rsidRPr="00EF173E">
              <w:rPr>
                <w:rFonts w:ascii="Times New Roman" w:hAnsi="Times New Roman"/>
              </w:rPr>
              <w:t>Поставщик:</w:t>
            </w:r>
          </w:p>
        </w:tc>
        <w:tc>
          <w:tcPr>
            <w:tcW w:w="3258" w:type="dxa"/>
            <w:shd w:val="clear" w:color="auto" w:fill="FFFFFF"/>
          </w:tcPr>
          <w:p w:rsidR="00E639E9" w:rsidRPr="00EF173E" w:rsidRDefault="00E639E9" w:rsidP="0080288A">
            <w:pPr>
              <w:jc w:val="both"/>
              <w:rPr>
                <w:rFonts w:ascii="Times New Roman" w:hAnsi="Times New Roman"/>
              </w:rPr>
            </w:pPr>
            <w:r w:rsidRPr="00EF173E">
              <w:rPr>
                <w:rFonts w:ascii="Times New Roman" w:hAnsi="Times New Roman"/>
              </w:rPr>
              <w:t>____________</w:t>
            </w:r>
          </w:p>
        </w:tc>
        <w:tc>
          <w:tcPr>
            <w:tcW w:w="1986" w:type="dxa"/>
            <w:shd w:val="clear" w:color="auto" w:fill="FFFFFF"/>
          </w:tcPr>
          <w:p w:rsidR="00E639E9" w:rsidRPr="00EF173E" w:rsidRDefault="00E639E9" w:rsidP="0080288A">
            <w:pPr>
              <w:jc w:val="both"/>
              <w:rPr>
                <w:rFonts w:ascii="Times New Roman" w:hAnsi="Times New Roman"/>
              </w:rPr>
            </w:pPr>
            <w:r w:rsidRPr="00EF173E">
              <w:rPr>
                <w:rFonts w:ascii="Times New Roman" w:hAnsi="Times New Roman"/>
              </w:rPr>
              <w:t>Покупатель:</w:t>
            </w:r>
          </w:p>
        </w:tc>
        <w:tc>
          <w:tcPr>
            <w:tcW w:w="2940" w:type="dxa"/>
            <w:shd w:val="clear" w:color="auto" w:fill="FFFFFF"/>
          </w:tcPr>
          <w:p w:rsidR="00E639E9" w:rsidRPr="00EF173E" w:rsidRDefault="00E639E9" w:rsidP="0080288A">
            <w:pPr>
              <w:jc w:val="both"/>
              <w:rPr>
                <w:rFonts w:ascii="Times New Roman" w:hAnsi="Times New Roman"/>
              </w:rPr>
            </w:pPr>
            <w:r w:rsidRPr="00EF173E">
              <w:rPr>
                <w:rFonts w:ascii="Times New Roman" w:hAnsi="Times New Roman"/>
              </w:rPr>
              <w:t xml:space="preserve">________ </w:t>
            </w:r>
          </w:p>
        </w:tc>
      </w:tr>
      <w:tr w:rsidR="00E639E9" w:rsidRPr="001050FC" w:rsidTr="0080288A">
        <w:tc>
          <w:tcPr>
            <w:tcW w:w="1668" w:type="dxa"/>
          </w:tcPr>
          <w:p w:rsidR="00E639E9" w:rsidRPr="001050FC" w:rsidRDefault="00E639E9" w:rsidP="0080288A">
            <w:pPr>
              <w:spacing w:before="600"/>
              <w:jc w:val="both"/>
              <w:rPr>
                <w:rFonts w:ascii="Times New Roman" w:hAnsi="Times New Roman"/>
                <w:sz w:val="23"/>
                <w:szCs w:val="23"/>
              </w:rPr>
            </w:pPr>
          </w:p>
        </w:tc>
        <w:tc>
          <w:tcPr>
            <w:tcW w:w="3258" w:type="dxa"/>
          </w:tcPr>
          <w:p w:rsidR="00E639E9" w:rsidRPr="002A6F46" w:rsidRDefault="00E639E9" w:rsidP="0080288A">
            <w:pPr>
              <w:spacing w:before="600"/>
              <w:jc w:val="both"/>
              <w:rPr>
                <w:rFonts w:ascii="Times New Roman" w:hAnsi="Times New Roman"/>
                <w:sz w:val="14"/>
                <w:szCs w:val="14"/>
              </w:rPr>
            </w:pPr>
            <w:r w:rsidRPr="002A6F46">
              <w:rPr>
                <w:rFonts w:ascii="Times New Roman" w:hAnsi="Times New Roman"/>
                <w:sz w:val="14"/>
                <w:szCs w:val="14"/>
              </w:rPr>
              <w:t>М.П.</w:t>
            </w:r>
          </w:p>
        </w:tc>
        <w:tc>
          <w:tcPr>
            <w:tcW w:w="1986" w:type="dxa"/>
          </w:tcPr>
          <w:p w:rsidR="00E639E9" w:rsidRPr="002A6F46" w:rsidRDefault="00E639E9" w:rsidP="0080288A">
            <w:pPr>
              <w:spacing w:before="600"/>
              <w:jc w:val="both"/>
              <w:rPr>
                <w:rFonts w:ascii="Times New Roman" w:hAnsi="Times New Roman"/>
                <w:sz w:val="14"/>
                <w:szCs w:val="14"/>
              </w:rPr>
            </w:pPr>
          </w:p>
        </w:tc>
        <w:tc>
          <w:tcPr>
            <w:tcW w:w="2940" w:type="dxa"/>
          </w:tcPr>
          <w:p w:rsidR="00E639E9" w:rsidRPr="002A6F46" w:rsidRDefault="00E639E9" w:rsidP="0080288A">
            <w:pPr>
              <w:spacing w:before="600"/>
              <w:jc w:val="both"/>
              <w:rPr>
                <w:rFonts w:ascii="Times New Roman" w:hAnsi="Times New Roman"/>
                <w:sz w:val="14"/>
                <w:szCs w:val="14"/>
              </w:rPr>
            </w:pPr>
            <w:r w:rsidRPr="002A6F46">
              <w:rPr>
                <w:rFonts w:ascii="Times New Roman" w:hAnsi="Times New Roman"/>
                <w:sz w:val="14"/>
                <w:szCs w:val="14"/>
              </w:rPr>
              <w:t>М.П.</w:t>
            </w:r>
          </w:p>
        </w:tc>
      </w:tr>
    </w:tbl>
    <w:p w:rsidR="00E639E9" w:rsidRPr="00556F54" w:rsidRDefault="00E639E9" w:rsidP="00E639E9">
      <w:pPr>
        <w:tabs>
          <w:tab w:val="left" w:pos="284"/>
        </w:tabs>
        <w:spacing w:line="276" w:lineRule="auto"/>
        <w:jc w:val="both"/>
        <w:rPr>
          <w:rFonts w:ascii="Times New Roman" w:hAnsi="Times New Roman"/>
          <w:b/>
          <w:sz w:val="21"/>
          <w:szCs w:val="21"/>
        </w:rPr>
      </w:pPr>
    </w:p>
    <w:p w:rsidR="00E639E9" w:rsidRDefault="00E639E9" w:rsidP="00E639E9">
      <w:pPr>
        <w:tabs>
          <w:tab w:val="left" w:pos="284"/>
        </w:tabs>
        <w:spacing w:line="276" w:lineRule="auto"/>
        <w:rPr>
          <w:sz w:val="18"/>
          <w:szCs w:val="18"/>
        </w:rPr>
      </w:pPr>
    </w:p>
    <w:sectPr w:rsidR="00E639E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960663"/>
    <w:multiLevelType w:val="hybridMultilevel"/>
    <w:tmpl w:val="E272D2FA"/>
    <w:lvl w:ilvl="0" w:tplc="FFFFFFFF">
      <w:start w:val="1"/>
      <w:numFmt w:val="decimal"/>
      <w:lvlText w:val="%1."/>
      <w:lvlJc w:val="left"/>
      <w:pPr>
        <w:tabs>
          <w:tab w:val="num" w:pos="644"/>
        </w:tabs>
        <w:ind w:left="644" w:hanging="360"/>
      </w:pPr>
      <w:rPr>
        <w:rFonts w:hint="default"/>
      </w:rPr>
    </w:lvl>
    <w:lvl w:ilvl="1" w:tplc="FFFFFFFF" w:tentative="1">
      <w:start w:val="1"/>
      <w:numFmt w:val="lowerLetter"/>
      <w:lvlText w:val="%2."/>
      <w:lvlJc w:val="left"/>
      <w:pPr>
        <w:tabs>
          <w:tab w:val="num" w:pos="1364"/>
        </w:tabs>
        <w:ind w:left="1364" w:hanging="360"/>
      </w:pPr>
    </w:lvl>
    <w:lvl w:ilvl="2" w:tplc="FFFFFFFF" w:tentative="1">
      <w:start w:val="1"/>
      <w:numFmt w:val="lowerRoman"/>
      <w:lvlText w:val="%3."/>
      <w:lvlJc w:val="right"/>
      <w:pPr>
        <w:tabs>
          <w:tab w:val="num" w:pos="2084"/>
        </w:tabs>
        <w:ind w:left="2084" w:hanging="18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abstractNum w:abstractNumId="1" w15:restartNumberingAfterBreak="0">
    <w:nsid w:val="1C175D56"/>
    <w:multiLevelType w:val="hybridMultilevel"/>
    <w:tmpl w:val="B5E20F14"/>
    <w:lvl w:ilvl="0" w:tplc="FFFFFFFF">
      <w:start w:val="2"/>
      <w:numFmt w:val="decimal"/>
      <w:lvlText w:val="%1."/>
      <w:lvlJc w:val="left"/>
      <w:pPr>
        <w:tabs>
          <w:tab w:val="num" w:pos="644"/>
        </w:tabs>
        <w:ind w:left="644"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2" w15:restartNumberingAfterBreak="0">
    <w:nsid w:val="1C6201E3"/>
    <w:multiLevelType w:val="singleLevel"/>
    <w:tmpl w:val="E0B4F0C2"/>
    <w:lvl w:ilvl="0">
      <w:start w:val="1"/>
      <w:numFmt w:val="decimal"/>
      <w:lvlText w:val="6.%1."/>
      <w:lvlJc w:val="left"/>
      <w:pPr>
        <w:tabs>
          <w:tab w:val="num" w:pos="0"/>
        </w:tabs>
        <w:ind w:left="397" w:hanging="397"/>
      </w:pPr>
      <w:rPr>
        <w:rFonts w:hint="default"/>
      </w:rPr>
    </w:lvl>
  </w:abstractNum>
  <w:abstractNum w:abstractNumId="3" w15:restartNumberingAfterBreak="0">
    <w:nsid w:val="287B3181"/>
    <w:multiLevelType w:val="singleLevel"/>
    <w:tmpl w:val="E006CC84"/>
    <w:lvl w:ilvl="0">
      <w:start w:val="1"/>
      <w:numFmt w:val="decimal"/>
      <w:lvlText w:val="1.%1."/>
      <w:legacy w:legacy="1" w:legacySpace="0" w:legacyIndent="283"/>
      <w:lvlJc w:val="left"/>
      <w:pPr>
        <w:ind w:left="283" w:hanging="283"/>
      </w:pPr>
    </w:lvl>
  </w:abstractNum>
  <w:abstractNum w:abstractNumId="4" w15:restartNumberingAfterBreak="0">
    <w:nsid w:val="2C3B1ED1"/>
    <w:multiLevelType w:val="singleLevel"/>
    <w:tmpl w:val="B8D66A9A"/>
    <w:lvl w:ilvl="0">
      <w:start w:val="1"/>
      <w:numFmt w:val="decimal"/>
      <w:lvlText w:val="7.%1."/>
      <w:lvlJc w:val="left"/>
      <w:pPr>
        <w:tabs>
          <w:tab w:val="num" w:pos="0"/>
        </w:tabs>
        <w:ind w:left="397" w:hanging="397"/>
      </w:pPr>
      <w:rPr>
        <w:rFonts w:hint="default"/>
      </w:rPr>
    </w:lvl>
  </w:abstractNum>
  <w:abstractNum w:abstractNumId="5" w15:restartNumberingAfterBreak="0">
    <w:nsid w:val="49145276"/>
    <w:multiLevelType w:val="hybridMultilevel"/>
    <w:tmpl w:val="56CAD8FC"/>
    <w:lvl w:ilvl="0" w:tplc="FFFFFFFF">
      <w:start w:val="1"/>
      <w:numFmt w:val="decimal"/>
      <w:lvlText w:val="5.%1."/>
      <w:lvlJc w:val="left"/>
      <w:pPr>
        <w:tabs>
          <w:tab w:val="num" w:pos="0"/>
        </w:tabs>
        <w:ind w:left="397" w:hanging="397"/>
      </w:pPr>
      <w:rPr>
        <w:rFonts w:hint="default"/>
      </w:rPr>
    </w:lvl>
    <w:lvl w:ilvl="1" w:tplc="C2F4C2D2">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4ECA63CA"/>
    <w:multiLevelType w:val="singleLevel"/>
    <w:tmpl w:val="1D6CFF26"/>
    <w:lvl w:ilvl="0">
      <w:start w:val="1"/>
      <w:numFmt w:val="decimal"/>
      <w:lvlText w:val="2.%1."/>
      <w:legacy w:legacy="1" w:legacySpace="0" w:legacyIndent="397"/>
      <w:lvlJc w:val="left"/>
      <w:pPr>
        <w:ind w:left="397" w:hanging="397"/>
      </w:pPr>
    </w:lvl>
  </w:abstractNum>
  <w:abstractNum w:abstractNumId="7" w15:restartNumberingAfterBreak="0">
    <w:nsid w:val="756D302E"/>
    <w:multiLevelType w:val="multilevel"/>
    <w:tmpl w:val="73BA1F7E"/>
    <w:lvl w:ilvl="0">
      <w:start w:val="3"/>
      <w:numFmt w:val="decimal"/>
      <w:lvlText w:val="%1."/>
      <w:lvlJc w:val="left"/>
      <w:pPr>
        <w:ind w:left="360" w:hanging="360"/>
      </w:pPr>
      <w:rPr>
        <w:rFonts w:hint="default"/>
        <w:sz w:val="23"/>
      </w:rPr>
    </w:lvl>
    <w:lvl w:ilvl="1">
      <w:start w:val="4"/>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sz w:val="23"/>
      </w:rPr>
    </w:lvl>
    <w:lvl w:ilvl="3">
      <w:start w:val="1"/>
      <w:numFmt w:val="decimal"/>
      <w:lvlText w:val="%1.%2.%3.%4."/>
      <w:lvlJc w:val="left"/>
      <w:pPr>
        <w:ind w:left="720" w:hanging="720"/>
      </w:pPr>
      <w:rPr>
        <w:rFonts w:hint="default"/>
        <w:sz w:val="23"/>
      </w:rPr>
    </w:lvl>
    <w:lvl w:ilvl="4">
      <w:start w:val="1"/>
      <w:numFmt w:val="decimal"/>
      <w:lvlText w:val="%1.%2.%3.%4.%5."/>
      <w:lvlJc w:val="left"/>
      <w:pPr>
        <w:ind w:left="1080" w:hanging="1080"/>
      </w:pPr>
      <w:rPr>
        <w:rFonts w:hint="default"/>
        <w:sz w:val="23"/>
      </w:rPr>
    </w:lvl>
    <w:lvl w:ilvl="5">
      <w:start w:val="1"/>
      <w:numFmt w:val="decimal"/>
      <w:lvlText w:val="%1.%2.%3.%4.%5.%6."/>
      <w:lvlJc w:val="left"/>
      <w:pPr>
        <w:ind w:left="1080" w:hanging="1080"/>
      </w:pPr>
      <w:rPr>
        <w:rFonts w:hint="default"/>
        <w:sz w:val="23"/>
      </w:rPr>
    </w:lvl>
    <w:lvl w:ilvl="6">
      <w:start w:val="1"/>
      <w:numFmt w:val="decimal"/>
      <w:lvlText w:val="%1.%2.%3.%4.%5.%6.%7."/>
      <w:lvlJc w:val="left"/>
      <w:pPr>
        <w:ind w:left="1440" w:hanging="1440"/>
      </w:pPr>
      <w:rPr>
        <w:rFonts w:hint="default"/>
        <w:sz w:val="23"/>
      </w:rPr>
    </w:lvl>
    <w:lvl w:ilvl="7">
      <w:start w:val="1"/>
      <w:numFmt w:val="decimal"/>
      <w:lvlText w:val="%1.%2.%3.%4.%5.%6.%7.%8."/>
      <w:lvlJc w:val="left"/>
      <w:pPr>
        <w:ind w:left="1440" w:hanging="1440"/>
      </w:pPr>
      <w:rPr>
        <w:rFonts w:hint="default"/>
        <w:sz w:val="23"/>
      </w:rPr>
    </w:lvl>
    <w:lvl w:ilvl="8">
      <w:start w:val="1"/>
      <w:numFmt w:val="decimal"/>
      <w:lvlText w:val="%1.%2.%3.%4.%5.%6.%7.%8.%9."/>
      <w:lvlJc w:val="left"/>
      <w:pPr>
        <w:ind w:left="1800" w:hanging="1800"/>
      </w:pPr>
      <w:rPr>
        <w:rFonts w:hint="default"/>
        <w:sz w:val="23"/>
      </w:rPr>
    </w:lvl>
  </w:abstractNum>
  <w:abstractNum w:abstractNumId="8" w15:restartNumberingAfterBreak="0">
    <w:nsid w:val="7C1B6063"/>
    <w:multiLevelType w:val="singleLevel"/>
    <w:tmpl w:val="979CDF12"/>
    <w:lvl w:ilvl="0">
      <w:start w:val="1"/>
      <w:numFmt w:val="decimal"/>
      <w:lvlText w:val="4.%1."/>
      <w:lvlJc w:val="left"/>
      <w:pPr>
        <w:tabs>
          <w:tab w:val="num" w:pos="0"/>
        </w:tabs>
        <w:ind w:left="397" w:hanging="397"/>
      </w:pPr>
      <w:rPr>
        <w:rFonts w:hint="default"/>
      </w:rPr>
    </w:lvl>
  </w:abstractNum>
  <w:num w:numId="1">
    <w:abstractNumId w:val="6"/>
  </w:num>
  <w:num w:numId="2">
    <w:abstractNumId w:val="3"/>
  </w:num>
  <w:num w:numId="3">
    <w:abstractNumId w:val="1"/>
  </w:num>
  <w:num w:numId="4">
    <w:abstractNumId w:val="0"/>
  </w:num>
  <w:num w:numId="5">
    <w:abstractNumId w:val="8"/>
  </w:num>
  <w:num w:numId="6">
    <w:abstractNumId w:val="2"/>
  </w:num>
  <w:num w:numId="7">
    <w:abstractNumId w:val="4"/>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9E9"/>
    <w:rsid w:val="00235901"/>
    <w:rsid w:val="003D642E"/>
    <w:rsid w:val="004349B8"/>
    <w:rsid w:val="00691333"/>
    <w:rsid w:val="00744DF6"/>
    <w:rsid w:val="00D839F4"/>
    <w:rsid w:val="00DE1DE9"/>
    <w:rsid w:val="00E639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E0BDA"/>
  <w15:chartTrackingRefBased/>
  <w15:docId w15:val="{D99EBC46-7176-471F-9E4F-0D2F90FED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qFormat/>
    <w:rsid w:val="00E639E9"/>
    <w:pPr>
      <w:keepNext/>
      <w:spacing w:after="0" w:line="240" w:lineRule="auto"/>
      <w:jc w:val="center"/>
      <w:outlineLvl w:val="1"/>
    </w:pPr>
    <w:rPr>
      <w:rFonts w:ascii="Arial" w:eastAsia="Times New Roman" w:hAnsi="Arial" w:cs="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basedOn w:val="a"/>
    <w:next w:val="a4"/>
    <w:qFormat/>
    <w:rsid w:val="00E639E9"/>
    <w:pPr>
      <w:spacing w:after="0" w:line="240" w:lineRule="auto"/>
      <w:jc w:val="center"/>
    </w:pPr>
    <w:rPr>
      <w:rFonts w:ascii="Arial" w:eastAsia="Times New Roman" w:hAnsi="Arial" w:cs="Times New Roman"/>
      <w:b/>
      <w:sz w:val="32"/>
      <w:szCs w:val="20"/>
      <w:lang w:eastAsia="ru-RU"/>
    </w:rPr>
  </w:style>
  <w:style w:type="paragraph" w:customStyle="1" w:styleId="Default">
    <w:name w:val="Default"/>
    <w:rsid w:val="00E639E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4">
    <w:name w:val="Title"/>
    <w:basedOn w:val="a"/>
    <w:next w:val="a"/>
    <w:link w:val="a5"/>
    <w:uiPriority w:val="10"/>
    <w:qFormat/>
    <w:rsid w:val="00E639E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0"/>
    <w:link w:val="a4"/>
    <w:uiPriority w:val="10"/>
    <w:rsid w:val="00E639E9"/>
    <w:rPr>
      <w:rFonts w:asciiTheme="majorHAnsi" w:eastAsiaTheme="majorEastAsia" w:hAnsiTheme="majorHAnsi" w:cstheme="majorBidi"/>
      <w:spacing w:val="-10"/>
      <w:kern w:val="28"/>
      <w:sz w:val="56"/>
      <w:szCs w:val="56"/>
    </w:rPr>
  </w:style>
  <w:style w:type="character" w:customStyle="1" w:styleId="20">
    <w:name w:val="Заголовок 2 Знак"/>
    <w:basedOn w:val="a0"/>
    <w:link w:val="2"/>
    <w:rsid w:val="00E639E9"/>
    <w:rPr>
      <w:rFonts w:ascii="Arial" w:eastAsia="Times New Roman" w:hAnsi="Arial" w:cs="Times New Roman"/>
      <w:b/>
      <w:sz w:val="20"/>
      <w:szCs w:val="20"/>
      <w:lang w:eastAsia="ru-RU"/>
    </w:rPr>
  </w:style>
  <w:style w:type="paragraph" w:customStyle="1" w:styleId="1">
    <w:name w:val="ОбычныйНум1"/>
    <w:basedOn w:val="a"/>
    <w:rsid w:val="00E639E9"/>
    <w:pPr>
      <w:spacing w:after="0" w:line="240" w:lineRule="auto"/>
      <w:ind w:left="397" w:hanging="397"/>
      <w:jc w:val="both"/>
    </w:pPr>
    <w:rPr>
      <w:rFonts w:ascii="Arial" w:eastAsia="Times New Roman" w:hAnsi="Arial" w:cs="Times New Roman"/>
      <w:sz w:val="20"/>
      <w:szCs w:val="20"/>
      <w:lang w:eastAsia="ru-RU"/>
    </w:rPr>
  </w:style>
  <w:style w:type="paragraph" w:customStyle="1" w:styleId="21">
    <w:name w:val="ОбычныйНум2"/>
    <w:basedOn w:val="a"/>
    <w:rsid w:val="00E639E9"/>
    <w:pPr>
      <w:spacing w:after="0" w:line="240" w:lineRule="auto"/>
      <w:ind w:left="397" w:hanging="397"/>
      <w:jc w:val="both"/>
    </w:pPr>
    <w:rPr>
      <w:rFonts w:ascii="Arial" w:eastAsia="Times New Roman" w:hAnsi="Arial" w:cs="Times New Roman"/>
      <w:sz w:val="20"/>
      <w:szCs w:val="20"/>
      <w:lang w:eastAsia="ru-RU"/>
    </w:rPr>
  </w:style>
  <w:style w:type="paragraph" w:customStyle="1" w:styleId="3">
    <w:name w:val="ОбычныйНум3"/>
    <w:basedOn w:val="a"/>
    <w:rsid w:val="00E639E9"/>
    <w:pPr>
      <w:spacing w:after="0" w:line="240" w:lineRule="auto"/>
      <w:ind w:left="397" w:hanging="397"/>
      <w:jc w:val="both"/>
    </w:pPr>
    <w:rPr>
      <w:rFonts w:ascii="Arial" w:eastAsia="Times New Roman" w:hAnsi="Arial" w:cs="Times New Roman"/>
      <w:sz w:val="20"/>
      <w:szCs w:val="20"/>
      <w:lang w:eastAsia="ru-RU"/>
    </w:rPr>
  </w:style>
  <w:style w:type="paragraph" w:customStyle="1" w:styleId="4">
    <w:name w:val="ОбычныйНум4"/>
    <w:basedOn w:val="a"/>
    <w:rsid w:val="00E639E9"/>
    <w:pPr>
      <w:spacing w:after="0" w:line="240" w:lineRule="auto"/>
      <w:ind w:left="397" w:hanging="397"/>
      <w:jc w:val="both"/>
    </w:pPr>
    <w:rPr>
      <w:rFonts w:ascii="Arial" w:eastAsia="Times New Roman" w:hAnsi="Arial" w:cs="Times New Roman"/>
      <w:sz w:val="20"/>
      <w:szCs w:val="20"/>
      <w:lang w:eastAsia="ru-RU"/>
    </w:rPr>
  </w:style>
  <w:style w:type="paragraph" w:customStyle="1" w:styleId="5">
    <w:name w:val="ОбычныйНум5"/>
    <w:basedOn w:val="a"/>
    <w:rsid w:val="00E639E9"/>
    <w:pPr>
      <w:spacing w:after="0" w:line="240" w:lineRule="auto"/>
      <w:ind w:left="397" w:hanging="397"/>
      <w:jc w:val="both"/>
    </w:pPr>
    <w:rPr>
      <w:rFonts w:ascii="Arial" w:eastAsia="Times New Roman" w:hAnsi="Arial" w:cs="Times New Roman"/>
      <w:sz w:val="20"/>
      <w:szCs w:val="20"/>
      <w:lang w:eastAsia="ru-RU"/>
    </w:rPr>
  </w:style>
  <w:style w:type="paragraph" w:customStyle="1" w:styleId="6">
    <w:name w:val="ОбычныйНум6"/>
    <w:basedOn w:val="5"/>
    <w:rsid w:val="00E639E9"/>
  </w:style>
  <w:style w:type="paragraph" w:styleId="a6">
    <w:name w:val="Balloon Text"/>
    <w:basedOn w:val="a"/>
    <w:link w:val="a7"/>
    <w:uiPriority w:val="99"/>
    <w:semiHidden/>
    <w:unhideWhenUsed/>
    <w:rsid w:val="00E639E9"/>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E639E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4</Pages>
  <Words>2195</Words>
  <Characters>12518</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Кошкина Любовь Ивановна</dc:creator>
  <cp:keywords/>
  <dc:description/>
  <cp:lastModifiedBy>zakupki</cp:lastModifiedBy>
  <cp:revision>7</cp:revision>
  <cp:lastPrinted>2025-12-02T11:19:00Z</cp:lastPrinted>
  <dcterms:created xsi:type="dcterms:W3CDTF">2025-12-02T10:00:00Z</dcterms:created>
  <dcterms:modified xsi:type="dcterms:W3CDTF">2026-01-29T07:35:00Z</dcterms:modified>
</cp:coreProperties>
</file>