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DCD9" w14:textId="77777777" w:rsidR="00C73994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 xml:space="preserve">Приложение № </w:t>
      </w:r>
      <w:r w:rsidR="001A53B7">
        <w:rPr>
          <w:rFonts w:ascii="Times New Roman" w:hAnsi="Times New Roman"/>
          <w:sz w:val="20"/>
          <w:szCs w:val="20"/>
        </w:rPr>
        <w:t>3</w:t>
      </w:r>
      <w:r w:rsidRPr="00ED4C53">
        <w:rPr>
          <w:rFonts w:ascii="Times New Roman" w:hAnsi="Times New Roman"/>
          <w:sz w:val="20"/>
          <w:szCs w:val="20"/>
        </w:rPr>
        <w:t xml:space="preserve"> к извещению </w:t>
      </w:r>
    </w:p>
    <w:p w14:paraId="5EFC590E" w14:textId="77777777" w:rsidR="00C73994" w:rsidRPr="00ED4C53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________________</w:t>
      </w:r>
      <w:r w:rsidRPr="00ED4C53">
        <w:rPr>
          <w:rFonts w:ascii="Times New Roman" w:hAnsi="Times New Roman"/>
          <w:sz w:val="20"/>
          <w:szCs w:val="20"/>
        </w:rPr>
        <w:t xml:space="preserve"> </w:t>
      </w:r>
    </w:p>
    <w:p w14:paraId="11F16167" w14:textId="6D2CE955" w:rsidR="00C73994" w:rsidRPr="00ED4C53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>от «____» ___________</w:t>
      </w:r>
      <w:r w:rsidR="0023102D">
        <w:rPr>
          <w:rFonts w:ascii="Times New Roman" w:hAnsi="Times New Roman"/>
          <w:sz w:val="20"/>
          <w:szCs w:val="20"/>
        </w:rPr>
        <w:t>___202</w:t>
      </w:r>
      <w:r w:rsidR="003B4292">
        <w:rPr>
          <w:rFonts w:ascii="Times New Roman" w:hAnsi="Times New Roman"/>
          <w:sz w:val="20"/>
          <w:szCs w:val="20"/>
        </w:rPr>
        <w:t>4</w:t>
      </w:r>
      <w:r w:rsidRPr="00ED4C53">
        <w:rPr>
          <w:rFonts w:ascii="Times New Roman" w:hAnsi="Times New Roman"/>
          <w:sz w:val="20"/>
          <w:szCs w:val="20"/>
        </w:rPr>
        <w:t xml:space="preserve"> г.</w:t>
      </w:r>
    </w:p>
    <w:p w14:paraId="743274CC" w14:textId="77777777" w:rsidR="00B07547" w:rsidRPr="00ED4C53" w:rsidRDefault="00EE18D2" w:rsidP="00B07547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4EB7A1C8" w14:textId="77777777" w:rsidR="00DC37A3" w:rsidRDefault="00DC37A3"/>
    <w:p w14:paraId="75C6503E" w14:textId="77777777" w:rsidR="00B07547" w:rsidRPr="008465F6" w:rsidRDefault="00B07547" w:rsidP="00B07547">
      <w:pPr>
        <w:spacing w:after="0"/>
        <w:ind w:left="284" w:firstLine="567"/>
        <w:jc w:val="center"/>
        <w:rPr>
          <w:rFonts w:ascii="Times New Roman" w:hAnsi="Times New Roman"/>
          <w:b/>
          <w:sz w:val="24"/>
          <w:szCs w:val="24"/>
        </w:rPr>
      </w:pPr>
      <w:r w:rsidRPr="008465F6">
        <w:rPr>
          <w:rFonts w:ascii="Times New Roman" w:hAnsi="Times New Roman"/>
          <w:b/>
          <w:sz w:val="24"/>
          <w:szCs w:val="24"/>
        </w:rPr>
        <w:t>Порядок оценки заявок.</w:t>
      </w:r>
    </w:p>
    <w:p w14:paraId="54014B84" w14:textId="77777777" w:rsidR="00B07547" w:rsidRDefault="00B07547" w:rsidP="0037670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оценки заявок </w:t>
      </w:r>
      <w:r w:rsidRPr="008465F6">
        <w:rPr>
          <w:rFonts w:ascii="Times New Roman" w:hAnsi="Times New Roman"/>
          <w:sz w:val="24"/>
          <w:szCs w:val="24"/>
        </w:rPr>
        <w:t xml:space="preserve">предложений участников </w:t>
      </w:r>
      <w:r w:rsidR="00D5522C">
        <w:rPr>
          <w:rFonts w:ascii="Times New Roman" w:hAnsi="Times New Roman"/>
          <w:sz w:val="24"/>
          <w:szCs w:val="24"/>
        </w:rPr>
        <w:t>запроса предложений</w:t>
      </w:r>
      <w:r w:rsidRPr="008465F6">
        <w:rPr>
          <w:rFonts w:ascii="Times New Roman" w:hAnsi="Times New Roman"/>
          <w:sz w:val="24"/>
          <w:szCs w:val="24"/>
        </w:rPr>
        <w:t xml:space="preserve"> установлены следующие критерии оценки с величинами их значимости</w:t>
      </w:r>
      <w:r w:rsidR="00376709" w:rsidRPr="00376709">
        <w:rPr>
          <w:rFonts w:ascii="Times New Roman" w:hAnsi="Times New Roman"/>
          <w:sz w:val="24"/>
          <w:szCs w:val="24"/>
        </w:rPr>
        <w:t>:</w:t>
      </w:r>
      <w:r w:rsidRPr="008465F6">
        <w:rPr>
          <w:rFonts w:ascii="Times New Roman" w:hAnsi="Times New Roman"/>
          <w:sz w:val="24"/>
          <w:szCs w:val="24"/>
        </w:rPr>
        <w:t xml:space="preserve"> </w:t>
      </w:r>
    </w:p>
    <w:p w14:paraId="50BADD7F" w14:textId="77777777" w:rsidR="000D2038" w:rsidRDefault="000D2038" w:rsidP="0037670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D0231C" w14:textId="77777777" w:rsidR="000D2038" w:rsidRDefault="000D2038" w:rsidP="0037670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814"/>
        <w:gridCol w:w="2129"/>
        <w:gridCol w:w="1701"/>
        <w:gridCol w:w="1134"/>
        <w:gridCol w:w="4145"/>
      </w:tblGrid>
      <w:tr w:rsidR="000D2038" w:rsidRPr="00D84695" w14:paraId="23A56EA5" w14:textId="77777777" w:rsidTr="009C6D6A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B812" w14:textId="77777777" w:rsidR="000D2038" w:rsidRPr="00D84695" w:rsidRDefault="000D2038" w:rsidP="009C6D6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Нестоимостной критерий</w:t>
            </w:r>
          </w:p>
        </w:tc>
      </w:tr>
      <w:tr w:rsidR="000D2038" w:rsidRPr="00D84695" w14:paraId="74BB3DD7" w14:textId="77777777" w:rsidTr="009C6D6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7D32" w14:textId="77777777" w:rsidR="000D2038" w:rsidRPr="00D84695" w:rsidRDefault="000D2038" w:rsidP="009C6D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A50E" w14:textId="77777777" w:rsidR="000D2038" w:rsidRPr="00D84695" w:rsidRDefault="000D2038" w:rsidP="000D20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Квалификация участников закупки, в том числе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опыта работы, связанного с предметом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E546" w14:textId="77777777" w:rsidR="000D2038" w:rsidRPr="00D84695" w:rsidRDefault="000D2038" w:rsidP="009C6D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8A72" w14:textId="77777777" w:rsidR="000D2038" w:rsidRPr="00D84695" w:rsidRDefault="000D2038" w:rsidP="009C6D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ECFC" w14:textId="77777777" w:rsidR="000D2038" w:rsidRPr="00D84695" w:rsidRDefault="000D2038" w:rsidP="009C6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Количество баллов, присуждаемых по критерию оценки «квалификация участников закупки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, в том числе наличие опыта работы, связанного с предметом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, определяется по формуле:</w:t>
            </w:r>
          </w:p>
          <w:p w14:paraId="59087AE1" w14:textId="77777777" w:rsidR="000D2038" w:rsidRPr="00D84695" w:rsidRDefault="000D2038" w:rsidP="009C6D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НЦБi = КЗ х 100 х (К</w:t>
            </w:r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/ К</w:t>
            </w:r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), </w:t>
            </w:r>
          </w:p>
          <w:p w14:paraId="355EE2FB" w14:textId="77777777" w:rsidR="000D2038" w:rsidRPr="00D84695" w:rsidRDefault="000D2038" w:rsidP="009C6D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1436777A" w14:textId="77777777" w:rsidR="000D2038" w:rsidRPr="00D84695" w:rsidRDefault="000D2038" w:rsidP="009C6D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КЗ – коэффициент значимости показателя.</w:t>
            </w:r>
          </w:p>
          <w:p w14:paraId="089230F5" w14:textId="77777777" w:rsidR="000D2038" w:rsidRPr="00D84695" w:rsidRDefault="000D2038" w:rsidP="009C6D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В случае если используется один показатель, КЗ=1;</w:t>
            </w:r>
          </w:p>
          <w:p w14:paraId="6B6CCBDE" w14:textId="77777777" w:rsidR="000D2038" w:rsidRPr="00D84695" w:rsidRDefault="000D2038" w:rsidP="009C6D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Кm</w:t>
            </w:r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ax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–максимальное  предложение из предложений по критерию оценки, сделанных участниками закупки;</w:t>
            </w:r>
          </w:p>
          <w:p w14:paraId="47D5EB93" w14:textId="77777777" w:rsidR="000D2038" w:rsidRPr="00D84695" w:rsidRDefault="000D2038" w:rsidP="009C6D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Кi - предложение участника закупки, заявка (предложение) которого оценивается.</w:t>
            </w:r>
          </w:p>
        </w:tc>
      </w:tr>
    </w:tbl>
    <w:p w14:paraId="4E406055" w14:textId="77777777" w:rsidR="000D2038" w:rsidRDefault="000D2038" w:rsidP="0037670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BC8734" w14:textId="77777777" w:rsidR="00B07547" w:rsidRDefault="00B07547" w:rsidP="00B075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BA610" w14:textId="77777777" w:rsidR="00B07547" w:rsidRPr="008465F6" w:rsidRDefault="00B07547" w:rsidP="00B07547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1417"/>
        <w:gridCol w:w="1701"/>
        <w:gridCol w:w="1701"/>
      </w:tblGrid>
      <w:tr w:rsidR="00B07547" w:rsidRPr="00D84695" w14:paraId="292E5819" w14:textId="77777777" w:rsidTr="000D2038">
        <w:trPr>
          <w:trHeight w:val="20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E9B4A" w14:textId="77777777" w:rsidR="00B07547" w:rsidRPr="00D84695" w:rsidRDefault="00B07547" w:rsidP="00C73994">
            <w:pPr>
              <w:spacing w:line="240" w:lineRule="auto"/>
              <w:ind w:firstLine="5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839CD" w14:textId="77777777" w:rsidR="00B07547" w:rsidRPr="00D84695" w:rsidRDefault="00B07547" w:rsidP="00C73994">
            <w:pPr>
              <w:spacing w:line="240" w:lineRule="auto"/>
              <w:ind w:firstLine="5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Показатели для оценки</w:t>
            </w:r>
          </w:p>
        </w:tc>
      </w:tr>
      <w:tr w:rsidR="000D2038" w:rsidRPr="00D84695" w14:paraId="4D4D71DC" w14:textId="77777777" w:rsidTr="000D2038">
        <w:trPr>
          <w:trHeight w:val="913"/>
          <w:jc w:val="center"/>
        </w:trPr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7CC3" w14:textId="2F5606D7" w:rsidR="000D2038" w:rsidRPr="00D84695" w:rsidRDefault="000D2038" w:rsidP="000D20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Опыт работы, связанного с предметом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(информационная справка о количестве выполненных работ за 201</w:t>
            </w:r>
            <w:r w:rsidR="0071281D">
              <w:rPr>
                <w:rFonts w:ascii="Times New Roman" w:hAnsi="Times New Roman"/>
                <w:sz w:val="20"/>
                <w:szCs w:val="20"/>
              </w:rPr>
              <w:t>8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1281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г.г., а также копии </w:t>
            </w:r>
            <w:r>
              <w:rPr>
                <w:rFonts w:ascii="Times New Roman" w:hAnsi="Times New Roman"/>
                <w:sz w:val="20"/>
                <w:szCs w:val="20"/>
              </w:rPr>
              <w:t>договоров (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контрактов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, копии актов выполненных работ).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Учитываются только исполненные договора (контракты) стоимостью более </w:t>
            </w:r>
            <w:r w:rsidR="00981CC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млн. рублей.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D4233" w14:textId="77777777" w:rsidR="000D2038" w:rsidRPr="00D84695" w:rsidRDefault="000D2038" w:rsidP="000D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договоров (контрактов)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35814DA9" w14:textId="77777777" w:rsidR="000D2038" w:rsidRPr="00D84695" w:rsidRDefault="000D2038" w:rsidP="000D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договоров (контрактов)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D0989" w14:textId="77777777" w:rsidR="000D2038" w:rsidRPr="00D84695" w:rsidRDefault="000D2038" w:rsidP="000D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- 9 </w:t>
            </w:r>
            <w:r>
              <w:rPr>
                <w:rFonts w:ascii="Times New Roman" w:hAnsi="Times New Roman"/>
                <w:sz w:val="20"/>
                <w:szCs w:val="20"/>
              </w:rPr>
              <w:t>договоров (контрактов)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3AF01" w14:textId="77777777" w:rsidR="000D2038" w:rsidRPr="00D84695" w:rsidRDefault="000D2038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10  </w:t>
            </w:r>
            <w:r>
              <w:rPr>
                <w:rFonts w:ascii="Times New Roman" w:hAnsi="Times New Roman"/>
                <w:sz w:val="20"/>
                <w:szCs w:val="20"/>
              </w:rPr>
              <w:t>договоров (контрактов)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</w:tr>
      <w:tr w:rsidR="000D2038" w:rsidRPr="00D84695" w14:paraId="253BED5B" w14:textId="77777777" w:rsidTr="000D2038">
        <w:trPr>
          <w:trHeight w:val="306"/>
          <w:jc w:val="center"/>
        </w:trPr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5DD1D" w14:textId="77777777" w:rsidR="000D2038" w:rsidRPr="00D84695" w:rsidRDefault="000D2038" w:rsidP="00C739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0735B" w14:textId="77777777" w:rsidR="000D2038" w:rsidRPr="00D84695" w:rsidRDefault="000D2038" w:rsidP="000D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7BE65162" w14:textId="77777777" w:rsidR="000D2038" w:rsidRPr="00D84695" w:rsidRDefault="000D2038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D0906" w14:textId="77777777" w:rsidR="000D2038" w:rsidRPr="00D84695" w:rsidRDefault="000D2038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FFEB9" w14:textId="77777777" w:rsidR="000D2038" w:rsidRPr="00D84695" w:rsidRDefault="000D2038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</w:tr>
    </w:tbl>
    <w:p w14:paraId="070D6FFD" w14:textId="77777777" w:rsidR="00B07547" w:rsidRDefault="00B07547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298DEBAB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4496BFC9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6648527E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7F9188C2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0D386447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476BBD8D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0B53A830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2367E460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63B0ED6C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15912B11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7D2DF50D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671EF7AB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2A105661" w14:textId="77777777" w:rsidR="000D2038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p w14:paraId="4FCE995C" w14:textId="77777777" w:rsidR="000D2038" w:rsidRPr="009C5A93" w:rsidRDefault="000D2038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814"/>
        <w:gridCol w:w="2129"/>
        <w:gridCol w:w="1701"/>
        <w:gridCol w:w="1134"/>
        <w:gridCol w:w="4145"/>
      </w:tblGrid>
      <w:tr w:rsidR="00B07547" w:rsidRPr="00D84695" w14:paraId="73EBB349" w14:textId="77777777" w:rsidTr="00376709">
        <w:trPr>
          <w:tblHeader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3B42" w14:textId="77777777"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2ED7" w14:textId="77777777"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BC1B" w14:textId="77777777"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Величина значимости критерия оценки,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3505" w14:textId="77777777"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D928" w14:textId="77777777"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 оценки</w:t>
            </w:r>
          </w:p>
        </w:tc>
      </w:tr>
      <w:tr w:rsidR="00B07547" w:rsidRPr="00D84695" w14:paraId="15803CA5" w14:textId="77777777" w:rsidTr="00376709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FD1E" w14:textId="77777777"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Стоимостной критерий</w:t>
            </w:r>
          </w:p>
        </w:tc>
      </w:tr>
      <w:tr w:rsidR="00B07547" w:rsidRPr="00D84695" w14:paraId="29889B55" w14:textId="77777777" w:rsidTr="0037670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4A20" w14:textId="77777777"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92B4" w14:textId="77777777" w:rsidR="00B07547" w:rsidRPr="00D84695" w:rsidRDefault="00B07547" w:rsidP="00B075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FE0FC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DE95" w14:textId="77777777" w:rsidR="00B07547" w:rsidRPr="00D84695" w:rsidRDefault="00850133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83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AFC7" w14:textId="77777777" w:rsidR="00B07547" w:rsidRPr="00D84695" w:rsidRDefault="00FC50DC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413B" w14:textId="77777777"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Количество баллов, присуждаемых по критерию оценки «цена контракта» определяется по формуле:</w:t>
            </w:r>
          </w:p>
          <w:p w14:paraId="0FBD4968" w14:textId="77777777"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ЦБi =</w:t>
            </w:r>
            <w:r w:rsidR="002D5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899" w:rsidRPr="00D84695">
              <w:rPr>
                <w:rFonts w:ascii="Times New Roman" w:hAnsi="Times New Roman"/>
                <w:sz w:val="20"/>
                <w:szCs w:val="20"/>
              </w:rPr>
              <w:t>КЗ х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(Цmin / Цi ) x 100,</w:t>
            </w:r>
          </w:p>
          <w:p w14:paraId="6BB5CD81" w14:textId="77777777"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3899CCF1" w14:textId="77777777"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Цmin - минимальное предложение из предложений по критерию оценки, сделанных участниками закупки;</w:t>
            </w:r>
          </w:p>
          <w:p w14:paraId="7F5815C9" w14:textId="77777777" w:rsidR="00B07547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Цi - предложение участника закупки, заявка (предложение) которого оценивается;</w:t>
            </w:r>
          </w:p>
          <w:p w14:paraId="7148B0DC" w14:textId="77777777" w:rsidR="00FC50DC" w:rsidRPr="00D84695" w:rsidRDefault="00FC50DC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КЗ – коэффициент значимости показателя</w:t>
            </w:r>
          </w:p>
          <w:p w14:paraId="0CB5D70B" w14:textId="77777777"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70782DC" w14:textId="77777777"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633FECD" w14:textId="77777777"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C2BFE4" w14:textId="77777777" w:rsidR="002D5899" w:rsidRPr="00D84695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14830E5" w14:textId="77777777"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BBD30F" w14:textId="77777777" w:rsidR="00B07547" w:rsidRDefault="00B07547" w:rsidP="00B07547"/>
    <w:p w14:paraId="589CD5B7" w14:textId="77777777" w:rsidR="00B07547" w:rsidRDefault="00B07547" w:rsidP="00B07547">
      <w:pPr>
        <w:spacing w:after="0" w:line="240" w:lineRule="auto"/>
        <w:contextualSpacing/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B07547" w:rsidRPr="00D84695" w14:paraId="68DBE81F" w14:textId="77777777" w:rsidTr="00376709">
        <w:trPr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C3A5" w14:textId="77777777" w:rsidR="00B07547" w:rsidRPr="00D84695" w:rsidRDefault="00B07547" w:rsidP="00C739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оценка:</w:t>
            </w:r>
          </w:p>
          <w:p w14:paraId="3EC15593" w14:textId="77777777"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набранных баллов по каждому критерию оценки заявки, умноженных на их значимость.</w:t>
            </w:r>
          </w:p>
          <w:p w14:paraId="19FCD0EE" w14:textId="77777777"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</w:t>
            </w:r>
          </w:p>
          <w:p w14:paraId="12E7FCDA" w14:textId="77777777"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Заявке, набравшей наибольший итоговый рейтинг, присваивается первый номер. Победителем конкурса признается участник, который предложил лучшие условия исполнения договора и заявке которого присвоен первый номер.</w:t>
            </w:r>
          </w:p>
        </w:tc>
      </w:tr>
    </w:tbl>
    <w:p w14:paraId="5764DE8D" w14:textId="77777777" w:rsidR="00B07547" w:rsidRPr="00B07547" w:rsidRDefault="00B07547" w:rsidP="00B0754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16D7E93" w14:textId="77777777" w:rsidR="00646FCB" w:rsidRDefault="00646FCB" w:rsidP="000D2038">
      <w:pPr>
        <w:ind w:firstLine="567"/>
        <w:jc w:val="both"/>
      </w:pPr>
    </w:p>
    <w:p w14:paraId="009DA36D" w14:textId="77777777" w:rsidR="00646FCB" w:rsidRDefault="00646FCB" w:rsidP="000D2038">
      <w:pPr>
        <w:ind w:firstLine="567"/>
        <w:jc w:val="both"/>
      </w:pPr>
    </w:p>
    <w:p w14:paraId="3A932DCB" w14:textId="77777777" w:rsidR="00B07547" w:rsidRDefault="00B07547"/>
    <w:sectPr w:rsidR="00B0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47"/>
    <w:rsid w:val="0009330F"/>
    <w:rsid w:val="000D2038"/>
    <w:rsid w:val="000E1790"/>
    <w:rsid w:val="00160396"/>
    <w:rsid w:val="001A53B7"/>
    <w:rsid w:val="001D5927"/>
    <w:rsid w:val="0023102D"/>
    <w:rsid w:val="00291EAE"/>
    <w:rsid w:val="002D5899"/>
    <w:rsid w:val="0036366F"/>
    <w:rsid w:val="00376709"/>
    <w:rsid w:val="003837E2"/>
    <w:rsid w:val="003B4292"/>
    <w:rsid w:val="003F67E1"/>
    <w:rsid w:val="00401359"/>
    <w:rsid w:val="0057237D"/>
    <w:rsid w:val="005F08EF"/>
    <w:rsid w:val="00605F92"/>
    <w:rsid w:val="00646FCB"/>
    <w:rsid w:val="0071281D"/>
    <w:rsid w:val="00721E3B"/>
    <w:rsid w:val="007B5BED"/>
    <w:rsid w:val="007C6585"/>
    <w:rsid w:val="00827D0A"/>
    <w:rsid w:val="00850133"/>
    <w:rsid w:val="00981CC5"/>
    <w:rsid w:val="00A556E9"/>
    <w:rsid w:val="00AD1C57"/>
    <w:rsid w:val="00B07547"/>
    <w:rsid w:val="00BD645B"/>
    <w:rsid w:val="00C6280D"/>
    <w:rsid w:val="00C73994"/>
    <w:rsid w:val="00D5522C"/>
    <w:rsid w:val="00DC37A3"/>
    <w:rsid w:val="00DE7DF9"/>
    <w:rsid w:val="00E01F0B"/>
    <w:rsid w:val="00E0636F"/>
    <w:rsid w:val="00EE18D2"/>
    <w:rsid w:val="00FC50DC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AEB6"/>
  <w15:docId w15:val="{5CB17787-67DB-4B58-918E-5CD7F82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0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Андрианова Ирина Константиновна</cp:lastModifiedBy>
  <cp:revision>6</cp:revision>
  <cp:lastPrinted>2019-03-29T06:10:00Z</cp:lastPrinted>
  <dcterms:created xsi:type="dcterms:W3CDTF">2023-09-04T05:52:00Z</dcterms:created>
  <dcterms:modified xsi:type="dcterms:W3CDTF">2024-03-27T05:41:00Z</dcterms:modified>
</cp:coreProperties>
</file>