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7E746" w14:textId="562D546A" w:rsidR="00BC7A16" w:rsidRDefault="00BC7A16" w:rsidP="00BC7A16">
      <w:pPr>
        <w:autoSpaceDE w:val="0"/>
        <w:autoSpaceDN w:val="0"/>
        <w:adjustRightInd w:val="0"/>
        <w:spacing w:line="240" w:lineRule="auto"/>
        <w:ind w:firstLine="0"/>
        <w:jc w:val="center"/>
        <w:rPr>
          <w:snapToGrid/>
          <w:sz w:val="24"/>
          <w:szCs w:val="24"/>
        </w:rPr>
      </w:pPr>
      <w:r>
        <w:rPr>
          <w:snapToGrid/>
          <w:sz w:val="24"/>
          <w:szCs w:val="24"/>
        </w:rPr>
        <w:t>ДОГОВОР НА ОКАЗАНИЕ УСЛУГ</w:t>
      </w:r>
      <w:r w:rsidR="00B260C8">
        <w:rPr>
          <w:snapToGrid/>
          <w:sz w:val="24"/>
          <w:szCs w:val="24"/>
        </w:rPr>
        <w:t xml:space="preserve"> №</w:t>
      </w:r>
      <w:r w:rsidR="00D408B5">
        <w:rPr>
          <w:snapToGrid/>
          <w:sz w:val="24"/>
          <w:szCs w:val="24"/>
        </w:rPr>
        <w:t xml:space="preserve"> </w:t>
      </w:r>
      <w:r w:rsidR="005D67AE">
        <w:rPr>
          <w:snapToGrid/>
          <w:sz w:val="24"/>
          <w:szCs w:val="24"/>
        </w:rPr>
        <w:t>____</w:t>
      </w:r>
    </w:p>
    <w:p w14:paraId="18204BA3" w14:textId="77777777" w:rsidR="005431F3" w:rsidRDefault="005431F3" w:rsidP="00BC7A16">
      <w:pPr>
        <w:autoSpaceDE w:val="0"/>
        <w:autoSpaceDN w:val="0"/>
        <w:adjustRightInd w:val="0"/>
        <w:spacing w:line="240" w:lineRule="auto"/>
        <w:ind w:firstLine="0"/>
        <w:jc w:val="left"/>
        <w:rPr>
          <w:snapToGrid/>
          <w:sz w:val="24"/>
          <w:szCs w:val="24"/>
        </w:rPr>
      </w:pPr>
    </w:p>
    <w:p w14:paraId="2A027293" w14:textId="5BF683FE" w:rsidR="00BC7A16" w:rsidRPr="001C6F3B" w:rsidRDefault="00BC7A16" w:rsidP="00BC7A16">
      <w:pPr>
        <w:autoSpaceDE w:val="0"/>
        <w:autoSpaceDN w:val="0"/>
        <w:adjustRightInd w:val="0"/>
        <w:spacing w:line="240" w:lineRule="auto"/>
        <w:ind w:firstLine="0"/>
        <w:jc w:val="left"/>
        <w:rPr>
          <w:snapToGrid/>
          <w:sz w:val="23"/>
          <w:szCs w:val="23"/>
        </w:rPr>
      </w:pPr>
      <w:r w:rsidRPr="001C6F3B">
        <w:rPr>
          <w:snapToGrid/>
          <w:sz w:val="23"/>
          <w:szCs w:val="23"/>
        </w:rPr>
        <w:t xml:space="preserve">г. </w:t>
      </w:r>
      <w:r w:rsidR="00190453">
        <w:rPr>
          <w:snapToGrid/>
          <w:sz w:val="23"/>
          <w:szCs w:val="23"/>
        </w:rPr>
        <w:t>Чебоксары</w:t>
      </w:r>
      <w:r w:rsidRPr="001C6F3B">
        <w:rPr>
          <w:snapToGrid/>
          <w:sz w:val="23"/>
          <w:szCs w:val="23"/>
        </w:rPr>
        <w:tab/>
      </w:r>
      <w:r w:rsidRPr="001C6F3B">
        <w:rPr>
          <w:snapToGrid/>
          <w:sz w:val="23"/>
          <w:szCs w:val="23"/>
        </w:rPr>
        <w:tab/>
      </w:r>
      <w:r w:rsidRPr="001C6F3B">
        <w:rPr>
          <w:snapToGrid/>
          <w:sz w:val="23"/>
          <w:szCs w:val="23"/>
        </w:rPr>
        <w:tab/>
      </w:r>
      <w:r w:rsidRPr="001C6F3B">
        <w:rPr>
          <w:snapToGrid/>
          <w:sz w:val="23"/>
          <w:szCs w:val="23"/>
        </w:rPr>
        <w:tab/>
      </w:r>
      <w:r w:rsidRPr="001C6F3B">
        <w:rPr>
          <w:snapToGrid/>
          <w:sz w:val="23"/>
          <w:szCs w:val="23"/>
        </w:rPr>
        <w:tab/>
        <w:t xml:space="preserve">                          </w:t>
      </w:r>
      <w:r w:rsidR="00D408B5">
        <w:rPr>
          <w:snapToGrid/>
          <w:sz w:val="23"/>
          <w:szCs w:val="23"/>
        </w:rPr>
        <w:t xml:space="preserve">    </w:t>
      </w:r>
      <w:proofErr w:type="gramStart"/>
      <w:r w:rsidR="00D408B5">
        <w:rPr>
          <w:snapToGrid/>
          <w:sz w:val="23"/>
          <w:szCs w:val="23"/>
        </w:rPr>
        <w:t xml:space="preserve">   </w:t>
      </w:r>
      <w:r w:rsidRPr="001C6F3B">
        <w:rPr>
          <w:snapToGrid/>
          <w:sz w:val="23"/>
          <w:szCs w:val="23"/>
        </w:rPr>
        <w:t>«</w:t>
      </w:r>
      <w:proofErr w:type="gramEnd"/>
      <w:r w:rsidR="009B2C76">
        <w:rPr>
          <w:snapToGrid/>
          <w:sz w:val="23"/>
          <w:szCs w:val="23"/>
        </w:rPr>
        <w:t>___</w:t>
      </w:r>
      <w:r w:rsidRPr="001C6F3B">
        <w:rPr>
          <w:snapToGrid/>
          <w:sz w:val="23"/>
          <w:szCs w:val="23"/>
        </w:rPr>
        <w:t xml:space="preserve">» </w:t>
      </w:r>
      <w:r w:rsidR="009B2C76">
        <w:rPr>
          <w:snapToGrid/>
          <w:sz w:val="23"/>
          <w:szCs w:val="23"/>
        </w:rPr>
        <w:t>____</w:t>
      </w:r>
      <w:r w:rsidRPr="001C6F3B">
        <w:rPr>
          <w:snapToGrid/>
          <w:sz w:val="23"/>
          <w:szCs w:val="23"/>
        </w:rPr>
        <w:t xml:space="preserve"> 20</w:t>
      </w:r>
      <w:r w:rsidR="00A761EA">
        <w:rPr>
          <w:snapToGrid/>
          <w:sz w:val="23"/>
          <w:szCs w:val="23"/>
        </w:rPr>
        <w:t>2</w:t>
      </w:r>
      <w:r w:rsidR="00AA3AA6" w:rsidRPr="00AA3AA6">
        <w:rPr>
          <w:snapToGrid/>
          <w:sz w:val="23"/>
          <w:szCs w:val="23"/>
        </w:rPr>
        <w:t>4</w:t>
      </w:r>
      <w:r w:rsidR="00A761EA">
        <w:rPr>
          <w:snapToGrid/>
          <w:sz w:val="23"/>
          <w:szCs w:val="23"/>
        </w:rPr>
        <w:t xml:space="preserve"> </w:t>
      </w:r>
      <w:r w:rsidRPr="001C6F3B">
        <w:rPr>
          <w:snapToGrid/>
          <w:sz w:val="23"/>
          <w:szCs w:val="23"/>
        </w:rPr>
        <w:t>года</w:t>
      </w:r>
    </w:p>
    <w:p w14:paraId="3AF23A62" w14:textId="77777777" w:rsidR="005431F3" w:rsidRPr="001C6F3B" w:rsidRDefault="005431F3" w:rsidP="00BC7A16">
      <w:pPr>
        <w:spacing w:line="240" w:lineRule="auto"/>
        <w:ind w:firstLine="0"/>
        <w:jc w:val="left"/>
        <w:rPr>
          <w:snapToGrid/>
          <w:sz w:val="23"/>
          <w:szCs w:val="23"/>
        </w:rPr>
      </w:pPr>
    </w:p>
    <w:p w14:paraId="79B6984A" w14:textId="48051E15" w:rsidR="00BC7A16" w:rsidRPr="001C6F3B" w:rsidRDefault="009B2C76" w:rsidP="00E66F6B">
      <w:pPr>
        <w:spacing w:line="240" w:lineRule="auto"/>
        <w:ind w:firstLine="709"/>
        <w:rPr>
          <w:bCs/>
          <w:snapToGrid/>
          <w:spacing w:val="-1"/>
          <w:sz w:val="23"/>
          <w:szCs w:val="23"/>
        </w:rPr>
      </w:pPr>
      <w:r>
        <w:rPr>
          <w:bCs/>
          <w:snapToGrid/>
          <w:spacing w:val="-1"/>
          <w:sz w:val="23"/>
          <w:szCs w:val="23"/>
        </w:rPr>
        <w:t>_________________________</w:t>
      </w:r>
      <w:r w:rsidR="00BC7A16" w:rsidRPr="001C6F3B">
        <w:rPr>
          <w:bCs/>
          <w:snapToGrid/>
          <w:spacing w:val="-1"/>
          <w:sz w:val="23"/>
          <w:szCs w:val="23"/>
        </w:rPr>
        <w:t>, именуемое в дальнейшем «Исполнитель», в ли</w:t>
      </w:r>
      <w:r>
        <w:rPr>
          <w:bCs/>
          <w:snapToGrid/>
          <w:spacing w:val="-1"/>
          <w:sz w:val="23"/>
          <w:szCs w:val="23"/>
        </w:rPr>
        <w:t>це ______________________</w:t>
      </w:r>
      <w:r w:rsidR="00BC7A16" w:rsidRPr="001C6F3B">
        <w:rPr>
          <w:bCs/>
          <w:snapToGrid/>
          <w:spacing w:val="-1"/>
          <w:sz w:val="23"/>
          <w:szCs w:val="23"/>
        </w:rPr>
        <w:t xml:space="preserve">, действующего на основании </w:t>
      </w:r>
      <w:r>
        <w:rPr>
          <w:bCs/>
          <w:snapToGrid/>
          <w:spacing w:val="-1"/>
          <w:sz w:val="23"/>
          <w:szCs w:val="23"/>
        </w:rPr>
        <w:t>_______________</w:t>
      </w:r>
      <w:r w:rsidR="00BC7A16" w:rsidRPr="001C6F3B">
        <w:rPr>
          <w:bCs/>
          <w:snapToGrid/>
          <w:spacing w:val="-1"/>
          <w:sz w:val="23"/>
          <w:szCs w:val="23"/>
        </w:rPr>
        <w:t xml:space="preserve">, с одной стороны, и </w:t>
      </w:r>
      <w:r w:rsidR="00D408B5" w:rsidRPr="00D408B5">
        <w:rPr>
          <w:bCs/>
          <w:snapToGrid/>
          <w:spacing w:val="-1"/>
          <w:sz w:val="23"/>
          <w:szCs w:val="23"/>
        </w:rPr>
        <w:t>А</w:t>
      </w:r>
      <w:r w:rsidR="00D408B5">
        <w:rPr>
          <w:bCs/>
          <w:snapToGrid/>
          <w:spacing w:val="-1"/>
          <w:sz w:val="23"/>
          <w:szCs w:val="23"/>
        </w:rPr>
        <w:t xml:space="preserve">кционерное общество </w:t>
      </w:r>
      <w:r w:rsidR="00D408B5" w:rsidRPr="00D408B5">
        <w:rPr>
          <w:bCs/>
          <w:snapToGrid/>
          <w:spacing w:val="-1"/>
          <w:sz w:val="23"/>
          <w:szCs w:val="23"/>
        </w:rPr>
        <w:t>«В</w:t>
      </w:r>
      <w:r w:rsidR="00D408B5">
        <w:rPr>
          <w:bCs/>
          <w:snapToGrid/>
          <w:spacing w:val="-1"/>
          <w:sz w:val="23"/>
          <w:szCs w:val="23"/>
        </w:rPr>
        <w:t>одоканал</w:t>
      </w:r>
      <w:r w:rsidR="00D408B5" w:rsidRPr="00D408B5">
        <w:rPr>
          <w:bCs/>
          <w:snapToGrid/>
          <w:spacing w:val="-1"/>
          <w:sz w:val="23"/>
          <w:szCs w:val="23"/>
        </w:rPr>
        <w:t>»</w:t>
      </w:r>
      <w:r w:rsidR="00B87C1F" w:rsidRPr="001C6F3B">
        <w:rPr>
          <w:bCs/>
          <w:snapToGrid/>
          <w:spacing w:val="-1"/>
          <w:sz w:val="23"/>
          <w:szCs w:val="23"/>
        </w:rPr>
        <w:t xml:space="preserve"> (</w:t>
      </w:r>
      <w:r w:rsidR="00D408B5">
        <w:rPr>
          <w:bCs/>
          <w:snapToGrid/>
          <w:spacing w:val="-1"/>
          <w:sz w:val="23"/>
          <w:szCs w:val="23"/>
        </w:rPr>
        <w:t>А</w:t>
      </w:r>
      <w:r w:rsidR="00B87C1F" w:rsidRPr="001C6F3B">
        <w:rPr>
          <w:bCs/>
          <w:snapToGrid/>
          <w:spacing w:val="-1"/>
          <w:sz w:val="23"/>
          <w:szCs w:val="23"/>
        </w:rPr>
        <w:t>О «</w:t>
      </w:r>
      <w:r w:rsidR="00D408B5">
        <w:rPr>
          <w:bCs/>
          <w:snapToGrid/>
          <w:spacing w:val="-1"/>
          <w:sz w:val="23"/>
          <w:szCs w:val="23"/>
        </w:rPr>
        <w:t>Водоканал</w:t>
      </w:r>
      <w:r w:rsidR="00B87C1F" w:rsidRPr="001C6F3B">
        <w:rPr>
          <w:bCs/>
          <w:snapToGrid/>
          <w:spacing w:val="-1"/>
          <w:sz w:val="23"/>
          <w:szCs w:val="23"/>
        </w:rPr>
        <w:t>»)</w:t>
      </w:r>
      <w:r w:rsidR="00BC7A16" w:rsidRPr="001C6F3B">
        <w:rPr>
          <w:bCs/>
          <w:snapToGrid/>
          <w:spacing w:val="-1"/>
          <w:sz w:val="23"/>
          <w:szCs w:val="23"/>
        </w:rPr>
        <w:t xml:space="preserve">, именуемое в дальнейшем «Заказчик», в лице </w:t>
      </w:r>
      <w:r w:rsidR="00E66F6B" w:rsidRPr="001C6F3B">
        <w:rPr>
          <w:bCs/>
          <w:snapToGrid/>
          <w:spacing w:val="-1"/>
          <w:sz w:val="23"/>
          <w:szCs w:val="23"/>
        </w:rPr>
        <w:t>Д</w:t>
      </w:r>
      <w:r w:rsidR="00BC7A16" w:rsidRPr="001C6F3B">
        <w:rPr>
          <w:bCs/>
          <w:snapToGrid/>
          <w:spacing w:val="-1"/>
          <w:sz w:val="23"/>
          <w:szCs w:val="23"/>
        </w:rPr>
        <w:t xml:space="preserve">иректора </w:t>
      </w:r>
      <w:r w:rsidR="00190453">
        <w:rPr>
          <w:bCs/>
          <w:snapToGrid/>
          <w:spacing w:val="-1"/>
          <w:sz w:val="23"/>
          <w:szCs w:val="23"/>
        </w:rPr>
        <w:t>Васильева Владимира Сергеевича</w:t>
      </w:r>
      <w:r w:rsidR="00BC7A16" w:rsidRPr="001C6F3B">
        <w:rPr>
          <w:bCs/>
          <w:snapToGrid/>
          <w:spacing w:val="-1"/>
          <w:sz w:val="23"/>
          <w:szCs w:val="23"/>
        </w:rPr>
        <w:t>, действующего на основании Устава, с другой стороны, именуемые в дальнейшем «Стороны», заключили настоящий Договор о нижеследующем:</w:t>
      </w:r>
    </w:p>
    <w:p w14:paraId="6CFD5527" w14:textId="77777777" w:rsidR="00BC7A16" w:rsidRDefault="00BC7A16" w:rsidP="00F05381">
      <w:pPr>
        <w:pStyle w:val="a9"/>
        <w:numPr>
          <w:ilvl w:val="0"/>
          <w:numId w:val="2"/>
        </w:numPr>
        <w:autoSpaceDE w:val="0"/>
        <w:autoSpaceDN w:val="0"/>
        <w:adjustRightInd w:val="0"/>
        <w:spacing w:before="120" w:after="120" w:line="240" w:lineRule="auto"/>
        <w:jc w:val="center"/>
        <w:outlineLvl w:val="1"/>
        <w:rPr>
          <w:b/>
          <w:snapToGrid/>
          <w:sz w:val="24"/>
          <w:szCs w:val="24"/>
        </w:rPr>
      </w:pPr>
      <w:r w:rsidRPr="00F05381">
        <w:rPr>
          <w:b/>
          <w:snapToGrid/>
          <w:sz w:val="24"/>
          <w:szCs w:val="24"/>
        </w:rPr>
        <w:t>ПРЕДМЕТ ДОГОВОРА</w:t>
      </w:r>
    </w:p>
    <w:p w14:paraId="4DB8A630" w14:textId="77777777" w:rsidR="005B5AD4" w:rsidRPr="001C6F3B" w:rsidRDefault="00BC7A16" w:rsidP="005B5AD4">
      <w:pPr>
        <w:spacing w:line="240" w:lineRule="auto"/>
        <w:ind w:firstLine="709"/>
        <w:rPr>
          <w:bCs/>
          <w:snapToGrid/>
          <w:spacing w:val="-1"/>
          <w:sz w:val="23"/>
          <w:szCs w:val="23"/>
        </w:rPr>
      </w:pPr>
      <w:r w:rsidRPr="001C6F3B">
        <w:rPr>
          <w:bCs/>
          <w:snapToGrid/>
          <w:spacing w:val="-1"/>
          <w:sz w:val="23"/>
          <w:szCs w:val="23"/>
        </w:rPr>
        <w:t xml:space="preserve">1.1. </w:t>
      </w:r>
      <w:r w:rsidR="005B5AD4" w:rsidRPr="001C6F3B">
        <w:rPr>
          <w:bCs/>
          <w:snapToGrid/>
          <w:spacing w:val="-1"/>
          <w:sz w:val="23"/>
          <w:szCs w:val="23"/>
        </w:rPr>
        <w:t xml:space="preserve">Исполнитель берет на себя обязательства по изготовлению и курьерской доставке </w:t>
      </w:r>
      <w:proofErr w:type="spellStart"/>
      <w:r w:rsidR="005B5AD4" w:rsidRPr="001C6F3B">
        <w:rPr>
          <w:bCs/>
          <w:snapToGrid/>
          <w:spacing w:val="-1"/>
          <w:sz w:val="23"/>
          <w:szCs w:val="23"/>
        </w:rPr>
        <w:t>сконвертованных</w:t>
      </w:r>
      <w:proofErr w:type="spellEnd"/>
      <w:r w:rsidR="005B5AD4" w:rsidRPr="001C6F3B">
        <w:rPr>
          <w:bCs/>
          <w:snapToGrid/>
          <w:spacing w:val="-1"/>
          <w:sz w:val="23"/>
          <w:szCs w:val="23"/>
        </w:rPr>
        <w:t xml:space="preserve"> бланков «извещение/квитанция» для оплаты услуг, начисленных Заказчиком (далее - «Продукции»).</w:t>
      </w:r>
    </w:p>
    <w:p w14:paraId="3FCC645E" w14:textId="77777777" w:rsidR="005B5AD4" w:rsidRPr="001C6F3B" w:rsidRDefault="00BC7A16" w:rsidP="005B5AD4">
      <w:pPr>
        <w:spacing w:line="240" w:lineRule="auto"/>
        <w:ind w:firstLine="709"/>
        <w:rPr>
          <w:bCs/>
          <w:snapToGrid/>
          <w:spacing w:val="-1"/>
          <w:sz w:val="23"/>
          <w:szCs w:val="23"/>
        </w:rPr>
      </w:pPr>
      <w:r w:rsidRPr="001C6F3B">
        <w:rPr>
          <w:bCs/>
          <w:snapToGrid/>
          <w:spacing w:val="-1"/>
          <w:sz w:val="23"/>
          <w:szCs w:val="23"/>
        </w:rPr>
        <w:t xml:space="preserve">1.2. </w:t>
      </w:r>
      <w:r w:rsidR="005B5AD4" w:rsidRPr="001C6F3B">
        <w:rPr>
          <w:bCs/>
          <w:snapToGrid/>
          <w:spacing w:val="-1"/>
          <w:sz w:val="23"/>
          <w:szCs w:val="23"/>
        </w:rPr>
        <w:t>Заказчик обязуется произвести оплату Продукции путем перечисления денежных средств на расчетный счет Исполнителя.</w:t>
      </w:r>
    </w:p>
    <w:p w14:paraId="1F333754" w14:textId="77777777" w:rsidR="00BC7A16" w:rsidRDefault="00BC7A16" w:rsidP="00F05381">
      <w:pPr>
        <w:pStyle w:val="a9"/>
        <w:numPr>
          <w:ilvl w:val="0"/>
          <w:numId w:val="2"/>
        </w:numPr>
        <w:spacing w:before="120" w:after="120" w:line="240" w:lineRule="auto"/>
        <w:jc w:val="center"/>
        <w:rPr>
          <w:b/>
          <w:snapToGrid/>
          <w:sz w:val="24"/>
          <w:szCs w:val="24"/>
        </w:rPr>
      </w:pPr>
      <w:r w:rsidRPr="00F05381">
        <w:rPr>
          <w:b/>
          <w:snapToGrid/>
          <w:sz w:val="24"/>
          <w:szCs w:val="24"/>
        </w:rPr>
        <w:t>ПРАВА И ОБЯЗАННОСТИ СТОРОН</w:t>
      </w:r>
    </w:p>
    <w:p w14:paraId="0ADE4871" w14:textId="77777777" w:rsidR="005B5AD4" w:rsidRPr="001C6F3B" w:rsidRDefault="005B5AD4" w:rsidP="005B5AD4">
      <w:pPr>
        <w:spacing w:line="240" w:lineRule="auto"/>
        <w:ind w:firstLine="709"/>
        <w:rPr>
          <w:snapToGrid/>
          <w:sz w:val="23"/>
          <w:szCs w:val="23"/>
        </w:rPr>
      </w:pPr>
      <w:r w:rsidRPr="001C6F3B">
        <w:rPr>
          <w:snapToGrid/>
          <w:sz w:val="23"/>
          <w:szCs w:val="23"/>
        </w:rPr>
        <w:t xml:space="preserve">2.1. </w:t>
      </w:r>
      <w:r w:rsidRPr="001C6F3B">
        <w:rPr>
          <w:b/>
          <w:snapToGrid/>
          <w:sz w:val="23"/>
          <w:szCs w:val="23"/>
        </w:rPr>
        <w:t>Права и обязанности Заказчика</w:t>
      </w:r>
      <w:r w:rsidRPr="001C6F3B">
        <w:rPr>
          <w:snapToGrid/>
          <w:sz w:val="23"/>
          <w:szCs w:val="23"/>
        </w:rPr>
        <w:t>:</w:t>
      </w:r>
    </w:p>
    <w:p w14:paraId="0C8DD000" w14:textId="77777777" w:rsidR="005B5AD4" w:rsidRPr="001C6F3B" w:rsidRDefault="005B5AD4" w:rsidP="005B5AD4">
      <w:pPr>
        <w:spacing w:line="240" w:lineRule="auto"/>
        <w:ind w:firstLine="709"/>
        <w:rPr>
          <w:bCs/>
          <w:snapToGrid/>
          <w:spacing w:val="-1"/>
          <w:sz w:val="23"/>
          <w:szCs w:val="23"/>
        </w:rPr>
      </w:pPr>
      <w:r w:rsidRPr="001C6F3B">
        <w:rPr>
          <w:bCs/>
          <w:snapToGrid/>
          <w:spacing w:val="-1"/>
          <w:sz w:val="23"/>
          <w:szCs w:val="23"/>
        </w:rPr>
        <w:t>2.1.1. Заказчик ежемесячно передает исходные материалы Исполнителю в вид</w:t>
      </w:r>
      <w:r w:rsidR="000E0EF7">
        <w:rPr>
          <w:bCs/>
          <w:snapToGrid/>
          <w:spacing w:val="-1"/>
          <w:sz w:val="23"/>
          <w:szCs w:val="23"/>
        </w:rPr>
        <w:t>е файлов в формате PDF.</w:t>
      </w:r>
      <w:r w:rsidRPr="001C6F3B">
        <w:rPr>
          <w:bCs/>
          <w:snapToGrid/>
          <w:spacing w:val="-1"/>
          <w:sz w:val="23"/>
          <w:szCs w:val="23"/>
        </w:rPr>
        <w:t xml:space="preserve"> Заказчик гарантирует, что представленные материалы и информация не нарушают законодательства РФ, в т. ч. о рекламе, товарных знаках и знаках обслуживания, авторских и смежных правах, а также законных прав и интересов третьих лиц. При обнаружении непригодности или недоброкачественности представленного Заказчиком исходного материала Исполнитель приостанавливает работы и предупреждает Заказчика о возможных неблагоприятных для Заказчика последствиях выполнения его задания. Уведомление об обнаружении непригодности или недоброкачественности исходного материала должно быть без промедления передано Заказчику посредством факсимильной связи или по электронной почте с подтверждением в получении уведомления Заказчиком. Заказчик обязан в течение 24 часов с момента получения уведомления дать Исполнителю указание о прекращении или продолжении работ. Указание о прекращении или продолжении работ передается Заказчиком Исполнителю посредством факсимильной связи или по электронной почте с подтверждением получения указания Исполнителем. До получения такого указания от Заказчика, Исполнитель приостанавливает работы над заказом. Если Исполнитель не получит ответа от Заказчика на свои предупреждения, он не имеет право возобновлять работы.</w:t>
      </w:r>
    </w:p>
    <w:p w14:paraId="37714546" w14:textId="77777777" w:rsidR="005B5AD4" w:rsidRPr="001C6F3B" w:rsidRDefault="005B5AD4" w:rsidP="005B5AD4">
      <w:pPr>
        <w:shd w:val="clear" w:color="auto" w:fill="FFFFFF"/>
        <w:spacing w:line="240" w:lineRule="auto"/>
        <w:ind w:right="10" w:firstLine="709"/>
        <w:rPr>
          <w:bCs/>
          <w:snapToGrid/>
          <w:spacing w:val="-1"/>
          <w:sz w:val="23"/>
          <w:szCs w:val="23"/>
        </w:rPr>
      </w:pPr>
      <w:r w:rsidRPr="001C6F3B">
        <w:rPr>
          <w:bCs/>
          <w:snapToGrid/>
          <w:spacing w:val="-1"/>
          <w:sz w:val="23"/>
          <w:szCs w:val="23"/>
        </w:rPr>
        <w:t xml:space="preserve">2.2. </w:t>
      </w:r>
      <w:r w:rsidRPr="001C6F3B">
        <w:rPr>
          <w:b/>
          <w:snapToGrid/>
          <w:sz w:val="23"/>
          <w:szCs w:val="23"/>
        </w:rPr>
        <w:t>Права и обязанности Исполнителя:</w:t>
      </w:r>
    </w:p>
    <w:p w14:paraId="0F7B6DE4" w14:textId="77777777" w:rsidR="005B5AD4" w:rsidRPr="001C6F3B" w:rsidRDefault="005B5AD4" w:rsidP="001C6F3B">
      <w:pPr>
        <w:spacing w:line="240" w:lineRule="auto"/>
        <w:ind w:firstLine="709"/>
        <w:rPr>
          <w:bCs/>
          <w:snapToGrid/>
          <w:spacing w:val="-1"/>
          <w:sz w:val="23"/>
          <w:szCs w:val="23"/>
        </w:rPr>
      </w:pPr>
      <w:r w:rsidRPr="001C6F3B">
        <w:rPr>
          <w:bCs/>
          <w:snapToGrid/>
          <w:spacing w:val="-1"/>
          <w:sz w:val="23"/>
          <w:szCs w:val="23"/>
        </w:rPr>
        <w:t xml:space="preserve">2.2.1. Исполнитель обязан в течение </w:t>
      </w:r>
      <w:r w:rsidR="00C43DF6">
        <w:rPr>
          <w:bCs/>
          <w:snapToGrid/>
          <w:spacing w:val="-1"/>
          <w:sz w:val="23"/>
          <w:szCs w:val="23"/>
        </w:rPr>
        <w:t>5</w:t>
      </w:r>
      <w:r w:rsidRPr="001C6F3B">
        <w:rPr>
          <w:bCs/>
          <w:snapToGrid/>
          <w:spacing w:val="-1"/>
          <w:sz w:val="23"/>
          <w:szCs w:val="23"/>
        </w:rPr>
        <w:t>-ти (</w:t>
      </w:r>
      <w:r w:rsidR="00C43DF6">
        <w:rPr>
          <w:bCs/>
          <w:snapToGrid/>
          <w:spacing w:val="-1"/>
          <w:sz w:val="23"/>
          <w:szCs w:val="23"/>
        </w:rPr>
        <w:t>Пяти</w:t>
      </w:r>
      <w:r w:rsidRPr="001C6F3B">
        <w:rPr>
          <w:bCs/>
          <w:snapToGrid/>
          <w:spacing w:val="-1"/>
          <w:sz w:val="23"/>
          <w:szCs w:val="23"/>
        </w:rPr>
        <w:t>) рабочих дней после принятия исходных материалов (под исходными материалами понима</w:t>
      </w:r>
      <w:r w:rsidR="000E0EF7">
        <w:rPr>
          <w:bCs/>
          <w:snapToGrid/>
          <w:spacing w:val="-1"/>
          <w:sz w:val="23"/>
          <w:szCs w:val="23"/>
        </w:rPr>
        <w:t>ю</w:t>
      </w:r>
      <w:r w:rsidRPr="001C6F3B">
        <w:rPr>
          <w:bCs/>
          <w:snapToGrid/>
          <w:spacing w:val="-1"/>
          <w:sz w:val="23"/>
          <w:szCs w:val="23"/>
        </w:rPr>
        <w:t>тся согласованный дизайн оборотной стороны платежного документа (Приложение 1)</w:t>
      </w:r>
      <w:r w:rsidR="00CA1F39">
        <w:rPr>
          <w:bCs/>
          <w:snapToGrid/>
          <w:spacing w:val="-1"/>
          <w:sz w:val="23"/>
          <w:szCs w:val="23"/>
        </w:rPr>
        <w:t>, количество Продукции</w:t>
      </w:r>
      <w:r w:rsidRPr="001C6F3B">
        <w:rPr>
          <w:bCs/>
          <w:snapToGrid/>
          <w:spacing w:val="-1"/>
          <w:sz w:val="23"/>
          <w:szCs w:val="23"/>
        </w:rPr>
        <w:t>, электронные файлы с персональны</w:t>
      </w:r>
      <w:r w:rsidR="000E0EF7">
        <w:rPr>
          <w:bCs/>
          <w:snapToGrid/>
          <w:spacing w:val="-1"/>
          <w:sz w:val="23"/>
          <w:szCs w:val="23"/>
        </w:rPr>
        <w:t>ми данными в формате PDF</w:t>
      </w:r>
      <w:r w:rsidRPr="001C6F3B">
        <w:rPr>
          <w:bCs/>
          <w:snapToGrid/>
          <w:spacing w:val="-1"/>
          <w:sz w:val="23"/>
          <w:szCs w:val="23"/>
        </w:rPr>
        <w:t>) от Заказчика:</w:t>
      </w:r>
    </w:p>
    <w:p w14:paraId="0D33870B" w14:textId="77777777" w:rsidR="005B5AD4" w:rsidRPr="001C6F3B" w:rsidRDefault="005B5AD4" w:rsidP="001C6F3B">
      <w:pPr>
        <w:spacing w:line="240" w:lineRule="auto"/>
        <w:ind w:firstLine="709"/>
        <w:rPr>
          <w:bCs/>
          <w:snapToGrid/>
          <w:spacing w:val="-1"/>
          <w:sz w:val="23"/>
          <w:szCs w:val="23"/>
        </w:rPr>
      </w:pPr>
      <w:r w:rsidRPr="001C6F3B">
        <w:rPr>
          <w:bCs/>
          <w:snapToGrid/>
          <w:spacing w:val="-1"/>
          <w:sz w:val="23"/>
          <w:szCs w:val="23"/>
        </w:rPr>
        <w:t xml:space="preserve">- изготовить Продукцию (бумага - формата А4, плотность 80 г/м2; печать лицевой стороны в один цвет – черный (персональные данные), печать оборотной стороны – цветная (титульный блок), </w:t>
      </w:r>
      <w:proofErr w:type="spellStart"/>
      <w:r w:rsidRPr="001C6F3B">
        <w:rPr>
          <w:bCs/>
          <w:snapToGrid/>
          <w:spacing w:val="-1"/>
          <w:sz w:val="23"/>
          <w:szCs w:val="23"/>
        </w:rPr>
        <w:t>конвертование</w:t>
      </w:r>
      <w:proofErr w:type="spellEnd"/>
      <w:r w:rsidRPr="001C6F3B">
        <w:rPr>
          <w:bCs/>
          <w:snapToGrid/>
          <w:spacing w:val="-1"/>
          <w:sz w:val="23"/>
          <w:szCs w:val="23"/>
        </w:rPr>
        <w:t xml:space="preserve"> – 2 фальца, 2 линии перфорации, 2 линии склейки (по краям).</w:t>
      </w:r>
    </w:p>
    <w:p w14:paraId="0CD061DA" w14:textId="77777777" w:rsidR="005B5AD4" w:rsidRPr="001C6F3B" w:rsidRDefault="005B5AD4" w:rsidP="001C6F3B">
      <w:pPr>
        <w:spacing w:line="240" w:lineRule="auto"/>
        <w:ind w:firstLine="709"/>
        <w:rPr>
          <w:bCs/>
          <w:snapToGrid/>
          <w:spacing w:val="-1"/>
          <w:sz w:val="23"/>
          <w:szCs w:val="23"/>
        </w:rPr>
      </w:pPr>
      <w:r w:rsidRPr="001C6F3B">
        <w:rPr>
          <w:bCs/>
          <w:snapToGrid/>
          <w:spacing w:val="-1"/>
          <w:sz w:val="23"/>
          <w:szCs w:val="23"/>
        </w:rPr>
        <w:t xml:space="preserve">- осуществить курьерскую доставку Продукции до почтового ящика собственников помещений в домах, расположенных </w:t>
      </w:r>
      <w:r w:rsidR="007653B7">
        <w:rPr>
          <w:bCs/>
          <w:snapToGrid/>
          <w:spacing w:val="-1"/>
          <w:sz w:val="23"/>
          <w:szCs w:val="23"/>
        </w:rPr>
        <w:t>в г. Чебоксары</w:t>
      </w:r>
      <w:r w:rsidRPr="001C6F3B">
        <w:rPr>
          <w:bCs/>
          <w:snapToGrid/>
          <w:spacing w:val="-1"/>
          <w:sz w:val="23"/>
          <w:szCs w:val="23"/>
        </w:rPr>
        <w:t>, своими силами и за счет собственных средств. Доставка осуществляется путем опускания платежного документа в почтовый ящик.</w:t>
      </w:r>
    </w:p>
    <w:p w14:paraId="3146AC28" w14:textId="77777777" w:rsidR="005B5AD4" w:rsidRPr="001C6F3B" w:rsidRDefault="005B5AD4" w:rsidP="005B5AD4">
      <w:pPr>
        <w:shd w:val="clear" w:color="auto" w:fill="FFFFFF"/>
        <w:spacing w:line="240" w:lineRule="auto"/>
        <w:ind w:right="10" w:firstLine="709"/>
        <w:rPr>
          <w:bCs/>
          <w:snapToGrid/>
          <w:spacing w:val="-1"/>
          <w:sz w:val="23"/>
          <w:szCs w:val="23"/>
        </w:rPr>
      </w:pPr>
      <w:r w:rsidRPr="001C6F3B">
        <w:rPr>
          <w:snapToGrid/>
          <w:sz w:val="23"/>
          <w:szCs w:val="23"/>
        </w:rPr>
        <w:t xml:space="preserve">2.2.2. </w:t>
      </w:r>
      <w:r w:rsidRPr="001C6F3B">
        <w:rPr>
          <w:bCs/>
          <w:snapToGrid/>
          <w:spacing w:val="-1"/>
          <w:sz w:val="23"/>
          <w:szCs w:val="23"/>
        </w:rPr>
        <w:t>В целях исполнения настоящего Договора не допускается привлечение сторонних организаций в качестве соисполнителей.</w:t>
      </w:r>
    </w:p>
    <w:p w14:paraId="7F474AB3" w14:textId="77777777" w:rsidR="005B5AD4" w:rsidRPr="001C6F3B" w:rsidRDefault="005B5AD4" w:rsidP="005B5AD4">
      <w:pPr>
        <w:shd w:val="clear" w:color="auto" w:fill="FFFFFF"/>
        <w:spacing w:line="240" w:lineRule="auto"/>
        <w:ind w:right="10" w:firstLine="709"/>
        <w:rPr>
          <w:snapToGrid/>
          <w:sz w:val="23"/>
          <w:szCs w:val="23"/>
        </w:rPr>
      </w:pPr>
      <w:r w:rsidRPr="001C6F3B">
        <w:rPr>
          <w:snapToGrid/>
          <w:sz w:val="23"/>
          <w:szCs w:val="23"/>
        </w:rPr>
        <w:t>2.2.3. Исполнитель обязан предоставить Заказчику акт об оказании услуг не позднее 3 (Трех) рабочих дней с даты оказания услуг. Заказчик производит оплату Продукции в порядке и сроки, предусмотренные настоящим Договором.</w:t>
      </w:r>
    </w:p>
    <w:p w14:paraId="6D09C2DD" w14:textId="77777777" w:rsidR="005B5AD4" w:rsidRPr="001C6F3B" w:rsidRDefault="005B5AD4" w:rsidP="005B5AD4">
      <w:pPr>
        <w:spacing w:line="240" w:lineRule="auto"/>
        <w:ind w:firstLine="709"/>
        <w:rPr>
          <w:snapToGrid/>
          <w:sz w:val="23"/>
          <w:szCs w:val="23"/>
        </w:rPr>
      </w:pPr>
      <w:r w:rsidRPr="001C6F3B">
        <w:rPr>
          <w:snapToGrid/>
          <w:sz w:val="23"/>
          <w:szCs w:val="23"/>
        </w:rPr>
        <w:lastRenderedPageBreak/>
        <w:t>2.2.4. Если Заказчик вносит изменения в исходные материалы в процессе изготовления Продукции, то Исполнитель оставляет за собой право на изменение сроков изготовления.</w:t>
      </w:r>
    </w:p>
    <w:p w14:paraId="2A8592A5" w14:textId="77777777" w:rsidR="00BC7A16" w:rsidRDefault="00BC7A16" w:rsidP="00F05381">
      <w:pPr>
        <w:pStyle w:val="a9"/>
        <w:numPr>
          <w:ilvl w:val="0"/>
          <w:numId w:val="2"/>
        </w:numPr>
        <w:spacing w:before="120" w:after="120" w:line="240" w:lineRule="auto"/>
        <w:jc w:val="center"/>
        <w:rPr>
          <w:b/>
          <w:snapToGrid/>
          <w:sz w:val="24"/>
          <w:szCs w:val="24"/>
        </w:rPr>
      </w:pPr>
      <w:r w:rsidRPr="00F05381">
        <w:rPr>
          <w:b/>
          <w:snapToGrid/>
          <w:sz w:val="24"/>
          <w:szCs w:val="24"/>
        </w:rPr>
        <w:t>ЦЕНА ДОГОВОРА И ПОРЯДОК РАСЧЕТОВ</w:t>
      </w:r>
    </w:p>
    <w:p w14:paraId="61578F3E" w14:textId="77777777" w:rsidR="00E66F6B" w:rsidRPr="001C6F3B" w:rsidRDefault="00BC7A16" w:rsidP="004C23C9">
      <w:pPr>
        <w:spacing w:line="240" w:lineRule="auto"/>
        <w:ind w:firstLine="709"/>
        <w:rPr>
          <w:snapToGrid/>
          <w:sz w:val="23"/>
          <w:szCs w:val="23"/>
        </w:rPr>
      </w:pPr>
      <w:r w:rsidRPr="001C6F3B">
        <w:rPr>
          <w:snapToGrid/>
          <w:sz w:val="23"/>
          <w:szCs w:val="23"/>
        </w:rPr>
        <w:t>3.1. Цена за единицу Продукции по настоящему Договору составляет</w:t>
      </w:r>
      <w:r w:rsidR="00E66F6B" w:rsidRPr="001C6F3B">
        <w:rPr>
          <w:snapToGrid/>
          <w:sz w:val="23"/>
          <w:szCs w:val="23"/>
        </w:rPr>
        <w:t>:</w:t>
      </w:r>
    </w:p>
    <w:p w14:paraId="771F2C6A" w14:textId="56F0144A" w:rsidR="00E66F6B" w:rsidRDefault="00E66F6B" w:rsidP="00E66F6B">
      <w:pPr>
        <w:spacing w:line="240" w:lineRule="auto"/>
        <w:ind w:firstLine="709"/>
        <w:rPr>
          <w:snapToGrid/>
          <w:sz w:val="23"/>
          <w:szCs w:val="23"/>
        </w:rPr>
      </w:pPr>
      <w:r w:rsidRPr="001C6F3B">
        <w:rPr>
          <w:snapToGrid/>
          <w:sz w:val="23"/>
          <w:szCs w:val="23"/>
        </w:rPr>
        <w:t xml:space="preserve">- </w:t>
      </w:r>
      <w:r w:rsidR="009B2C76">
        <w:rPr>
          <w:snapToGrid/>
          <w:sz w:val="23"/>
          <w:szCs w:val="23"/>
        </w:rPr>
        <w:t>___________</w:t>
      </w:r>
      <w:r w:rsidRPr="001C6F3B">
        <w:rPr>
          <w:snapToGrid/>
          <w:sz w:val="23"/>
          <w:szCs w:val="23"/>
        </w:rPr>
        <w:t xml:space="preserve"> рубля </w:t>
      </w:r>
      <w:r w:rsidR="009B2C76">
        <w:rPr>
          <w:snapToGrid/>
          <w:sz w:val="23"/>
          <w:szCs w:val="23"/>
        </w:rPr>
        <w:t>____</w:t>
      </w:r>
      <w:r w:rsidRPr="001C6F3B">
        <w:rPr>
          <w:snapToGrid/>
          <w:sz w:val="23"/>
          <w:szCs w:val="23"/>
        </w:rPr>
        <w:t xml:space="preserve"> копеек </w:t>
      </w:r>
      <w:r w:rsidR="00C5416C">
        <w:rPr>
          <w:snapToGrid/>
          <w:sz w:val="23"/>
          <w:szCs w:val="23"/>
        </w:rPr>
        <w:t xml:space="preserve">при доставке Продукции до почтового ящика собственников помещений </w:t>
      </w:r>
      <w:r w:rsidR="007653B7">
        <w:rPr>
          <w:snapToGrid/>
          <w:sz w:val="23"/>
          <w:szCs w:val="23"/>
        </w:rPr>
        <w:t xml:space="preserve">в частном секторе </w:t>
      </w:r>
      <w:r w:rsidR="00C5416C">
        <w:rPr>
          <w:snapToGrid/>
          <w:sz w:val="23"/>
          <w:szCs w:val="23"/>
        </w:rPr>
        <w:t>г. Чебоксары</w:t>
      </w:r>
      <w:r w:rsidRPr="001C6F3B">
        <w:rPr>
          <w:snapToGrid/>
          <w:sz w:val="23"/>
          <w:szCs w:val="23"/>
        </w:rPr>
        <w:t>;</w:t>
      </w:r>
    </w:p>
    <w:p w14:paraId="01F7D81F" w14:textId="33A523BA" w:rsidR="007653B7" w:rsidRPr="001C6F3B" w:rsidRDefault="007653B7" w:rsidP="007653B7">
      <w:pPr>
        <w:spacing w:line="240" w:lineRule="auto"/>
        <w:ind w:firstLine="709"/>
        <w:rPr>
          <w:snapToGrid/>
          <w:sz w:val="23"/>
          <w:szCs w:val="23"/>
        </w:rPr>
      </w:pPr>
      <w:r w:rsidRPr="001C6F3B">
        <w:rPr>
          <w:snapToGrid/>
          <w:sz w:val="23"/>
          <w:szCs w:val="23"/>
        </w:rPr>
        <w:t xml:space="preserve">- </w:t>
      </w:r>
      <w:r w:rsidR="009B2C76">
        <w:rPr>
          <w:snapToGrid/>
          <w:sz w:val="23"/>
          <w:szCs w:val="23"/>
        </w:rPr>
        <w:t>____________</w:t>
      </w:r>
      <w:r w:rsidRPr="001C6F3B">
        <w:rPr>
          <w:snapToGrid/>
          <w:sz w:val="23"/>
          <w:szCs w:val="23"/>
        </w:rPr>
        <w:t xml:space="preserve"> рубля </w:t>
      </w:r>
      <w:r w:rsidR="009B2C76">
        <w:rPr>
          <w:snapToGrid/>
          <w:sz w:val="23"/>
          <w:szCs w:val="23"/>
        </w:rPr>
        <w:t>____</w:t>
      </w:r>
      <w:r w:rsidRPr="001C6F3B">
        <w:rPr>
          <w:snapToGrid/>
          <w:sz w:val="23"/>
          <w:szCs w:val="23"/>
        </w:rPr>
        <w:t xml:space="preserve"> копе</w:t>
      </w:r>
      <w:r w:rsidR="00C43DF6">
        <w:rPr>
          <w:snapToGrid/>
          <w:sz w:val="23"/>
          <w:szCs w:val="23"/>
        </w:rPr>
        <w:t>йки</w:t>
      </w:r>
      <w:r w:rsidRPr="001C6F3B">
        <w:rPr>
          <w:snapToGrid/>
          <w:sz w:val="23"/>
          <w:szCs w:val="23"/>
        </w:rPr>
        <w:t xml:space="preserve"> </w:t>
      </w:r>
      <w:r w:rsidR="00C5416C" w:rsidRPr="00C5416C">
        <w:rPr>
          <w:snapToGrid/>
          <w:sz w:val="23"/>
          <w:szCs w:val="23"/>
        </w:rPr>
        <w:t xml:space="preserve">при доставке Продукции до почтового ящика собственников помещений в </w:t>
      </w:r>
      <w:r w:rsidR="00C5416C">
        <w:rPr>
          <w:snapToGrid/>
          <w:sz w:val="23"/>
          <w:szCs w:val="23"/>
        </w:rPr>
        <w:t>многоквартирных домах</w:t>
      </w:r>
      <w:r w:rsidR="00C5416C" w:rsidRPr="00C5416C">
        <w:rPr>
          <w:snapToGrid/>
          <w:sz w:val="23"/>
          <w:szCs w:val="23"/>
        </w:rPr>
        <w:t xml:space="preserve"> г. Чебоксары</w:t>
      </w:r>
      <w:r w:rsidRPr="001C6F3B">
        <w:rPr>
          <w:snapToGrid/>
          <w:sz w:val="23"/>
          <w:szCs w:val="23"/>
        </w:rPr>
        <w:t>;</w:t>
      </w:r>
    </w:p>
    <w:p w14:paraId="1C2AC93F" w14:textId="066199AF" w:rsidR="00F54209" w:rsidRPr="00F54209" w:rsidRDefault="00F54209" w:rsidP="00F54209">
      <w:pPr>
        <w:spacing w:line="240" w:lineRule="auto"/>
        <w:ind w:firstLine="709"/>
        <w:rPr>
          <w:snapToGrid/>
          <w:sz w:val="23"/>
          <w:szCs w:val="23"/>
        </w:rPr>
      </w:pPr>
      <w:proofErr w:type="gramStart"/>
      <w:r>
        <w:rPr>
          <w:snapToGrid/>
          <w:sz w:val="23"/>
          <w:szCs w:val="23"/>
        </w:rPr>
        <w:t xml:space="preserve">3.2. </w:t>
      </w:r>
      <w:r w:rsidRPr="00F54209">
        <w:rPr>
          <w:snapToGrid/>
          <w:sz w:val="23"/>
          <w:szCs w:val="23"/>
        </w:rPr>
        <w:t>.</w:t>
      </w:r>
      <w:proofErr w:type="gramEnd"/>
      <w:r w:rsidRPr="00F54209">
        <w:rPr>
          <w:snapToGrid/>
          <w:sz w:val="23"/>
          <w:szCs w:val="23"/>
        </w:rPr>
        <w:t xml:space="preserve"> Планируемое Количество Продукции по настоящему Договору составляет </w:t>
      </w:r>
      <w:r w:rsidR="001F42EE">
        <w:rPr>
          <w:snapToGrid/>
          <w:sz w:val="23"/>
          <w:szCs w:val="23"/>
        </w:rPr>
        <w:t>1297</w:t>
      </w:r>
      <w:r w:rsidR="00AA3AA6" w:rsidRPr="00AA3AA6">
        <w:rPr>
          <w:snapToGrid/>
          <w:sz w:val="23"/>
          <w:szCs w:val="23"/>
        </w:rPr>
        <w:t>00</w:t>
      </w:r>
      <w:r w:rsidR="00A761EA">
        <w:rPr>
          <w:snapToGrid/>
          <w:sz w:val="23"/>
          <w:szCs w:val="23"/>
        </w:rPr>
        <w:t xml:space="preserve"> </w:t>
      </w:r>
      <w:r w:rsidRPr="00F54209">
        <w:rPr>
          <w:snapToGrid/>
          <w:sz w:val="23"/>
          <w:szCs w:val="23"/>
        </w:rPr>
        <w:t>штук в месяц.</w:t>
      </w:r>
    </w:p>
    <w:p w14:paraId="30774145" w14:textId="77777777" w:rsidR="007653B7" w:rsidRPr="001C6F3B" w:rsidRDefault="00F54209" w:rsidP="00F54209">
      <w:pPr>
        <w:spacing w:line="240" w:lineRule="auto"/>
        <w:ind w:firstLine="709"/>
        <w:rPr>
          <w:snapToGrid/>
          <w:sz w:val="23"/>
          <w:szCs w:val="23"/>
        </w:rPr>
      </w:pPr>
      <w:r w:rsidRPr="00F54209">
        <w:rPr>
          <w:snapToGrid/>
          <w:sz w:val="23"/>
          <w:szCs w:val="23"/>
        </w:rPr>
        <w:t>3.</w:t>
      </w:r>
      <w:r>
        <w:rPr>
          <w:snapToGrid/>
          <w:sz w:val="23"/>
          <w:szCs w:val="23"/>
        </w:rPr>
        <w:t>4</w:t>
      </w:r>
      <w:r w:rsidRPr="00F54209">
        <w:rPr>
          <w:snapToGrid/>
          <w:sz w:val="23"/>
          <w:szCs w:val="23"/>
        </w:rPr>
        <w:t>. Фактическое количество Продукции ежемесячно по мере необходимости уточняется Заказчиком в заявках.</w:t>
      </w:r>
    </w:p>
    <w:p w14:paraId="6A0FB434" w14:textId="597F7563" w:rsidR="000A389C" w:rsidRPr="001C6F3B" w:rsidRDefault="000A389C" w:rsidP="000A389C">
      <w:pPr>
        <w:pStyle w:val="HTML"/>
        <w:widowControl w:val="0"/>
        <w:ind w:firstLine="567"/>
        <w:jc w:val="both"/>
        <w:rPr>
          <w:rFonts w:ascii="Times New Roman" w:eastAsia="Times New Roman" w:hAnsi="Times New Roman" w:cs="Times New Roman"/>
          <w:sz w:val="23"/>
          <w:szCs w:val="23"/>
        </w:rPr>
      </w:pPr>
      <w:r w:rsidRPr="001C6F3B">
        <w:rPr>
          <w:rFonts w:ascii="Times New Roman" w:eastAsia="Times New Roman" w:hAnsi="Times New Roman" w:cs="Times New Roman"/>
          <w:sz w:val="23"/>
          <w:szCs w:val="23"/>
        </w:rPr>
        <w:t xml:space="preserve">   </w:t>
      </w:r>
      <w:r w:rsidR="00BC7A16" w:rsidRPr="001C6F3B">
        <w:rPr>
          <w:rFonts w:ascii="Times New Roman" w:eastAsia="Times New Roman" w:hAnsi="Times New Roman" w:cs="Times New Roman"/>
          <w:sz w:val="23"/>
          <w:szCs w:val="23"/>
        </w:rPr>
        <w:t>3.</w:t>
      </w:r>
      <w:r w:rsidR="00F54209">
        <w:rPr>
          <w:rFonts w:ascii="Times New Roman" w:eastAsia="Times New Roman" w:hAnsi="Times New Roman" w:cs="Times New Roman"/>
          <w:sz w:val="23"/>
          <w:szCs w:val="23"/>
        </w:rPr>
        <w:t>5</w:t>
      </w:r>
      <w:r w:rsidR="00BC7A16" w:rsidRPr="001C6F3B">
        <w:rPr>
          <w:rFonts w:ascii="Times New Roman" w:eastAsia="Times New Roman" w:hAnsi="Times New Roman" w:cs="Times New Roman"/>
          <w:sz w:val="23"/>
          <w:szCs w:val="23"/>
        </w:rPr>
        <w:t>.</w:t>
      </w:r>
      <w:r w:rsidR="00BC7A16" w:rsidRPr="001C6F3B">
        <w:rPr>
          <w:sz w:val="23"/>
          <w:szCs w:val="23"/>
        </w:rPr>
        <w:t xml:space="preserve"> </w:t>
      </w:r>
      <w:r w:rsidRPr="001C6F3B">
        <w:rPr>
          <w:rFonts w:ascii="Times New Roman" w:eastAsia="Times New Roman" w:hAnsi="Times New Roman" w:cs="Times New Roman"/>
          <w:sz w:val="23"/>
          <w:szCs w:val="23"/>
        </w:rPr>
        <w:t xml:space="preserve">Стоимость </w:t>
      </w:r>
      <w:r w:rsidR="00A761EA">
        <w:rPr>
          <w:rFonts w:ascii="Times New Roman" w:eastAsia="Times New Roman" w:hAnsi="Times New Roman" w:cs="Times New Roman"/>
          <w:sz w:val="23"/>
          <w:szCs w:val="23"/>
        </w:rPr>
        <w:t>договора</w:t>
      </w:r>
      <w:r w:rsidRPr="001C6F3B">
        <w:rPr>
          <w:rFonts w:ascii="Times New Roman" w:eastAsia="Times New Roman" w:hAnsi="Times New Roman" w:cs="Times New Roman"/>
          <w:sz w:val="23"/>
          <w:szCs w:val="23"/>
        </w:rPr>
        <w:t xml:space="preserve"> </w:t>
      </w:r>
      <w:r w:rsidR="00190453">
        <w:rPr>
          <w:rFonts w:ascii="Times New Roman" w:eastAsia="Times New Roman" w:hAnsi="Times New Roman" w:cs="Times New Roman"/>
          <w:sz w:val="23"/>
          <w:szCs w:val="23"/>
        </w:rPr>
        <w:t>составляет____________________</w:t>
      </w:r>
      <w:r w:rsidRPr="001C6F3B">
        <w:rPr>
          <w:rFonts w:ascii="Times New Roman" w:eastAsia="Times New Roman" w:hAnsi="Times New Roman" w:cs="Times New Roman"/>
          <w:sz w:val="23"/>
          <w:szCs w:val="23"/>
        </w:rPr>
        <w:t xml:space="preserve">. </w:t>
      </w:r>
    </w:p>
    <w:p w14:paraId="77811B4F" w14:textId="77777777" w:rsidR="00BC7A16" w:rsidRPr="001C6F3B" w:rsidRDefault="000A389C" w:rsidP="000A389C">
      <w:pPr>
        <w:pStyle w:val="HTML"/>
        <w:widowControl w:val="0"/>
        <w:ind w:firstLine="567"/>
        <w:jc w:val="both"/>
        <w:rPr>
          <w:rFonts w:ascii="Times New Roman" w:eastAsia="Times New Roman" w:hAnsi="Times New Roman" w:cs="Times New Roman"/>
          <w:sz w:val="23"/>
          <w:szCs w:val="23"/>
        </w:rPr>
      </w:pPr>
      <w:r w:rsidRPr="001C6F3B">
        <w:rPr>
          <w:rFonts w:ascii="Times New Roman" w:eastAsia="Times New Roman" w:hAnsi="Times New Roman" w:cs="Times New Roman"/>
          <w:sz w:val="23"/>
          <w:szCs w:val="23"/>
        </w:rPr>
        <w:t xml:space="preserve">   3.</w:t>
      </w:r>
      <w:r w:rsidR="00F54209">
        <w:rPr>
          <w:rFonts w:ascii="Times New Roman" w:eastAsia="Times New Roman" w:hAnsi="Times New Roman" w:cs="Times New Roman"/>
          <w:sz w:val="23"/>
          <w:szCs w:val="23"/>
        </w:rPr>
        <w:t>6</w:t>
      </w:r>
      <w:r w:rsidRPr="001C6F3B">
        <w:rPr>
          <w:rFonts w:ascii="Times New Roman" w:eastAsia="Times New Roman" w:hAnsi="Times New Roman" w:cs="Times New Roman"/>
          <w:sz w:val="23"/>
          <w:szCs w:val="23"/>
        </w:rPr>
        <w:t xml:space="preserve">. </w:t>
      </w:r>
      <w:r w:rsidR="00BC7A16" w:rsidRPr="001C6F3B">
        <w:rPr>
          <w:rFonts w:ascii="Times New Roman" w:eastAsia="Times New Roman" w:hAnsi="Times New Roman" w:cs="Times New Roman"/>
          <w:sz w:val="23"/>
          <w:szCs w:val="23"/>
        </w:rPr>
        <w:t>Расчет производится в течение 5 (Пяти) рабочих дней после оказания услуг и оформления приемо-сдаточных документов, согласно выставленному счету на оплату. Днем оплаты признается дата поступления денежных средств на расчетный счет Исполнителя.</w:t>
      </w:r>
    </w:p>
    <w:p w14:paraId="2F019F89" w14:textId="77777777" w:rsidR="00BC7A16" w:rsidRDefault="00BC7A16" w:rsidP="00F05381">
      <w:pPr>
        <w:pStyle w:val="a9"/>
        <w:numPr>
          <w:ilvl w:val="0"/>
          <w:numId w:val="2"/>
        </w:numPr>
        <w:autoSpaceDE w:val="0"/>
        <w:autoSpaceDN w:val="0"/>
        <w:adjustRightInd w:val="0"/>
        <w:spacing w:before="120" w:after="120" w:line="240" w:lineRule="auto"/>
        <w:jc w:val="center"/>
        <w:rPr>
          <w:b/>
          <w:snapToGrid/>
          <w:sz w:val="24"/>
          <w:szCs w:val="24"/>
        </w:rPr>
      </w:pPr>
      <w:r w:rsidRPr="00F05381">
        <w:rPr>
          <w:b/>
          <w:snapToGrid/>
          <w:sz w:val="24"/>
          <w:szCs w:val="24"/>
        </w:rPr>
        <w:t>ЗАЩИТА ПЕРСОНАЛЬНЫХ ДАННЫХ</w:t>
      </w:r>
    </w:p>
    <w:p w14:paraId="6C520BBB" w14:textId="77777777" w:rsidR="005B5AD4" w:rsidRPr="001C6F3B" w:rsidRDefault="005B5AD4" w:rsidP="005B5AD4">
      <w:pPr>
        <w:tabs>
          <w:tab w:val="left" w:pos="7700"/>
        </w:tabs>
        <w:spacing w:line="240" w:lineRule="auto"/>
        <w:ind w:firstLine="709"/>
        <w:rPr>
          <w:snapToGrid/>
          <w:sz w:val="23"/>
          <w:szCs w:val="23"/>
        </w:rPr>
      </w:pPr>
      <w:r w:rsidRPr="001C6F3B">
        <w:rPr>
          <w:bCs/>
          <w:snapToGrid/>
          <w:spacing w:val="-1"/>
          <w:sz w:val="23"/>
          <w:szCs w:val="23"/>
        </w:rPr>
        <w:t xml:space="preserve">4.1. </w:t>
      </w:r>
      <w:r w:rsidRPr="001C6F3B">
        <w:rPr>
          <w:snapToGrid/>
          <w:sz w:val="23"/>
          <w:szCs w:val="23"/>
        </w:rPr>
        <w:t>Стороны</w:t>
      </w:r>
      <w:r w:rsidRPr="001C6F3B">
        <w:rPr>
          <w:bCs/>
          <w:snapToGrid/>
          <w:spacing w:val="-1"/>
          <w:sz w:val="23"/>
          <w:szCs w:val="23"/>
        </w:rPr>
        <w:t xml:space="preserve"> констатируют, что в рамках настоящего договора возникают отношения, </w:t>
      </w:r>
      <w:r w:rsidRPr="001C6F3B">
        <w:rPr>
          <w:snapToGrid/>
          <w:sz w:val="23"/>
          <w:szCs w:val="23"/>
        </w:rPr>
        <w:t>связанные с обработкой персональных данных (как-то: имя, фамилия, отчество физических лиц, адрес, и пр.), осуществляемой юридическими лицами, физическими лицами с использованием средств автоматизации или без использования таких средств.</w:t>
      </w:r>
    </w:p>
    <w:p w14:paraId="2298F148" w14:textId="77777777" w:rsidR="005B5AD4" w:rsidRPr="001C6F3B" w:rsidRDefault="005B5AD4" w:rsidP="005B5AD4">
      <w:pPr>
        <w:tabs>
          <w:tab w:val="left" w:pos="7700"/>
        </w:tabs>
        <w:spacing w:line="240" w:lineRule="auto"/>
        <w:ind w:firstLine="709"/>
        <w:rPr>
          <w:snapToGrid/>
          <w:sz w:val="23"/>
          <w:szCs w:val="23"/>
        </w:rPr>
      </w:pPr>
      <w:r w:rsidRPr="001C6F3B">
        <w:rPr>
          <w:snapToGrid/>
          <w:sz w:val="23"/>
          <w:szCs w:val="23"/>
        </w:rPr>
        <w:t xml:space="preserve">4.2. Для изготовления Продукции Заказчик передает Исполнителю информацию, содержащую персональные данные на </w:t>
      </w:r>
      <w:r w:rsidRPr="001C6F3B">
        <w:rPr>
          <w:bCs/>
          <w:snapToGrid/>
          <w:color w:val="252525"/>
          <w:sz w:val="23"/>
          <w:szCs w:val="23"/>
          <w:shd w:val="clear" w:color="auto" w:fill="FFFFFF"/>
        </w:rPr>
        <w:t>USB-</w:t>
      </w:r>
      <w:proofErr w:type="spellStart"/>
      <w:r w:rsidRPr="001C6F3B">
        <w:rPr>
          <w:bCs/>
          <w:snapToGrid/>
          <w:color w:val="252525"/>
          <w:sz w:val="23"/>
          <w:szCs w:val="23"/>
          <w:shd w:val="clear" w:color="auto" w:fill="FFFFFF"/>
        </w:rPr>
        <w:t>флеш</w:t>
      </w:r>
      <w:proofErr w:type="spellEnd"/>
      <w:r w:rsidRPr="001C6F3B">
        <w:rPr>
          <w:bCs/>
          <w:snapToGrid/>
          <w:color w:val="252525"/>
          <w:sz w:val="23"/>
          <w:szCs w:val="23"/>
          <w:shd w:val="clear" w:color="auto" w:fill="FFFFFF"/>
        </w:rPr>
        <w:t>-накопителе</w:t>
      </w:r>
      <w:r w:rsidRPr="001C6F3B">
        <w:rPr>
          <w:bCs/>
          <w:snapToGrid/>
          <w:spacing w:val="-1"/>
          <w:sz w:val="23"/>
          <w:szCs w:val="23"/>
        </w:rPr>
        <w:t xml:space="preserve"> с оформлением акта приема-передачи файлов или по защищённым каналам связи</w:t>
      </w:r>
      <w:r w:rsidRPr="001C6F3B">
        <w:rPr>
          <w:snapToGrid/>
          <w:sz w:val="23"/>
          <w:szCs w:val="23"/>
        </w:rPr>
        <w:t xml:space="preserve">. </w:t>
      </w:r>
      <w:r w:rsidRPr="001C6F3B">
        <w:rPr>
          <w:bCs/>
          <w:snapToGrid/>
          <w:spacing w:val="-1"/>
          <w:sz w:val="23"/>
          <w:szCs w:val="23"/>
        </w:rPr>
        <w:t>Выбор способа передачи файлов исходных материалов определяется Заказчиком.</w:t>
      </w:r>
    </w:p>
    <w:p w14:paraId="606D23CE" w14:textId="77777777" w:rsidR="005B5AD4" w:rsidRPr="001C6F3B" w:rsidRDefault="005B5AD4" w:rsidP="005B5AD4">
      <w:pPr>
        <w:tabs>
          <w:tab w:val="left" w:pos="7700"/>
        </w:tabs>
        <w:spacing w:line="240" w:lineRule="auto"/>
        <w:ind w:firstLine="709"/>
        <w:rPr>
          <w:snapToGrid/>
          <w:sz w:val="23"/>
          <w:szCs w:val="23"/>
        </w:rPr>
      </w:pPr>
      <w:r w:rsidRPr="001C6F3B">
        <w:rPr>
          <w:snapToGrid/>
          <w:sz w:val="23"/>
          <w:szCs w:val="23"/>
        </w:rPr>
        <w:t>4.3. Исполнитель обязуется соблюдать конфиденциальность персональных данных и обеспечивать безопасность персональных данных при их обработке.</w:t>
      </w:r>
    </w:p>
    <w:p w14:paraId="56038F12" w14:textId="77777777" w:rsidR="00BC7A16" w:rsidRDefault="00BC7A16" w:rsidP="00F05381">
      <w:pPr>
        <w:pStyle w:val="a9"/>
        <w:numPr>
          <w:ilvl w:val="0"/>
          <w:numId w:val="2"/>
        </w:numPr>
        <w:autoSpaceDE w:val="0"/>
        <w:autoSpaceDN w:val="0"/>
        <w:adjustRightInd w:val="0"/>
        <w:spacing w:before="120" w:after="120" w:line="240" w:lineRule="auto"/>
        <w:jc w:val="center"/>
        <w:rPr>
          <w:b/>
          <w:snapToGrid/>
          <w:sz w:val="24"/>
          <w:szCs w:val="24"/>
        </w:rPr>
      </w:pPr>
      <w:r w:rsidRPr="00F05381">
        <w:rPr>
          <w:b/>
          <w:snapToGrid/>
          <w:sz w:val="24"/>
          <w:szCs w:val="24"/>
        </w:rPr>
        <w:t>КОНФИДЕНЦИАЛЬНОСТЬ</w:t>
      </w:r>
    </w:p>
    <w:p w14:paraId="61947B55" w14:textId="77777777" w:rsidR="005B5AD4" w:rsidRPr="001C6F3B" w:rsidRDefault="005B5AD4" w:rsidP="005B5AD4">
      <w:pPr>
        <w:tabs>
          <w:tab w:val="left" w:pos="7700"/>
        </w:tabs>
        <w:spacing w:line="240" w:lineRule="auto"/>
        <w:ind w:firstLine="709"/>
        <w:rPr>
          <w:snapToGrid/>
          <w:sz w:val="23"/>
          <w:szCs w:val="23"/>
        </w:rPr>
      </w:pPr>
      <w:r w:rsidRPr="001C6F3B">
        <w:rPr>
          <w:snapToGrid/>
          <w:sz w:val="23"/>
          <w:szCs w:val="23"/>
        </w:rPr>
        <w:t>5.1. Стороны обязуются обеспечить конфиденциальность сведений, касающихся предмета договора, его условий, хода исполнения и полученных результатов.</w:t>
      </w:r>
    </w:p>
    <w:p w14:paraId="184C44E5" w14:textId="77777777" w:rsidR="00BC7A16" w:rsidRPr="001C6F3B" w:rsidRDefault="00BC7A16" w:rsidP="00F05381">
      <w:pPr>
        <w:pStyle w:val="a9"/>
        <w:numPr>
          <w:ilvl w:val="0"/>
          <w:numId w:val="2"/>
        </w:numPr>
        <w:spacing w:before="120" w:after="120" w:line="240" w:lineRule="auto"/>
        <w:jc w:val="center"/>
        <w:rPr>
          <w:b/>
          <w:snapToGrid/>
          <w:sz w:val="23"/>
          <w:szCs w:val="23"/>
        </w:rPr>
      </w:pPr>
      <w:r w:rsidRPr="001C6F3B">
        <w:rPr>
          <w:b/>
          <w:snapToGrid/>
          <w:sz w:val="23"/>
          <w:szCs w:val="23"/>
        </w:rPr>
        <w:t>ОТВЕТСТВЕННОСТЬ СТОРОН</w:t>
      </w:r>
    </w:p>
    <w:p w14:paraId="40FBD6F0" w14:textId="35F6B242" w:rsidR="005B5AD4" w:rsidRPr="001C6F3B" w:rsidRDefault="005B5AD4" w:rsidP="005B5AD4">
      <w:pPr>
        <w:tabs>
          <w:tab w:val="num" w:pos="786"/>
        </w:tabs>
        <w:spacing w:line="240" w:lineRule="auto"/>
        <w:ind w:firstLine="709"/>
        <w:rPr>
          <w:snapToGrid/>
          <w:sz w:val="23"/>
          <w:szCs w:val="23"/>
        </w:rPr>
      </w:pPr>
      <w:r w:rsidRPr="001C6F3B">
        <w:rPr>
          <w:snapToGrid/>
          <w:sz w:val="23"/>
          <w:szCs w:val="23"/>
        </w:rPr>
        <w:t xml:space="preserve">6.1. Все споры и разногласия, которые могут возникнуть в ходе исполнения обязательств по настоящему Договору будут, по возможности, решаться путем переговоров между Сторонами. В случае, если Стороны не придут к согласию, то спор подлежит разрешению в арбитражном суде Республики </w:t>
      </w:r>
      <w:r w:rsidR="00A761EA">
        <w:rPr>
          <w:snapToGrid/>
          <w:sz w:val="23"/>
          <w:szCs w:val="23"/>
        </w:rPr>
        <w:t>Чувашия</w:t>
      </w:r>
      <w:r w:rsidRPr="001C6F3B">
        <w:rPr>
          <w:snapToGrid/>
          <w:sz w:val="23"/>
          <w:szCs w:val="23"/>
        </w:rPr>
        <w:t>.</w:t>
      </w:r>
    </w:p>
    <w:p w14:paraId="1871958C" w14:textId="77777777" w:rsidR="005B5AD4" w:rsidRPr="001C6F3B" w:rsidRDefault="005B5AD4" w:rsidP="005B5AD4">
      <w:pPr>
        <w:tabs>
          <w:tab w:val="num" w:pos="786"/>
        </w:tabs>
        <w:spacing w:line="240" w:lineRule="auto"/>
        <w:ind w:firstLine="709"/>
        <w:rPr>
          <w:snapToGrid/>
          <w:sz w:val="23"/>
          <w:szCs w:val="23"/>
        </w:rPr>
      </w:pPr>
      <w:r w:rsidRPr="001C6F3B">
        <w:rPr>
          <w:snapToGrid/>
          <w:sz w:val="23"/>
          <w:szCs w:val="23"/>
        </w:rPr>
        <w:t>6.2.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w:t>
      </w:r>
    </w:p>
    <w:p w14:paraId="30BD00DC" w14:textId="334D80AE" w:rsidR="005B5AD4" w:rsidRPr="001C6F3B" w:rsidRDefault="005B5AD4" w:rsidP="005B5AD4">
      <w:pPr>
        <w:shd w:val="clear" w:color="auto" w:fill="FFFFFF"/>
        <w:spacing w:line="240" w:lineRule="auto"/>
        <w:ind w:right="10" w:firstLine="709"/>
        <w:rPr>
          <w:bCs/>
          <w:snapToGrid/>
          <w:spacing w:val="-1"/>
          <w:sz w:val="23"/>
          <w:szCs w:val="23"/>
        </w:rPr>
      </w:pPr>
      <w:r w:rsidRPr="001C6F3B">
        <w:rPr>
          <w:bCs/>
          <w:snapToGrid/>
          <w:spacing w:val="-1"/>
          <w:sz w:val="23"/>
          <w:szCs w:val="23"/>
        </w:rPr>
        <w:t>6.</w:t>
      </w:r>
      <w:r w:rsidR="00A761EA">
        <w:rPr>
          <w:bCs/>
          <w:snapToGrid/>
          <w:spacing w:val="-1"/>
          <w:sz w:val="23"/>
          <w:szCs w:val="23"/>
        </w:rPr>
        <w:t>3</w:t>
      </w:r>
      <w:r w:rsidRPr="001C6F3B">
        <w:rPr>
          <w:bCs/>
          <w:snapToGrid/>
          <w:spacing w:val="-1"/>
          <w:sz w:val="23"/>
          <w:szCs w:val="23"/>
        </w:rPr>
        <w:t xml:space="preserve">. В случае нарушения Исполнителем сроков изготовления и доставки Продукции, Исполнитель обязан уплатить </w:t>
      </w:r>
      <w:r w:rsidR="00A761EA">
        <w:rPr>
          <w:bCs/>
          <w:snapToGrid/>
          <w:spacing w:val="-1"/>
          <w:sz w:val="23"/>
          <w:szCs w:val="23"/>
        </w:rPr>
        <w:t xml:space="preserve">Заказчику неустойку в размере </w:t>
      </w:r>
      <w:r w:rsidRPr="001C6F3B">
        <w:rPr>
          <w:bCs/>
          <w:snapToGrid/>
          <w:spacing w:val="-1"/>
          <w:sz w:val="23"/>
          <w:szCs w:val="23"/>
        </w:rPr>
        <w:t>1 процента от стоимости, не изготовленной в срок Продукции за каждый календарный день просрочки</w:t>
      </w:r>
      <w:r w:rsidR="00A761EA">
        <w:rPr>
          <w:bCs/>
          <w:snapToGrid/>
          <w:spacing w:val="-1"/>
          <w:sz w:val="23"/>
          <w:szCs w:val="23"/>
        </w:rPr>
        <w:t xml:space="preserve">. </w:t>
      </w:r>
      <w:r w:rsidRPr="001C6F3B">
        <w:rPr>
          <w:bCs/>
          <w:snapToGrid/>
          <w:spacing w:val="-1"/>
          <w:sz w:val="23"/>
          <w:szCs w:val="23"/>
        </w:rPr>
        <w:t>Основанием для взыскания неустойки является выставленная Исполнителю письменная претензия.</w:t>
      </w:r>
    </w:p>
    <w:p w14:paraId="129F1585" w14:textId="77777777" w:rsidR="00BC7A16" w:rsidRDefault="00BC7A16" w:rsidP="00F05381">
      <w:pPr>
        <w:pStyle w:val="a9"/>
        <w:numPr>
          <w:ilvl w:val="0"/>
          <w:numId w:val="2"/>
        </w:numPr>
        <w:spacing w:before="120" w:after="120" w:line="240" w:lineRule="auto"/>
        <w:jc w:val="center"/>
        <w:rPr>
          <w:b/>
          <w:snapToGrid/>
          <w:sz w:val="24"/>
          <w:szCs w:val="24"/>
        </w:rPr>
      </w:pPr>
      <w:r w:rsidRPr="00F05381">
        <w:rPr>
          <w:b/>
          <w:snapToGrid/>
          <w:sz w:val="24"/>
          <w:szCs w:val="24"/>
        </w:rPr>
        <w:t>ФОРС-МАЖОР</w:t>
      </w:r>
    </w:p>
    <w:p w14:paraId="7C093F58" w14:textId="77777777" w:rsidR="005B5AD4" w:rsidRPr="001C6F3B" w:rsidRDefault="005B5AD4" w:rsidP="005B5AD4">
      <w:pPr>
        <w:spacing w:line="240" w:lineRule="auto"/>
        <w:ind w:firstLine="709"/>
        <w:rPr>
          <w:snapToGrid/>
          <w:sz w:val="23"/>
          <w:szCs w:val="23"/>
        </w:rPr>
      </w:pPr>
      <w:r w:rsidRPr="001C6F3B">
        <w:rPr>
          <w:snapToGrid/>
          <w:sz w:val="23"/>
          <w:szCs w:val="23"/>
        </w:rPr>
        <w:t xml:space="preserve">7.1. Стороны освобождаются от ответственности по настоящему Договору, если это неисполнение явилось прямым следствием обстоятельств непреодолимой силы, возникших после заключения Договора в результате обстоятельств чрезвычайного характера, которые невозможно было предвидеть или предотвратить различными мерами, таких как землетрясение, </w:t>
      </w:r>
      <w:r w:rsidRPr="001C6F3B">
        <w:rPr>
          <w:snapToGrid/>
          <w:sz w:val="23"/>
          <w:szCs w:val="23"/>
        </w:rPr>
        <w:lastRenderedPageBreak/>
        <w:t>наводнение, правительственные постановления или распоряжения государственных органов, военные действия любого характера, препятствующие выполнению предмета данного Договора.</w:t>
      </w:r>
    </w:p>
    <w:p w14:paraId="09CFFD5F" w14:textId="77777777" w:rsidR="005B5AD4" w:rsidRPr="001C6F3B" w:rsidRDefault="005B5AD4" w:rsidP="005B5AD4">
      <w:pPr>
        <w:spacing w:line="240" w:lineRule="auto"/>
        <w:ind w:firstLine="709"/>
        <w:rPr>
          <w:snapToGrid/>
          <w:sz w:val="23"/>
          <w:szCs w:val="23"/>
        </w:rPr>
      </w:pPr>
      <w:r w:rsidRPr="001C6F3B">
        <w:rPr>
          <w:snapToGrid/>
          <w:sz w:val="23"/>
          <w:szCs w:val="23"/>
        </w:rPr>
        <w:t>7.2. Сторона, ссылающаяся на обстоятельства непреодолимой силы, обязана незамедлительно проинформировать другую Сторону о наступлении подобных обстоятельств в письменной форме. Свидетельства компетентных органов являются достаточным доказательством возникновения форс-мажорных обстоятельств.</w:t>
      </w:r>
    </w:p>
    <w:p w14:paraId="0B37D64B" w14:textId="77777777" w:rsidR="005B5AD4" w:rsidRPr="001C6F3B" w:rsidRDefault="005B5AD4" w:rsidP="00684423">
      <w:pPr>
        <w:spacing w:line="240" w:lineRule="auto"/>
        <w:ind w:firstLine="709"/>
        <w:rPr>
          <w:snapToGrid/>
          <w:sz w:val="23"/>
          <w:szCs w:val="23"/>
        </w:rPr>
      </w:pPr>
      <w:r w:rsidRPr="001C6F3B">
        <w:rPr>
          <w:snapToGrid/>
          <w:sz w:val="23"/>
          <w:szCs w:val="23"/>
        </w:rPr>
        <w:t xml:space="preserve">7.3. При действии обстоятельств пункта </w:t>
      </w:r>
      <w:r w:rsidR="00684423">
        <w:rPr>
          <w:snapToGrid/>
          <w:sz w:val="23"/>
          <w:szCs w:val="23"/>
        </w:rPr>
        <w:t>7</w:t>
      </w:r>
      <w:r w:rsidRPr="001C6F3B">
        <w:rPr>
          <w:snapToGrid/>
          <w:sz w:val="23"/>
          <w:szCs w:val="23"/>
        </w:rPr>
        <w:t>.1 более 1 (одного) месяца Стороны в возможно короткий срок проводят переговоры с целью достижения альтернативного исполнения или прекращения действия Договора.</w:t>
      </w:r>
    </w:p>
    <w:p w14:paraId="7824B83C" w14:textId="77777777" w:rsidR="00BC7A16" w:rsidRPr="001C6F3B" w:rsidRDefault="00BC7A16" w:rsidP="00BC7A16">
      <w:pPr>
        <w:spacing w:line="240" w:lineRule="auto"/>
        <w:ind w:firstLine="709"/>
        <w:rPr>
          <w:snapToGrid/>
          <w:sz w:val="23"/>
          <w:szCs w:val="23"/>
        </w:rPr>
      </w:pPr>
      <w:r w:rsidRPr="001C6F3B">
        <w:rPr>
          <w:snapToGrid/>
          <w:sz w:val="23"/>
          <w:szCs w:val="23"/>
        </w:rPr>
        <w:t>7.4. Если период форс-мажорных обстоятельств превышает три месяца, Стороны имеют право расторгнуть Договор без возмещения друг другу убытков.</w:t>
      </w:r>
    </w:p>
    <w:p w14:paraId="33BCD075" w14:textId="77777777" w:rsidR="00BC7A16" w:rsidRDefault="00BC7A16" w:rsidP="00F05381">
      <w:pPr>
        <w:pStyle w:val="a9"/>
        <w:numPr>
          <w:ilvl w:val="0"/>
          <w:numId w:val="2"/>
        </w:numPr>
        <w:spacing w:before="120" w:after="120" w:line="240" w:lineRule="auto"/>
        <w:jc w:val="center"/>
        <w:rPr>
          <w:b/>
          <w:snapToGrid/>
          <w:sz w:val="24"/>
          <w:szCs w:val="24"/>
        </w:rPr>
      </w:pPr>
      <w:r w:rsidRPr="00F05381">
        <w:rPr>
          <w:b/>
          <w:snapToGrid/>
          <w:sz w:val="24"/>
          <w:szCs w:val="24"/>
        </w:rPr>
        <w:t>РЕКЛАМАЦИИ</w:t>
      </w:r>
    </w:p>
    <w:p w14:paraId="6D95D950" w14:textId="77777777" w:rsidR="005B5AD4" w:rsidRPr="001C6F3B" w:rsidRDefault="005B5AD4" w:rsidP="005B5AD4">
      <w:pPr>
        <w:spacing w:line="240" w:lineRule="auto"/>
        <w:ind w:firstLine="709"/>
        <w:rPr>
          <w:snapToGrid/>
          <w:sz w:val="23"/>
          <w:szCs w:val="23"/>
        </w:rPr>
      </w:pPr>
      <w:r w:rsidRPr="001C6F3B">
        <w:rPr>
          <w:snapToGrid/>
          <w:sz w:val="23"/>
          <w:szCs w:val="23"/>
        </w:rPr>
        <w:t>8.1. В случае несоответствия Продукции по качеству и количеству условиям Договора, Заказчик вправе составить акт о скрытых недостатках Продукции не позднее 5 (пяти) рабочих дней со дня оформления приемо-сдаточных документов. Акт составляется в письменной форме, подписывается полномочным представителем Заказчика и должен содержать обоснование несоответствия Продукции по количеству и качеству, происшедшего по вине Исполнителя. Исполнитель должен рассмотреть полученный акт и сообщить о своем решении в течение 5 (пяти) рабочих дней с момента поступления акта.</w:t>
      </w:r>
    </w:p>
    <w:p w14:paraId="28BED6D6" w14:textId="77777777" w:rsidR="005B5AD4" w:rsidRPr="001C6F3B" w:rsidRDefault="005B5AD4" w:rsidP="005B5AD4">
      <w:pPr>
        <w:spacing w:line="240" w:lineRule="auto"/>
        <w:ind w:firstLine="709"/>
        <w:rPr>
          <w:snapToGrid/>
          <w:sz w:val="23"/>
          <w:szCs w:val="23"/>
        </w:rPr>
      </w:pPr>
      <w:r w:rsidRPr="001C6F3B">
        <w:rPr>
          <w:snapToGrid/>
          <w:sz w:val="23"/>
          <w:szCs w:val="23"/>
        </w:rPr>
        <w:t>8.2. При предъявлении акта составляется претензия о несоответствии Продукции качеству и количеству.</w:t>
      </w:r>
    </w:p>
    <w:p w14:paraId="3C44A47D" w14:textId="77777777" w:rsidR="00BC7A16" w:rsidRPr="001C6F3B" w:rsidRDefault="00BC7A16" w:rsidP="001C6F3B">
      <w:pPr>
        <w:pStyle w:val="a9"/>
        <w:numPr>
          <w:ilvl w:val="0"/>
          <w:numId w:val="2"/>
        </w:numPr>
        <w:spacing w:before="120" w:after="120" w:line="240" w:lineRule="auto"/>
        <w:jc w:val="center"/>
        <w:rPr>
          <w:b/>
          <w:snapToGrid/>
          <w:sz w:val="24"/>
          <w:szCs w:val="24"/>
        </w:rPr>
      </w:pPr>
      <w:r w:rsidRPr="001C6F3B">
        <w:rPr>
          <w:b/>
          <w:snapToGrid/>
          <w:sz w:val="24"/>
          <w:szCs w:val="24"/>
        </w:rPr>
        <w:t>ПРОЧИЕ УСЛОВИЯ</w:t>
      </w:r>
    </w:p>
    <w:p w14:paraId="30671399" w14:textId="2BAD17B9" w:rsidR="005B5AD4" w:rsidRPr="001C6F3B" w:rsidRDefault="005B5AD4" w:rsidP="00684423">
      <w:pPr>
        <w:spacing w:line="240" w:lineRule="auto"/>
        <w:ind w:firstLine="709"/>
        <w:rPr>
          <w:snapToGrid/>
          <w:sz w:val="23"/>
          <w:szCs w:val="23"/>
        </w:rPr>
      </w:pPr>
      <w:r w:rsidRPr="001C6F3B">
        <w:rPr>
          <w:snapToGrid/>
          <w:sz w:val="23"/>
          <w:szCs w:val="23"/>
        </w:rPr>
        <w:t xml:space="preserve">9.1. Настоящий договор вступает в силу с момента подписания и действует до </w:t>
      </w:r>
      <w:r w:rsidR="00CD1407">
        <w:rPr>
          <w:snapToGrid/>
          <w:sz w:val="23"/>
          <w:szCs w:val="23"/>
        </w:rPr>
        <w:t>31.12.202</w:t>
      </w:r>
      <w:r w:rsidR="00D33BDB">
        <w:rPr>
          <w:snapToGrid/>
          <w:sz w:val="23"/>
          <w:szCs w:val="23"/>
        </w:rPr>
        <w:t>4</w:t>
      </w:r>
      <w:bookmarkStart w:id="0" w:name="_GoBack"/>
      <w:bookmarkEnd w:id="0"/>
      <w:r w:rsidRPr="001C6F3B">
        <w:rPr>
          <w:snapToGrid/>
          <w:sz w:val="23"/>
          <w:szCs w:val="23"/>
        </w:rPr>
        <w:t>, а в части взаиморасчетов – до полного их завершения и исполнения обязательств по оплате.</w:t>
      </w:r>
      <w:r w:rsidR="00684423">
        <w:rPr>
          <w:snapToGrid/>
          <w:sz w:val="23"/>
          <w:szCs w:val="23"/>
        </w:rPr>
        <w:t xml:space="preserve"> </w:t>
      </w:r>
    </w:p>
    <w:p w14:paraId="7D67934B" w14:textId="77777777" w:rsidR="005B5AD4" w:rsidRPr="001C6F3B" w:rsidRDefault="005B5AD4" w:rsidP="005B5AD4">
      <w:pPr>
        <w:spacing w:line="240" w:lineRule="auto"/>
        <w:ind w:firstLine="709"/>
        <w:rPr>
          <w:snapToGrid/>
          <w:sz w:val="23"/>
          <w:szCs w:val="23"/>
        </w:rPr>
      </w:pPr>
      <w:r w:rsidRPr="001C6F3B">
        <w:rPr>
          <w:snapToGrid/>
          <w:sz w:val="23"/>
          <w:szCs w:val="23"/>
        </w:rPr>
        <w:t>9.2. Любые изменения и дополнения к настоящему Договору действительны в том случае, если они сообщены в письменной форме и подписаны полномочными представителями Сторон.</w:t>
      </w:r>
    </w:p>
    <w:p w14:paraId="098AA5BA" w14:textId="77777777" w:rsidR="005B5AD4" w:rsidRPr="001C6F3B" w:rsidRDefault="005B5AD4" w:rsidP="001C6F3B">
      <w:pPr>
        <w:spacing w:line="240" w:lineRule="auto"/>
        <w:ind w:firstLine="709"/>
        <w:rPr>
          <w:snapToGrid/>
          <w:sz w:val="23"/>
          <w:szCs w:val="23"/>
        </w:rPr>
      </w:pPr>
      <w:r w:rsidRPr="001C6F3B">
        <w:rPr>
          <w:snapToGrid/>
          <w:sz w:val="23"/>
          <w:szCs w:val="23"/>
        </w:rPr>
        <w:t>9.3. В случае изменения Стороной своего местонахождения, банковских реквизитов, наименования, а также в случае реорганизации, ликвидации, она обязана в течение 3 (трех) рабочих дней письменно информировать об этом другую Сторону.</w:t>
      </w:r>
    </w:p>
    <w:p w14:paraId="27047F41" w14:textId="77777777" w:rsidR="005B5AD4" w:rsidRPr="001C6F3B" w:rsidRDefault="005B5AD4" w:rsidP="005B5AD4">
      <w:pPr>
        <w:spacing w:line="240" w:lineRule="auto"/>
        <w:ind w:firstLine="709"/>
        <w:rPr>
          <w:snapToGrid/>
          <w:sz w:val="23"/>
          <w:szCs w:val="23"/>
        </w:rPr>
      </w:pPr>
      <w:r w:rsidRPr="001C6F3B">
        <w:rPr>
          <w:snapToGrid/>
          <w:sz w:val="23"/>
          <w:szCs w:val="23"/>
        </w:rPr>
        <w:t>9.4. Настоящий Договор может быть расторгнут по соглашению Сторон или ином основании, предусмотренном законодательством РФ.</w:t>
      </w:r>
    </w:p>
    <w:p w14:paraId="72929A4E" w14:textId="77777777" w:rsidR="005B5AD4" w:rsidRPr="001C6F3B" w:rsidRDefault="005B5AD4" w:rsidP="005B5AD4">
      <w:pPr>
        <w:spacing w:line="240" w:lineRule="auto"/>
        <w:ind w:firstLine="709"/>
        <w:rPr>
          <w:snapToGrid/>
          <w:sz w:val="23"/>
          <w:szCs w:val="23"/>
        </w:rPr>
      </w:pPr>
      <w:r w:rsidRPr="001C6F3B">
        <w:rPr>
          <w:snapToGrid/>
          <w:sz w:val="23"/>
          <w:szCs w:val="23"/>
        </w:rPr>
        <w:t>9.5. Если иное не предусмотрено Договором или приложениями к нему, все уведомления, требования (претензии), извещения и любые другие виды корреспонденции должны направляться почтовым отправлением с уведомлением о вручении или курьером по почтовому адресу Стороны независимо от того были ли они отправлены по адресу электронной почты, указанному в разделе 10 Местонахождение и банковские реквизиты Сторон.</w:t>
      </w:r>
    </w:p>
    <w:p w14:paraId="7D369D4A" w14:textId="32749F33" w:rsidR="005B5AD4" w:rsidRDefault="005B5AD4" w:rsidP="005B5AD4">
      <w:pPr>
        <w:spacing w:line="240" w:lineRule="auto"/>
        <w:ind w:firstLine="709"/>
        <w:rPr>
          <w:snapToGrid/>
          <w:sz w:val="23"/>
          <w:szCs w:val="23"/>
        </w:rPr>
      </w:pPr>
      <w:r w:rsidRPr="001C6F3B">
        <w:rPr>
          <w:snapToGrid/>
          <w:sz w:val="23"/>
          <w:szCs w:val="23"/>
        </w:rPr>
        <w:t>9.6. Настоящий Договор составлен в 2-х экземплярах, имеющих одинаковую юридическую силу, по одному для каждой из Сторон.</w:t>
      </w:r>
    </w:p>
    <w:p w14:paraId="3F0C2FD5" w14:textId="306C85AB" w:rsidR="00CD1407" w:rsidRDefault="00CD1407" w:rsidP="005B5AD4">
      <w:pPr>
        <w:spacing w:line="240" w:lineRule="auto"/>
        <w:ind w:firstLine="709"/>
        <w:rPr>
          <w:snapToGrid/>
          <w:sz w:val="23"/>
          <w:szCs w:val="23"/>
        </w:rPr>
      </w:pPr>
    </w:p>
    <w:p w14:paraId="4E50BED2" w14:textId="6C77FB69" w:rsidR="00CD1407" w:rsidRDefault="00CD1407" w:rsidP="005B5AD4">
      <w:pPr>
        <w:spacing w:line="240" w:lineRule="auto"/>
        <w:ind w:firstLine="709"/>
        <w:rPr>
          <w:snapToGrid/>
          <w:sz w:val="23"/>
          <w:szCs w:val="23"/>
        </w:rPr>
      </w:pPr>
    </w:p>
    <w:p w14:paraId="51F4DE62" w14:textId="576B590B" w:rsidR="00CD1407" w:rsidRDefault="00CD1407" w:rsidP="005B5AD4">
      <w:pPr>
        <w:spacing w:line="240" w:lineRule="auto"/>
        <w:ind w:firstLine="709"/>
        <w:rPr>
          <w:snapToGrid/>
          <w:sz w:val="23"/>
          <w:szCs w:val="23"/>
        </w:rPr>
      </w:pPr>
    </w:p>
    <w:p w14:paraId="4C43F128" w14:textId="7FCF9DD5" w:rsidR="00CD1407" w:rsidRDefault="00CD1407" w:rsidP="005B5AD4">
      <w:pPr>
        <w:spacing w:line="240" w:lineRule="auto"/>
        <w:ind w:firstLine="709"/>
        <w:rPr>
          <w:snapToGrid/>
          <w:sz w:val="23"/>
          <w:szCs w:val="23"/>
        </w:rPr>
      </w:pPr>
    </w:p>
    <w:p w14:paraId="5AE6E18C" w14:textId="0D39EFD5" w:rsidR="00CD1407" w:rsidRDefault="00CD1407" w:rsidP="005B5AD4">
      <w:pPr>
        <w:spacing w:line="240" w:lineRule="auto"/>
        <w:ind w:firstLine="709"/>
        <w:rPr>
          <w:snapToGrid/>
          <w:sz w:val="23"/>
          <w:szCs w:val="23"/>
        </w:rPr>
      </w:pPr>
    </w:p>
    <w:p w14:paraId="02B26904" w14:textId="77777777" w:rsidR="00CD1407" w:rsidRDefault="00CD1407" w:rsidP="005B5AD4">
      <w:pPr>
        <w:spacing w:line="240" w:lineRule="auto"/>
        <w:ind w:firstLine="709"/>
        <w:rPr>
          <w:snapToGrid/>
          <w:sz w:val="23"/>
          <w:szCs w:val="23"/>
        </w:rPr>
      </w:pPr>
    </w:p>
    <w:p w14:paraId="7851D13D" w14:textId="0AB489B9" w:rsidR="00CD1407" w:rsidRDefault="00CD1407" w:rsidP="005B5AD4">
      <w:pPr>
        <w:spacing w:line="240" w:lineRule="auto"/>
        <w:ind w:firstLine="709"/>
        <w:rPr>
          <w:snapToGrid/>
          <w:sz w:val="23"/>
          <w:szCs w:val="23"/>
        </w:rPr>
      </w:pPr>
    </w:p>
    <w:p w14:paraId="4B142C4A" w14:textId="77777777" w:rsidR="00CD1407" w:rsidRPr="001C6F3B" w:rsidRDefault="00CD1407" w:rsidP="005B5AD4">
      <w:pPr>
        <w:spacing w:line="240" w:lineRule="auto"/>
        <w:ind w:firstLine="709"/>
        <w:rPr>
          <w:snapToGrid/>
          <w:sz w:val="23"/>
          <w:szCs w:val="23"/>
        </w:rPr>
      </w:pPr>
    </w:p>
    <w:p w14:paraId="333D22EF" w14:textId="77777777" w:rsidR="00BC7A16" w:rsidRPr="001C6F3B" w:rsidRDefault="00BC7A16" w:rsidP="001C6F3B">
      <w:pPr>
        <w:pStyle w:val="a9"/>
        <w:numPr>
          <w:ilvl w:val="0"/>
          <w:numId w:val="2"/>
        </w:numPr>
        <w:spacing w:before="120" w:after="120" w:line="240" w:lineRule="auto"/>
        <w:jc w:val="center"/>
        <w:rPr>
          <w:b/>
          <w:snapToGrid/>
          <w:sz w:val="24"/>
          <w:szCs w:val="24"/>
        </w:rPr>
      </w:pPr>
      <w:r w:rsidRPr="001C6F3B">
        <w:rPr>
          <w:b/>
          <w:snapToGrid/>
          <w:sz w:val="24"/>
          <w:szCs w:val="24"/>
        </w:rPr>
        <w:lastRenderedPageBreak/>
        <w:t>МЕСТОНАХОЖДЕНИЕ И БАНКОВСКИЕ РЕКВИЗИТЫ СТОРОН.</w:t>
      </w:r>
    </w:p>
    <w:tbl>
      <w:tblPr>
        <w:tblW w:w="10065" w:type="dxa"/>
        <w:tblInd w:w="-318" w:type="dxa"/>
        <w:tblLayout w:type="fixed"/>
        <w:tblLook w:val="01E0" w:firstRow="1" w:lastRow="1" w:firstColumn="1" w:lastColumn="1" w:noHBand="0" w:noVBand="0"/>
      </w:tblPr>
      <w:tblGrid>
        <w:gridCol w:w="1277"/>
        <w:gridCol w:w="3685"/>
        <w:gridCol w:w="1276"/>
        <w:gridCol w:w="3827"/>
      </w:tblGrid>
      <w:tr w:rsidR="00BC7A16" w:rsidRPr="0008509A" w14:paraId="0CD5BE8A" w14:textId="77777777" w:rsidTr="00D33A56">
        <w:trPr>
          <w:trHeight w:val="247"/>
        </w:trPr>
        <w:tc>
          <w:tcPr>
            <w:tcW w:w="4962" w:type="dxa"/>
            <w:gridSpan w:val="2"/>
          </w:tcPr>
          <w:p w14:paraId="4B71F8D3" w14:textId="77777777" w:rsidR="00BC7A16" w:rsidRDefault="00BC7A16" w:rsidP="006C7A49">
            <w:pPr>
              <w:spacing w:line="240" w:lineRule="auto"/>
              <w:ind w:firstLine="0"/>
              <w:jc w:val="center"/>
              <w:rPr>
                <w:b/>
                <w:snapToGrid/>
                <w:color w:val="000000"/>
                <w:sz w:val="24"/>
                <w:szCs w:val="24"/>
              </w:rPr>
            </w:pPr>
          </w:p>
          <w:p w14:paraId="6E6393DC" w14:textId="77777777" w:rsidR="004B6BDE" w:rsidRPr="0008509A" w:rsidRDefault="004B6BDE" w:rsidP="004B6BDE">
            <w:pPr>
              <w:spacing w:line="240" w:lineRule="auto"/>
              <w:ind w:firstLine="0"/>
              <w:jc w:val="center"/>
              <w:rPr>
                <w:b/>
                <w:snapToGrid/>
                <w:color w:val="000000"/>
                <w:sz w:val="24"/>
                <w:szCs w:val="24"/>
              </w:rPr>
            </w:pPr>
            <w:r w:rsidRPr="0008509A">
              <w:rPr>
                <w:b/>
                <w:snapToGrid/>
                <w:color w:val="000000"/>
                <w:sz w:val="24"/>
                <w:szCs w:val="24"/>
              </w:rPr>
              <w:t>ИСПОЛНИТЕЛЬ</w:t>
            </w:r>
          </w:p>
          <w:p w14:paraId="7D2C5D9F" w14:textId="77777777" w:rsidR="00BC7A16" w:rsidRPr="0008509A" w:rsidRDefault="00BC7A16" w:rsidP="004B6BDE">
            <w:pPr>
              <w:spacing w:line="240" w:lineRule="auto"/>
              <w:ind w:firstLine="0"/>
              <w:jc w:val="center"/>
              <w:rPr>
                <w:b/>
                <w:snapToGrid/>
                <w:sz w:val="24"/>
                <w:szCs w:val="24"/>
              </w:rPr>
            </w:pPr>
          </w:p>
        </w:tc>
        <w:tc>
          <w:tcPr>
            <w:tcW w:w="5103" w:type="dxa"/>
            <w:gridSpan w:val="2"/>
          </w:tcPr>
          <w:p w14:paraId="2A10A2F6" w14:textId="77777777" w:rsidR="00E66F6B" w:rsidRDefault="00E66F6B" w:rsidP="006C7A49">
            <w:pPr>
              <w:spacing w:line="240" w:lineRule="auto"/>
              <w:ind w:firstLine="0"/>
              <w:jc w:val="center"/>
              <w:rPr>
                <w:b/>
                <w:snapToGrid/>
                <w:color w:val="000000"/>
                <w:sz w:val="24"/>
                <w:szCs w:val="24"/>
              </w:rPr>
            </w:pPr>
          </w:p>
          <w:p w14:paraId="5B487721" w14:textId="77777777" w:rsidR="004B6BDE" w:rsidRPr="0008509A" w:rsidRDefault="004B6BDE" w:rsidP="004B6BDE">
            <w:pPr>
              <w:spacing w:line="240" w:lineRule="auto"/>
              <w:ind w:firstLine="0"/>
              <w:jc w:val="center"/>
              <w:rPr>
                <w:b/>
                <w:snapToGrid/>
                <w:color w:val="000000"/>
                <w:sz w:val="24"/>
                <w:szCs w:val="24"/>
              </w:rPr>
            </w:pPr>
            <w:r w:rsidRPr="0008509A">
              <w:rPr>
                <w:b/>
                <w:snapToGrid/>
                <w:color w:val="000000"/>
                <w:sz w:val="24"/>
                <w:szCs w:val="24"/>
              </w:rPr>
              <w:t>ЗАКАЗЧИК</w:t>
            </w:r>
          </w:p>
          <w:p w14:paraId="060F1CEF" w14:textId="77777777" w:rsidR="00BC7A16" w:rsidRPr="0008509A" w:rsidRDefault="00BC7A16" w:rsidP="004B6BDE">
            <w:pPr>
              <w:spacing w:line="240" w:lineRule="auto"/>
              <w:ind w:firstLine="0"/>
              <w:jc w:val="center"/>
              <w:rPr>
                <w:b/>
                <w:snapToGrid/>
                <w:sz w:val="24"/>
                <w:szCs w:val="24"/>
              </w:rPr>
            </w:pPr>
          </w:p>
        </w:tc>
      </w:tr>
      <w:tr w:rsidR="00BC7A16" w:rsidRPr="0008509A" w14:paraId="683AF08A" w14:textId="77777777" w:rsidTr="00D33A56">
        <w:trPr>
          <w:trHeight w:val="247"/>
        </w:trPr>
        <w:tc>
          <w:tcPr>
            <w:tcW w:w="4962" w:type="dxa"/>
            <w:gridSpan w:val="2"/>
          </w:tcPr>
          <w:p w14:paraId="7EFB7312" w14:textId="7BD40BEC" w:rsidR="00BC7A16" w:rsidRPr="00A2215E" w:rsidRDefault="00BC7A16" w:rsidP="004B6BDE">
            <w:pPr>
              <w:spacing w:line="240" w:lineRule="auto"/>
              <w:ind w:left="-142" w:firstLine="0"/>
              <w:jc w:val="center"/>
              <w:rPr>
                <w:snapToGrid/>
                <w:color w:val="FF0000"/>
                <w:sz w:val="23"/>
                <w:szCs w:val="23"/>
              </w:rPr>
            </w:pPr>
          </w:p>
        </w:tc>
        <w:tc>
          <w:tcPr>
            <w:tcW w:w="5103" w:type="dxa"/>
            <w:gridSpan w:val="2"/>
          </w:tcPr>
          <w:p w14:paraId="0F7A698F" w14:textId="77777777" w:rsidR="00D408B5" w:rsidRDefault="00D408B5" w:rsidP="006C7A49">
            <w:pPr>
              <w:spacing w:line="240" w:lineRule="auto"/>
              <w:ind w:left="-108" w:firstLine="0"/>
              <w:jc w:val="center"/>
              <w:rPr>
                <w:snapToGrid/>
                <w:sz w:val="23"/>
                <w:szCs w:val="23"/>
              </w:rPr>
            </w:pPr>
            <w:r>
              <w:rPr>
                <w:snapToGrid/>
                <w:sz w:val="23"/>
                <w:szCs w:val="23"/>
              </w:rPr>
              <w:t>Акционерное общество</w:t>
            </w:r>
          </w:p>
          <w:p w14:paraId="66305BB4" w14:textId="77777777" w:rsidR="00BC7A16" w:rsidRPr="00A2215E" w:rsidRDefault="00D408B5" w:rsidP="006C7A49">
            <w:pPr>
              <w:spacing w:line="240" w:lineRule="auto"/>
              <w:ind w:left="-108" w:firstLine="0"/>
              <w:jc w:val="center"/>
              <w:rPr>
                <w:snapToGrid/>
                <w:sz w:val="23"/>
                <w:szCs w:val="23"/>
              </w:rPr>
            </w:pPr>
            <w:r w:rsidRPr="00D408B5">
              <w:rPr>
                <w:snapToGrid/>
                <w:sz w:val="23"/>
                <w:szCs w:val="23"/>
              </w:rPr>
              <w:t>«Водоканал»</w:t>
            </w:r>
          </w:p>
        </w:tc>
      </w:tr>
      <w:tr w:rsidR="009A799E" w:rsidRPr="0008509A" w14:paraId="58F9A27A" w14:textId="77777777" w:rsidTr="00D33A56">
        <w:trPr>
          <w:trHeight w:val="247"/>
        </w:trPr>
        <w:tc>
          <w:tcPr>
            <w:tcW w:w="1277" w:type="dxa"/>
          </w:tcPr>
          <w:p w14:paraId="382ACA68" w14:textId="77777777" w:rsidR="009A799E" w:rsidRPr="00A2215E" w:rsidRDefault="009A799E" w:rsidP="006C7A49">
            <w:pPr>
              <w:spacing w:line="240" w:lineRule="auto"/>
              <w:ind w:firstLine="0"/>
              <w:jc w:val="left"/>
              <w:rPr>
                <w:sz w:val="23"/>
                <w:szCs w:val="23"/>
              </w:rPr>
            </w:pPr>
            <w:r w:rsidRPr="00A2215E">
              <w:rPr>
                <w:sz w:val="23"/>
                <w:szCs w:val="23"/>
              </w:rPr>
              <w:t>Адрес:</w:t>
            </w:r>
          </w:p>
        </w:tc>
        <w:tc>
          <w:tcPr>
            <w:tcW w:w="3685" w:type="dxa"/>
          </w:tcPr>
          <w:p w14:paraId="5D68A4C1" w14:textId="481F5403" w:rsidR="009A799E" w:rsidRPr="00A2215E" w:rsidRDefault="009A799E" w:rsidP="004C10FA">
            <w:pPr>
              <w:spacing w:line="259" w:lineRule="auto"/>
              <w:ind w:firstLine="0"/>
              <w:rPr>
                <w:snapToGrid/>
                <w:sz w:val="23"/>
                <w:szCs w:val="23"/>
              </w:rPr>
            </w:pPr>
          </w:p>
        </w:tc>
        <w:tc>
          <w:tcPr>
            <w:tcW w:w="1276" w:type="dxa"/>
          </w:tcPr>
          <w:p w14:paraId="12856D83" w14:textId="77777777" w:rsidR="009A799E" w:rsidRPr="00A2215E" w:rsidRDefault="009A799E" w:rsidP="00312EAA">
            <w:pPr>
              <w:spacing w:line="240" w:lineRule="auto"/>
              <w:ind w:firstLine="0"/>
              <w:jc w:val="left"/>
              <w:rPr>
                <w:sz w:val="23"/>
                <w:szCs w:val="23"/>
              </w:rPr>
            </w:pPr>
            <w:r w:rsidRPr="00A2215E">
              <w:rPr>
                <w:sz w:val="23"/>
                <w:szCs w:val="23"/>
              </w:rPr>
              <w:t>Адрес:</w:t>
            </w:r>
          </w:p>
        </w:tc>
        <w:tc>
          <w:tcPr>
            <w:tcW w:w="3827" w:type="dxa"/>
          </w:tcPr>
          <w:p w14:paraId="23C6F58F" w14:textId="77777777" w:rsidR="007B6C76" w:rsidRDefault="007B6C76" w:rsidP="004C10FA">
            <w:pPr>
              <w:spacing w:line="240" w:lineRule="auto"/>
              <w:ind w:right="-442" w:firstLine="0"/>
              <w:rPr>
                <w:snapToGrid/>
                <w:sz w:val="23"/>
                <w:szCs w:val="23"/>
              </w:rPr>
            </w:pPr>
            <w:r>
              <w:rPr>
                <w:snapToGrid/>
                <w:sz w:val="23"/>
                <w:szCs w:val="23"/>
              </w:rPr>
              <w:t>428024,</w:t>
            </w:r>
          </w:p>
          <w:p w14:paraId="22C746EB" w14:textId="77777777" w:rsidR="007B6C76" w:rsidRDefault="007B6C76" w:rsidP="004C10FA">
            <w:pPr>
              <w:spacing w:line="240" w:lineRule="auto"/>
              <w:ind w:right="-442" w:firstLine="0"/>
              <w:rPr>
                <w:snapToGrid/>
                <w:sz w:val="23"/>
                <w:szCs w:val="23"/>
              </w:rPr>
            </w:pPr>
            <w:r>
              <w:rPr>
                <w:snapToGrid/>
                <w:sz w:val="23"/>
                <w:szCs w:val="23"/>
              </w:rPr>
              <w:t>Чувашская Республика,</w:t>
            </w:r>
          </w:p>
          <w:p w14:paraId="51F86249" w14:textId="77777777" w:rsidR="007B6C76" w:rsidRDefault="007B6C76" w:rsidP="004C10FA">
            <w:pPr>
              <w:spacing w:line="240" w:lineRule="auto"/>
              <w:ind w:right="-442" w:firstLine="0"/>
              <w:rPr>
                <w:snapToGrid/>
                <w:sz w:val="23"/>
                <w:szCs w:val="23"/>
              </w:rPr>
            </w:pPr>
            <w:r>
              <w:rPr>
                <w:snapToGrid/>
                <w:sz w:val="23"/>
                <w:szCs w:val="23"/>
              </w:rPr>
              <w:t>г. Чебоксары,</w:t>
            </w:r>
          </w:p>
          <w:p w14:paraId="40DF7E36" w14:textId="77777777" w:rsidR="009A799E" w:rsidRPr="00A2215E" w:rsidRDefault="007B6C76" w:rsidP="004C10FA">
            <w:pPr>
              <w:spacing w:line="240" w:lineRule="auto"/>
              <w:ind w:right="-442" w:firstLine="0"/>
              <w:rPr>
                <w:snapToGrid/>
                <w:sz w:val="23"/>
                <w:szCs w:val="23"/>
              </w:rPr>
            </w:pPr>
            <w:r>
              <w:rPr>
                <w:snapToGrid/>
                <w:sz w:val="23"/>
                <w:szCs w:val="23"/>
              </w:rPr>
              <w:t xml:space="preserve">Мясокомбинатский </w:t>
            </w:r>
            <w:proofErr w:type="spellStart"/>
            <w:r>
              <w:rPr>
                <w:snapToGrid/>
                <w:sz w:val="23"/>
                <w:szCs w:val="23"/>
              </w:rPr>
              <w:t>пр-кт</w:t>
            </w:r>
            <w:proofErr w:type="spellEnd"/>
            <w:r w:rsidRPr="007B6C76">
              <w:rPr>
                <w:snapToGrid/>
                <w:sz w:val="23"/>
                <w:szCs w:val="23"/>
              </w:rPr>
              <w:t xml:space="preserve">, </w:t>
            </w:r>
            <w:r>
              <w:rPr>
                <w:snapToGrid/>
                <w:sz w:val="23"/>
                <w:szCs w:val="23"/>
              </w:rPr>
              <w:t>д.</w:t>
            </w:r>
            <w:r w:rsidRPr="007B6C76">
              <w:rPr>
                <w:snapToGrid/>
                <w:sz w:val="23"/>
                <w:szCs w:val="23"/>
              </w:rPr>
              <w:t>12</w:t>
            </w:r>
          </w:p>
        </w:tc>
      </w:tr>
      <w:tr w:rsidR="009A799E" w:rsidRPr="0008509A" w14:paraId="4437F469" w14:textId="77777777" w:rsidTr="00D33A56">
        <w:trPr>
          <w:trHeight w:val="247"/>
        </w:trPr>
        <w:tc>
          <w:tcPr>
            <w:tcW w:w="1277" w:type="dxa"/>
          </w:tcPr>
          <w:p w14:paraId="7BDAF962" w14:textId="77777777" w:rsidR="009A799E" w:rsidRPr="00A2215E" w:rsidRDefault="009A799E" w:rsidP="006C7A49">
            <w:pPr>
              <w:spacing w:line="240" w:lineRule="auto"/>
              <w:ind w:right="-108" w:firstLine="0"/>
              <w:jc w:val="left"/>
              <w:rPr>
                <w:sz w:val="23"/>
                <w:szCs w:val="23"/>
              </w:rPr>
            </w:pPr>
            <w:r w:rsidRPr="00A2215E">
              <w:rPr>
                <w:sz w:val="23"/>
                <w:szCs w:val="23"/>
              </w:rPr>
              <w:t>Тел./факс:</w:t>
            </w:r>
          </w:p>
        </w:tc>
        <w:tc>
          <w:tcPr>
            <w:tcW w:w="3685" w:type="dxa"/>
          </w:tcPr>
          <w:p w14:paraId="1A9E275B" w14:textId="194680FC" w:rsidR="009A799E" w:rsidRPr="00A2215E" w:rsidRDefault="009A799E" w:rsidP="00D408B5">
            <w:pPr>
              <w:spacing w:line="259" w:lineRule="auto"/>
              <w:ind w:firstLine="0"/>
              <w:rPr>
                <w:snapToGrid/>
                <w:color w:val="FF0000"/>
                <w:sz w:val="23"/>
                <w:szCs w:val="23"/>
              </w:rPr>
            </w:pPr>
          </w:p>
        </w:tc>
        <w:tc>
          <w:tcPr>
            <w:tcW w:w="1276" w:type="dxa"/>
          </w:tcPr>
          <w:p w14:paraId="40588030" w14:textId="77777777" w:rsidR="009A799E" w:rsidRPr="00A2215E" w:rsidRDefault="009A799E" w:rsidP="00312EAA">
            <w:pPr>
              <w:spacing w:line="240" w:lineRule="auto"/>
              <w:ind w:right="-108" w:firstLine="0"/>
              <w:jc w:val="left"/>
              <w:rPr>
                <w:sz w:val="23"/>
                <w:szCs w:val="23"/>
              </w:rPr>
            </w:pPr>
            <w:r w:rsidRPr="00A2215E">
              <w:rPr>
                <w:sz w:val="23"/>
                <w:szCs w:val="23"/>
              </w:rPr>
              <w:t>Тел./факс:</w:t>
            </w:r>
          </w:p>
        </w:tc>
        <w:tc>
          <w:tcPr>
            <w:tcW w:w="3827" w:type="dxa"/>
          </w:tcPr>
          <w:p w14:paraId="1E3A78C6" w14:textId="77777777" w:rsidR="009A799E" w:rsidRPr="00A2215E" w:rsidRDefault="004C10FA" w:rsidP="009A799E">
            <w:pPr>
              <w:spacing w:line="240" w:lineRule="auto"/>
              <w:ind w:firstLine="0"/>
              <w:jc w:val="left"/>
              <w:rPr>
                <w:snapToGrid/>
                <w:sz w:val="23"/>
                <w:szCs w:val="23"/>
              </w:rPr>
            </w:pPr>
            <w:r w:rsidRPr="00A2215E">
              <w:rPr>
                <w:snapToGrid/>
                <w:sz w:val="23"/>
                <w:szCs w:val="23"/>
              </w:rPr>
              <w:t xml:space="preserve">(8352) </w:t>
            </w:r>
            <w:r w:rsidR="007B6C76">
              <w:rPr>
                <w:snapToGrid/>
                <w:sz w:val="23"/>
                <w:szCs w:val="23"/>
              </w:rPr>
              <w:t>56-60-50/</w:t>
            </w:r>
            <w:r w:rsidR="007B6C76" w:rsidRPr="007B6C76">
              <w:rPr>
                <w:snapToGrid/>
                <w:sz w:val="23"/>
                <w:szCs w:val="23"/>
              </w:rPr>
              <w:t xml:space="preserve"> 56-61-79</w:t>
            </w:r>
          </w:p>
        </w:tc>
      </w:tr>
      <w:tr w:rsidR="009A799E" w:rsidRPr="0008509A" w14:paraId="5F91EC07" w14:textId="77777777" w:rsidTr="00D33A56">
        <w:trPr>
          <w:trHeight w:val="247"/>
        </w:trPr>
        <w:tc>
          <w:tcPr>
            <w:tcW w:w="1277" w:type="dxa"/>
          </w:tcPr>
          <w:p w14:paraId="31A827A1" w14:textId="77777777" w:rsidR="009A799E" w:rsidRPr="00A2215E" w:rsidRDefault="009A799E" w:rsidP="006C7A49">
            <w:pPr>
              <w:spacing w:line="240" w:lineRule="auto"/>
              <w:ind w:firstLine="0"/>
              <w:jc w:val="left"/>
              <w:rPr>
                <w:sz w:val="23"/>
                <w:szCs w:val="23"/>
              </w:rPr>
            </w:pPr>
            <w:r w:rsidRPr="00A2215E">
              <w:rPr>
                <w:sz w:val="23"/>
                <w:szCs w:val="23"/>
              </w:rPr>
              <w:t>ИНН</w:t>
            </w:r>
          </w:p>
        </w:tc>
        <w:tc>
          <w:tcPr>
            <w:tcW w:w="3685" w:type="dxa"/>
          </w:tcPr>
          <w:p w14:paraId="1B0509E8" w14:textId="78B993CB" w:rsidR="009A799E" w:rsidRPr="00A2215E" w:rsidRDefault="004C10FA" w:rsidP="004C10FA">
            <w:pPr>
              <w:spacing w:line="240" w:lineRule="auto"/>
              <w:ind w:firstLine="0"/>
              <w:jc w:val="left"/>
              <w:rPr>
                <w:color w:val="FF0000"/>
                <w:sz w:val="23"/>
                <w:szCs w:val="23"/>
              </w:rPr>
            </w:pPr>
            <w:r w:rsidRPr="00A2215E">
              <w:rPr>
                <w:snapToGrid/>
                <w:sz w:val="23"/>
                <w:szCs w:val="23"/>
              </w:rPr>
              <w:t xml:space="preserve"> </w:t>
            </w:r>
          </w:p>
        </w:tc>
        <w:tc>
          <w:tcPr>
            <w:tcW w:w="1276" w:type="dxa"/>
          </w:tcPr>
          <w:p w14:paraId="2B59C886" w14:textId="77777777" w:rsidR="009A799E" w:rsidRPr="00A2215E" w:rsidRDefault="009A799E" w:rsidP="00312EAA">
            <w:pPr>
              <w:spacing w:line="240" w:lineRule="auto"/>
              <w:ind w:firstLine="0"/>
              <w:jc w:val="left"/>
              <w:rPr>
                <w:sz w:val="23"/>
                <w:szCs w:val="23"/>
              </w:rPr>
            </w:pPr>
            <w:r w:rsidRPr="00A2215E">
              <w:rPr>
                <w:sz w:val="23"/>
                <w:szCs w:val="23"/>
              </w:rPr>
              <w:t>ИНН</w:t>
            </w:r>
          </w:p>
        </w:tc>
        <w:tc>
          <w:tcPr>
            <w:tcW w:w="3827" w:type="dxa"/>
          </w:tcPr>
          <w:p w14:paraId="2E6E7BD8" w14:textId="77777777" w:rsidR="009A799E" w:rsidRPr="00A2215E" w:rsidRDefault="007B6C76" w:rsidP="00312EAA">
            <w:pPr>
              <w:spacing w:line="240" w:lineRule="auto"/>
              <w:ind w:firstLine="0"/>
              <w:jc w:val="left"/>
              <w:rPr>
                <w:sz w:val="23"/>
                <w:szCs w:val="23"/>
              </w:rPr>
            </w:pPr>
            <w:r w:rsidRPr="007B6C76">
              <w:rPr>
                <w:sz w:val="23"/>
                <w:szCs w:val="23"/>
              </w:rPr>
              <w:t>2130017760</w:t>
            </w:r>
          </w:p>
        </w:tc>
      </w:tr>
      <w:tr w:rsidR="009A799E" w:rsidRPr="0008509A" w14:paraId="15299440" w14:textId="77777777" w:rsidTr="00D33A56">
        <w:trPr>
          <w:trHeight w:val="247"/>
        </w:trPr>
        <w:tc>
          <w:tcPr>
            <w:tcW w:w="1277" w:type="dxa"/>
          </w:tcPr>
          <w:p w14:paraId="7C18AB38" w14:textId="77777777" w:rsidR="009A799E" w:rsidRPr="00A2215E" w:rsidRDefault="009A799E" w:rsidP="006C7A49">
            <w:pPr>
              <w:spacing w:line="240" w:lineRule="auto"/>
              <w:ind w:firstLine="0"/>
              <w:jc w:val="left"/>
              <w:rPr>
                <w:sz w:val="23"/>
                <w:szCs w:val="23"/>
              </w:rPr>
            </w:pPr>
            <w:r w:rsidRPr="00A2215E">
              <w:rPr>
                <w:sz w:val="23"/>
                <w:szCs w:val="23"/>
              </w:rPr>
              <w:t>КПП</w:t>
            </w:r>
          </w:p>
        </w:tc>
        <w:tc>
          <w:tcPr>
            <w:tcW w:w="3685" w:type="dxa"/>
          </w:tcPr>
          <w:p w14:paraId="596D8C03" w14:textId="17EF01B5" w:rsidR="009A799E" w:rsidRPr="00A2215E" w:rsidRDefault="009A799E" w:rsidP="004C10FA">
            <w:pPr>
              <w:spacing w:line="240" w:lineRule="auto"/>
              <w:ind w:firstLine="0"/>
              <w:jc w:val="left"/>
              <w:rPr>
                <w:color w:val="FF0000"/>
                <w:sz w:val="23"/>
                <w:szCs w:val="23"/>
              </w:rPr>
            </w:pPr>
          </w:p>
        </w:tc>
        <w:tc>
          <w:tcPr>
            <w:tcW w:w="1276" w:type="dxa"/>
          </w:tcPr>
          <w:p w14:paraId="5AA134EB" w14:textId="77777777" w:rsidR="009A799E" w:rsidRPr="00A2215E" w:rsidRDefault="009A799E" w:rsidP="00312EAA">
            <w:pPr>
              <w:spacing w:line="240" w:lineRule="auto"/>
              <w:ind w:firstLine="0"/>
              <w:jc w:val="left"/>
              <w:rPr>
                <w:sz w:val="23"/>
                <w:szCs w:val="23"/>
              </w:rPr>
            </w:pPr>
            <w:r w:rsidRPr="00A2215E">
              <w:rPr>
                <w:sz w:val="23"/>
                <w:szCs w:val="23"/>
              </w:rPr>
              <w:t>КПП</w:t>
            </w:r>
          </w:p>
        </w:tc>
        <w:tc>
          <w:tcPr>
            <w:tcW w:w="3827" w:type="dxa"/>
          </w:tcPr>
          <w:p w14:paraId="7577EF70" w14:textId="77777777" w:rsidR="009A799E" w:rsidRPr="00A2215E" w:rsidRDefault="007B6C76" w:rsidP="00312EAA">
            <w:pPr>
              <w:spacing w:line="240" w:lineRule="auto"/>
              <w:ind w:firstLine="0"/>
              <w:jc w:val="left"/>
              <w:rPr>
                <w:sz w:val="23"/>
                <w:szCs w:val="23"/>
              </w:rPr>
            </w:pPr>
            <w:r w:rsidRPr="007B6C76">
              <w:rPr>
                <w:sz w:val="23"/>
                <w:szCs w:val="23"/>
              </w:rPr>
              <w:t>213001001</w:t>
            </w:r>
          </w:p>
        </w:tc>
      </w:tr>
      <w:tr w:rsidR="009A799E" w:rsidRPr="0008509A" w14:paraId="0A39C5DE" w14:textId="77777777" w:rsidTr="00D33A56">
        <w:trPr>
          <w:trHeight w:val="247"/>
        </w:trPr>
        <w:tc>
          <w:tcPr>
            <w:tcW w:w="1277" w:type="dxa"/>
          </w:tcPr>
          <w:p w14:paraId="772918C3" w14:textId="77777777" w:rsidR="009A799E" w:rsidRPr="00A2215E" w:rsidRDefault="009A799E" w:rsidP="006C7A49">
            <w:pPr>
              <w:spacing w:line="240" w:lineRule="auto"/>
              <w:ind w:firstLine="0"/>
              <w:jc w:val="left"/>
              <w:rPr>
                <w:sz w:val="23"/>
                <w:szCs w:val="23"/>
              </w:rPr>
            </w:pPr>
            <w:r w:rsidRPr="00A2215E">
              <w:rPr>
                <w:sz w:val="23"/>
                <w:szCs w:val="23"/>
              </w:rPr>
              <w:t>р/с:</w:t>
            </w:r>
          </w:p>
        </w:tc>
        <w:tc>
          <w:tcPr>
            <w:tcW w:w="3685" w:type="dxa"/>
          </w:tcPr>
          <w:p w14:paraId="7EA7F5E9" w14:textId="5F86CEE1" w:rsidR="009A799E" w:rsidRPr="007A32A2" w:rsidRDefault="009A799E" w:rsidP="00E66F6B">
            <w:pPr>
              <w:spacing w:line="259" w:lineRule="auto"/>
              <w:ind w:firstLine="0"/>
              <w:rPr>
                <w:snapToGrid/>
                <w:sz w:val="23"/>
                <w:szCs w:val="23"/>
              </w:rPr>
            </w:pPr>
          </w:p>
        </w:tc>
        <w:tc>
          <w:tcPr>
            <w:tcW w:w="1276" w:type="dxa"/>
          </w:tcPr>
          <w:p w14:paraId="0C91DC44" w14:textId="77777777" w:rsidR="009A799E" w:rsidRPr="00A2215E" w:rsidRDefault="009A799E" w:rsidP="00312EAA">
            <w:pPr>
              <w:spacing w:line="240" w:lineRule="auto"/>
              <w:ind w:firstLine="0"/>
              <w:jc w:val="left"/>
              <w:rPr>
                <w:sz w:val="23"/>
                <w:szCs w:val="23"/>
              </w:rPr>
            </w:pPr>
            <w:r w:rsidRPr="00A2215E">
              <w:rPr>
                <w:sz w:val="23"/>
                <w:szCs w:val="23"/>
              </w:rPr>
              <w:t>р/с:</w:t>
            </w:r>
          </w:p>
        </w:tc>
        <w:tc>
          <w:tcPr>
            <w:tcW w:w="3827" w:type="dxa"/>
          </w:tcPr>
          <w:p w14:paraId="52BBD07A" w14:textId="27888C93" w:rsidR="009A799E" w:rsidRPr="0048750A" w:rsidRDefault="0048750A" w:rsidP="004C10FA">
            <w:pPr>
              <w:spacing w:line="240" w:lineRule="auto"/>
              <w:ind w:firstLine="0"/>
              <w:jc w:val="left"/>
              <w:rPr>
                <w:bCs/>
                <w:sz w:val="23"/>
                <w:szCs w:val="23"/>
              </w:rPr>
            </w:pPr>
            <w:r w:rsidRPr="0048750A">
              <w:rPr>
                <w:bCs/>
                <w:sz w:val="23"/>
                <w:szCs w:val="23"/>
              </w:rPr>
              <w:t>40702810775020102092</w:t>
            </w:r>
          </w:p>
        </w:tc>
      </w:tr>
      <w:tr w:rsidR="009A799E" w:rsidRPr="0008509A" w14:paraId="281B90C4" w14:textId="77777777" w:rsidTr="00D33A56">
        <w:trPr>
          <w:trHeight w:val="247"/>
        </w:trPr>
        <w:tc>
          <w:tcPr>
            <w:tcW w:w="1277" w:type="dxa"/>
          </w:tcPr>
          <w:p w14:paraId="65689E8D" w14:textId="77777777" w:rsidR="009A799E" w:rsidRPr="00A2215E" w:rsidRDefault="009A799E" w:rsidP="006C7A49">
            <w:pPr>
              <w:spacing w:line="240" w:lineRule="auto"/>
              <w:ind w:firstLine="0"/>
              <w:jc w:val="left"/>
              <w:rPr>
                <w:sz w:val="23"/>
                <w:szCs w:val="23"/>
              </w:rPr>
            </w:pPr>
            <w:r w:rsidRPr="00A2215E">
              <w:rPr>
                <w:sz w:val="23"/>
                <w:szCs w:val="23"/>
              </w:rPr>
              <w:t>в банке</w:t>
            </w:r>
          </w:p>
        </w:tc>
        <w:tc>
          <w:tcPr>
            <w:tcW w:w="3685" w:type="dxa"/>
          </w:tcPr>
          <w:p w14:paraId="79977D4E" w14:textId="10AC9C4E" w:rsidR="009A799E" w:rsidRPr="00A2215E" w:rsidRDefault="009A799E" w:rsidP="004C10FA">
            <w:pPr>
              <w:spacing w:line="259" w:lineRule="auto"/>
              <w:ind w:firstLine="0"/>
              <w:rPr>
                <w:snapToGrid/>
                <w:sz w:val="23"/>
                <w:szCs w:val="23"/>
              </w:rPr>
            </w:pPr>
          </w:p>
        </w:tc>
        <w:tc>
          <w:tcPr>
            <w:tcW w:w="1276" w:type="dxa"/>
          </w:tcPr>
          <w:p w14:paraId="43AF23BB" w14:textId="77777777" w:rsidR="009A799E" w:rsidRPr="00A2215E" w:rsidRDefault="009A799E" w:rsidP="00312EAA">
            <w:pPr>
              <w:spacing w:line="240" w:lineRule="auto"/>
              <w:ind w:firstLine="0"/>
              <w:jc w:val="left"/>
              <w:rPr>
                <w:sz w:val="23"/>
                <w:szCs w:val="23"/>
              </w:rPr>
            </w:pPr>
            <w:r w:rsidRPr="00A2215E">
              <w:rPr>
                <w:sz w:val="23"/>
                <w:szCs w:val="23"/>
              </w:rPr>
              <w:t>в банке</w:t>
            </w:r>
          </w:p>
        </w:tc>
        <w:tc>
          <w:tcPr>
            <w:tcW w:w="3827" w:type="dxa"/>
          </w:tcPr>
          <w:p w14:paraId="30FA834B" w14:textId="6291F2FD" w:rsidR="007B6C76" w:rsidRPr="007B6C76" w:rsidRDefault="0048750A" w:rsidP="007B6C76">
            <w:pPr>
              <w:spacing w:line="240" w:lineRule="auto"/>
              <w:ind w:right="-817" w:firstLine="0"/>
              <w:jc w:val="left"/>
              <w:rPr>
                <w:snapToGrid/>
                <w:sz w:val="23"/>
                <w:szCs w:val="23"/>
              </w:rPr>
            </w:pPr>
            <w:r>
              <w:rPr>
                <w:snapToGrid/>
                <w:sz w:val="23"/>
                <w:szCs w:val="23"/>
              </w:rPr>
              <w:t>Чувашское отделение №8613</w:t>
            </w:r>
            <w:r w:rsidR="007B6C76" w:rsidRPr="007B6C76">
              <w:rPr>
                <w:snapToGrid/>
                <w:sz w:val="23"/>
                <w:szCs w:val="23"/>
              </w:rPr>
              <w:t xml:space="preserve"> ПАО </w:t>
            </w:r>
          </w:p>
          <w:p w14:paraId="158B9D3B" w14:textId="3DD2113D" w:rsidR="00E66F6B" w:rsidRPr="00A2215E" w:rsidRDefault="0048750A" w:rsidP="007B6C76">
            <w:pPr>
              <w:spacing w:line="240" w:lineRule="auto"/>
              <w:ind w:right="-817" w:firstLine="0"/>
              <w:jc w:val="left"/>
              <w:rPr>
                <w:sz w:val="23"/>
                <w:szCs w:val="23"/>
              </w:rPr>
            </w:pPr>
            <w:r>
              <w:rPr>
                <w:snapToGrid/>
                <w:sz w:val="23"/>
                <w:szCs w:val="23"/>
              </w:rPr>
              <w:t xml:space="preserve">Сбербанк </w:t>
            </w:r>
            <w:r w:rsidR="007B6C76" w:rsidRPr="007B6C76">
              <w:rPr>
                <w:snapToGrid/>
                <w:sz w:val="23"/>
                <w:szCs w:val="23"/>
              </w:rPr>
              <w:t>г. Чебоксары</w:t>
            </w:r>
          </w:p>
        </w:tc>
      </w:tr>
      <w:tr w:rsidR="009A799E" w:rsidRPr="0008509A" w14:paraId="101FC576" w14:textId="77777777" w:rsidTr="00D33A56">
        <w:trPr>
          <w:trHeight w:val="247"/>
        </w:trPr>
        <w:tc>
          <w:tcPr>
            <w:tcW w:w="1277" w:type="dxa"/>
          </w:tcPr>
          <w:p w14:paraId="448D68C0" w14:textId="77777777" w:rsidR="009A799E" w:rsidRPr="00A2215E" w:rsidRDefault="009A799E" w:rsidP="006C7A49">
            <w:pPr>
              <w:spacing w:line="240" w:lineRule="auto"/>
              <w:ind w:firstLine="0"/>
              <w:jc w:val="left"/>
              <w:rPr>
                <w:sz w:val="23"/>
                <w:szCs w:val="23"/>
              </w:rPr>
            </w:pPr>
            <w:r w:rsidRPr="00A2215E">
              <w:rPr>
                <w:sz w:val="23"/>
                <w:szCs w:val="23"/>
              </w:rPr>
              <w:t>к/с банка:</w:t>
            </w:r>
          </w:p>
        </w:tc>
        <w:tc>
          <w:tcPr>
            <w:tcW w:w="3685" w:type="dxa"/>
          </w:tcPr>
          <w:p w14:paraId="7FF85467" w14:textId="4EB78094" w:rsidR="009A799E" w:rsidRPr="00A2215E" w:rsidRDefault="009A799E" w:rsidP="004C10FA">
            <w:pPr>
              <w:spacing w:line="259" w:lineRule="auto"/>
              <w:ind w:firstLine="0"/>
              <w:rPr>
                <w:snapToGrid/>
                <w:sz w:val="23"/>
                <w:szCs w:val="23"/>
              </w:rPr>
            </w:pPr>
          </w:p>
        </w:tc>
        <w:tc>
          <w:tcPr>
            <w:tcW w:w="1276" w:type="dxa"/>
          </w:tcPr>
          <w:p w14:paraId="74CAFEA2" w14:textId="77777777" w:rsidR="009A799E" w:rsidRPr="00A2215E" w:rsidRDefault="009A799E" w:rsidP="00312EAA">
            <w:pPr>
              <w:spacing w:line="240" w:lineRule="auto"/>
              <w:ind w:firstLine="0"/>
              <w:jc w:val="left"/>
              <w:rPr>
                <w:sz w:val="23"/>
                <w:szCs w:val="23"/>
              </w:rPr>
            </w:pPr>
            <w:r w:rsidRPr="00A2215E">
              <w:rPr>
                <w:sz w:val="23"/>
                <w:szCs w:val="23"/>
              </w:rPr>
              <w:t>к/с банка:</w:t>
            </w:r>
          </w:p>
        </w:tc>
        <w:tc>
          <w:tcPr>
            <w:tcW w:w="3827" w:type="dxa"/>
          </w:tcPr>
          <w:p w14:paraId="2A977993" w14:textId="1286D929" w:rsidR="009A799E" w:rsidRPr="0048750A" w:rsidRDefault="0048750A" w:rsidP="00312EAA">
            <w:pPr>
              <w:spacing w:line="240" w:lineRule="auto"/>
              <w:ind w:firstLine="0"/>
              <w:jc w:val="left"/>
              <w:rPr>
                <w:bCs/>
                <w:sz w:val="23"/>
                <w:szCs w:val="23"/>
              </w:rPr>
            </w:pPr>
            <w:r w:rsidRPr="0048750A">
              <w:rPr>
                <w:bCs/>
                <w:sz w:val="23"/>
                <w:szCs w:val="23"/>
              </w:rPr>
              <w:t>30101810300000000609</w:t>
            </w:r>
          </w:p>
        </w:tc>
      </w:tr>
      <w:tr w:rsidR="009A799E" w:rsidRPr="0008509A" w14:paraId="2ED4495D" w14:textId="77777777" w:rsidTr="00D33A56">
        <w:trPr>
          <w:trHeight w:val="247"/>
        </w:trPr>
        <w:tc>
          <w:tcPr>
            <w:tcW w:w="1277" w:type="dxa"/>
          </w:tcPr>
          <w:p w14:paraId="2DE6F72A" w14:textId="77777777" w:rsidR="009A799E" w:rsidRPr="00A2215E" w:rsidRDefault="009A799E" w:rsidP="006C7A49">
            <w:pPr>
              <w:spacing w:line="240" w:lineRule="auto"/>
              <w:ind w:firstLine="0"/>
              <w:jc w:val="left"/>
              <w:rPr>
                <w:sz w:val="23"/>
                <w:szCs w:val="23"/>
              </w:rPr>
            </w:pPr>
            <w:r w:rsidRPr="00A2215E">
              <w:rPr>
                <w:sz w:val="23"/>
                <w:szCs w:val="23"/>
              </w:rPr>
              <w:t>БИК</w:t>
            </w:r>
          </w:p>
        </w:tc>
        <w:tc>
          <w:tcPr>
            <w:tcW w:w="3685" w:type="dxa"/>
          </w:tcPr>
          <w:p w14:paraId="10A4E20C" w14:textId="0FAE330C" w:rsidR="009A799E" w:rsidRPr="00A2215E" w:rsidRDefault="009A799E" w:rsidP="00E66F6B">
            <w:pPr>
              <w:spacing w:line="259" w:lineRule="auto"/>
              <w:ind w:firstLine="0"/>
              <w:rPr>
                <w:snapToGrid/>
                <w:sz w:val="23"/>
                <w:szCs w:val="23"/>
              </w:rPr>
            </w:pPr>
          </w:p>
        </w:tc>
        <w:tc>
          <w:tcPr>
            <w:tcW w:w="1276" w:type="dxa"/>
          </w:tcPr>
          <w:p w14:paraId="2080AD65" w14:textId="77777777" w:rsidR="009A799E" w:rsidRPr="00A2215E" w:rsidRDefault="009A799E" w:rsidP="00312EAA">
            <w:pPr>
              <w:spacing w:line="240" w:lineRule="auto"/>
              <w:ind w:firstLine="0"/>
              <w:jc w:val="left"/>
              <w:rPr>
                <w:sz w:val="23"/>
                <w:szCs w:val="23"/>
              </w:rPr>
            </w:pPr>
            <w:r w:rsidRPr="00A2215E">
              <w:rPr>
                <w:sz w:val="23"/>
                <w:szCs w:val="23"/>
              </w:rPr>
              <w:t>БИК</w:t>
            </w:r>
          </w:p>
        </w:tc>
        <w:tc>
          <w:tcPr>
            <w:tcW w:w="3827" w:type="dxa"/>
          </w:tcPr>
          <w:p w14:paraId="0388B6AA" w14:textId="0D9A015E" w:rsidR="009A799E" w:rsidRPr="00A2215E" w:rsidRDefault="007B6C76" w:rsidP="004C10FA">
            <w:pPr>
              <w:spacing w:line="240" w:lineRule="auto"/>
              <w:ind w:firstLine="0"/>
              <w:jc w:val="left"/>
              <w:rPr>
                <w:sz w:val="23"/>
                <w:szCs w:val="23"/>
              </w:rPr>
            </w:pPr>
            <w:r w:rsidRPr="007B6C76">
              <w:rPr>
                <w:snapToGrid/>
                <w:sz w:val="23"/>
                <w:szCs w:val="23"/>
              </w:rPr>
              <w:t>049706</w:t>
            </w:r>
            <w:r w:rsidR="0048750A">
              <w:rPr>
                <w:snapToGrid/>
                <w:sz w:val="23"/>
                <w:szCs w:val="23"/>
              </w:rPr>
              <w:t>609</w:t>
            </w:r>
          </w:p>
        </w:tc>
      </w:tr>
    </w:tbl>
    <w:p w14:paraId="210F31B4" w14:textId="77777777" w:rsidR="00BC7A16" w:rsidRPr="0008509A" w:rsidRDefault="00BC7A16" w:rsidP="00BC7A16">
      <w:pPr>
        <w:shd w:val="clear" w:color="auto" w:fill="FFFFFF"/>
        <w:spacing w:line="276" w:lineRule="auto"/>
        <w:ind w:firstLine="720"/>
        <w:rPr>
          <w:snapToGrid/>
          <w:color w:val="000000"/>
          <w:sz w:val="24"/>
          <w:szCs w:val="24"/>
        </w:rPr>
      </w:pPr>
    </w:p>
    <w:p w14:paraId="5EF293B7" w14:textId="77777777" w:rsidR="0080468D" w:rsidRDefault="00BC7A16" w:rsidP="00BC7A16">
      <w:pPr>
        <w:autoSpaceDE w:val="0"/>
        <w:autoSpaceDN w:val="0"/>
        <w:adjustRightInd w:val="0"/>
        <w:spacing w:line="240" w:lineRule="auto"/>
        <w:ind w:firstLine="0"/>
        <w:jc w:val="center"/>
        <w:rPr>
          <w:b/>
          <w:snapToGrid/>
          <w:sz w:val="24"/>
          <w:szCs w:val="24"/>
        </w:rPr>
      </w:pPr>
      <w:r w:rsidRPr="0008509A">
        <w:rPr>
          <w:b/>
          <w:snapToGrid/>
          <w:sz w:val="24"/>
          <w:szCs w:val="24"/>
        </w:rPr>
        <w:t xml:space="preserve">11. </w:t>
      </w:r>
      <w:r w:rsidR="0080468D">
        <w:rPr>
          <w:b/>
          <w:snapToGrid/>
          <w:sz w:val="24"/>
          <w:szCs w:val="24"/>
        </w:rPr>
        <w:t>ОТВЕТСТВЕННЫЕ ЛИЦА СТОРОН</w:t>
      </w:r>
    </w:p>
    <w:tbl>
      <w:tblPr>
        <w:tblW w:w="10757" w:type="dxa"/>
        <w:tblInd w:w="-601" w:type="dxa"/>
        <w:tblLayout w:type="fixed"/>
        <w:tblLook w:val="01E0" w:firstRow="1" w:lastRow="1" w:firstColumn="1" w:lastColumn="1" w:noHBand="0" w:noVBand="0"/>
      </w:tblPr>
      <w:tblGrid>
        <w:gridCol w:w="1702"/>
        <w:gridCol w:w="3402"/>
        <w:gridCol w:w="1542"/>
        <w:gridCol w:w="4111"/>
      </w:tblGrid>
      <w:tr w:rsidR="0080468D" w:rsidRPr="0008509A" w14:paraId="1C8FB917" w14:textId="77777777" w:rsidTr="00A2215E">
        <w:trPr>
          <w:trHeight w:val="247"/>
        </w:trPr>
        <w:tc>
          <w:tcPr>
            <w:tcW w:w="5104" w:type="dxa"/>
            <w:gridSpan w:val="2"/>
          </w:tcPr>
          <w:p w14:paraId="1B19BEB5" w14:textId="77777777" w:rsidR="0080468D" w:rsidRDefault="0080468D" w:rsidP="001C67D2">
            <w:pPr>
              <w:spacing w:line="240" w:lineRule="auto"/>
              <w:ind w:firstLine="0"/>
              <w:jc w:val="center"/>
              <w:rPr>
                <w:b/>
                <w:snapToGrid/>
                <w:color w:val="000000"/>
                <w:sz w:val="24"/>
                <w:szCs w:val="24"/>
              </w:rPr>
            </w:pPr>
          </w:p>
          <w:p w14:paraId="45B5D675" w14:textId="77777777" w:rsidR="0080468D" w:rsidRPr="0008509A" w:rsidRDefault="0080468D" w:rsidP="001C67D2">
            <w:pPr>
              <w:spacing w:line="240" w:lineRule="auto"/>
              <w:ind w:firstLine="0"/>
              <w:jc w:val="center"/>
              <w:rPr>
                <w:b/>
                <w:snapToGrid/>
                <w:color w:val="000000"/>
                <w:sz w:val="24"/>
                <w:szCs w:val="24"/>
              </w:rPr>
            </w:pPr>
            <w:r w:rsidRPr="0008509A">
              <w:rPr>
                <w:b/>
                <w:snapToGrid/>
                <w:color w:val="000000"/>
                <w:sz w:val="24"/>
                <w:szCs w:val="24"/>
              </w:rPr>
              <w:t>ИСПОЛНИТЕЛЬ</w:t>
            </w:r>
          </w:p>
          <w:p w14:paraId="6BF122E3" w14:textId="77777777" w:rsidR="0080468D" w:rsidRPr="0008509A" w:rsidRDefault="0080468D" w:rsidP="001C67D2">
            <w:pPr>
              <w:spacing w:line="240" w:lineRule="auto"/>
              <w:ind w:firstLine="0"/>
              <w:jc w:val="center"/>
              <w:rPr>
                <w:b/>
                <w:snapToGrid/>
                <w:sz w:val="24"/>
                <w:szCs w:val="24"/>
              </w:rPr>
            </w:pPr>
          </w:p>
        </w:tc>
        <w:tc>
          <w:tcPr>
            <w:tcW w:w="5653" w:type="dxa"/>
            <w:gridSpan w:val="2"/>
          </w:tcPr>
          <w:p w14:paraId="1CD45D3F" w14:textId="77777777" w:rsidR="0080468D" w:rsidRDefault="0080468D" w:rsidP="001C67D2">
            <w:pPr>
              <w:spacing w:line="240" w:lineRule="auto"/>
              <w:ind w:firstLine="0"/>
              <w:jc w:val="center"/>
              <w:rPr>
                <w:b/>
                <w:snapToGrid/>
                <w:color w:val="000000"/>
                <w:sz w:val="24"/>
                <w:szCs w:val="24"/>
              </w:rPr>
            </w:pPr>
          </w:p>
          <w:p w14:paraId="1A09FA41" w14:textId="77777777" w:rsidR="0080468D" w:rsidRPr="0008509A" w:rsidRDefault="0080468D" w:rsidP="001C67D2">
            <w:pPr>
              <w:spacing w:line="240" w:lineRule="auto"/>
              <w:ind w:firstLine="0"/>
              <w:jc w:val="center"/>
              <w:rPr>
                <w:b/>
                <w:snapToGrid/>
                <w:color w:val="000000"/>
                <w:sz w:val="24"/>
                <w:szCs w:val="24"/>
              </w:rPr>
            </w:pPr>
            <w:r w:rsidRPr="0008509A">
              <w:rPr>
                <w:b/>
                <w:snapToGrid/>
                <w:color w:val="000000"/>
                <w:sz w:val="24"/>
                <w:szCs w:val="24"/>
              </w:rPr>
              <w:t>ЗАКАЗЧИК</w:t>
            </w:r>
          </w:p>
          <w:p w14:paraId="0BD24437" w14:textId="77777777" w:rsidR="0080468D" w:rsidRPr="0008509A" w:rsidRDefault="0080468D" w:rsidP="001C67D2">
            <w:pPr>
              <w:spacing w:line="240" w:lineRule="auto"/>
              <w:ind w:firstLine="0"/>
              <w:jc w:val="center"/>
              <w:rPr>
                <w:b/>
                <w:snapToGrid/>
                <w:sz w:val="24"/>
                <w:szCs w:val="24"/>
              </w:rPr>
            </w:pPr>
          </w:p>
        </w:tc>
      </w:tr>
      <w:tr w:rsidR="0080468D" w:rsidRPr="0008509A" w14:paraId="0F0887D0" w14:textId="77777777" w:rsidTr="00A2215E">
        <w:trPr>
          <w:trHeight w:val="335"/>
        </w:trPr>
        <w:tc>
          <w:tcPr>
            <w:tcW w:w="1702" w:type="dxa"/>
          </w:tcPr>
          <w:p w14:paraId="50BC694B" w14:textId="77777777" w:rsidR="0080468D" w:rsidRPr="00A2215E" w:rsidRDefault="0080468D" w:rsidP="001C67D2">
            <w:pPr>
              <w:spacing w:line="240" w:lineRule="auto"/>
              <w:ind w:firstLine="0"/>
              <w:jc w:val="left"/>
              <w:rPr>
                <w:sz w:val="23"/>
                <w:szCs w:val="23"/>
              </w:rPr>
            </w:pPr>
            <w:r w:rsidRPr="00A2215E">
              <w:rPr>
                <w:sz w:val="23"/>
                <w:szCs w:val="23"/>
              </w:rPr>
              <w:t>Должность</w:t>
            </w:r>
          </w:p>
        </w:tc>
        <w:tc>
          <w:tcPr>
            <w:tcW w:w="3402" w:type="dxa"/>
          </w:tcPr>
          <w:p w14:paraId="67203617" w14:textId="7FA1D2F1" w:rsidR="0080468D" w:rsidRPr="00A2215E" w:rsidRDefault="0080468D" w:rsidP="00C13C96">
            <w:pPr>
              <w:spacing w:line="240" w:lineRule="auto"/>
              <w:ind w:firstLine="0"/>
              <w:jc w:val="left"/>
              <w:rPr>
                <w:snapToGrid/>
                <w:sz w:val="23"/>
                <w:szCs w:val="23"/>
              </w:rPr>
            </w:pPr>
          </w:p>
        </w:tc>
        <w:tc>
          <w:tcPr>
            <w:tcW w:w="1542" w:type="dxa"/>
          </w:tcPr>
          <w:p w14:paraId="59C7F402" w14:textId="77777777" w:rsidR="0080468D" w:rsidRPr="00A2215E" w:rsidRDefault="00C13C96" w:rsidP="001C67D2">
            <w:pPr>
              <w:spacing w:line="240" w:lineRule="auto"/>
              <w:ind w:firstLine="0"/>
              <w:jc w:val="left"/>
              <w:rPr>
                <w:sz w:val="23"/>
                <w:szCs w:val="23"/>
              </w:rPr>
            </w:pPr>
            <w:r w:rsidRPr="00A2215E">
              <w:rPr>
                <w:sz w:val="23"/>
                <w:szCs w:val="23"/>
              </w:rPr>
              <w:t>Должность</w:t>
            </w:r>
          </w:p>
        </w:tc>
        <w:tc>
          <w:tcPr>
            <w:tcW w:w="4111" w:type="dxa"/>
          </w:tcPr>
          <w:p w14:paraId="66E8E0E4" w14:textId="77777777" w:rsidR="0080468D" w:rsidRPr="00A2215E" w:rsidRDefault="0080468D" w:rsidP="001C67D2">
            <w:pPr>
              <w:spacing w:line="240" w:lineRule="auto"/>
              <w:ind w:right="-442" w:firstLine="0"/>
              <w:rPr>
                <w:snapToGrid/>
                <w:sz w:val="23"/>
                <w:szCs w:val="23"/>
              </w:rPr>
            </w:pPr>
          </w:p>
        </w:tc>
      </w:tr>
      <w:tr w:rsidR="0080468D" w:rsidRPr="0008509A" w14:paraId="6CA14E6E" w14:textId="77777777" w:rsidTr="00A2215E">
        <w:trPr>
          <w:trHeight w:val="247"/>
        </w:trPr>
        <w:tc>
          <w:tcPr>
            <w:tcW w:w="1702" w:type="dxa"/>
          </w:tcPr>
          <w:p w14:paraId="554EE923" w14:textId="77777777" w:rsidR="0080468D" w:rsidRPr="00A2215E" w:rsidRDefault="0080468D" w:rsidP="001C67D2">
            <w:pPr>
              <w:spacing w:line="240" w:lineRule="auto"/>
              <w:ind w:right="-108" w:firstLine="0"/>
              <w:jc w:val="left"/>
              <w:rPr>
                <w:sz w:val="23"/>
                <w:szCs w:val="23"/>
              </w:rPr>
            </w:pPr>
            <w:r w:rsidRPr="00A2215E">
              <w:rPr>
                <w:sz w:val="23"/>
                <w:szCs w:val="23"/>
              </w:rPr>
              <w:t>ФИО</w:t>
            </w:r>
          </w:p>
        </w:tc>
        <w:tc>
          <w:tcPr>
            <w:tcW w:w="3402" w:type="dxa"/>
          </w:tcPr>
          <w:p w14:paraId="4F52D4DB" w14:textId="7253573F" w:rsidR="0080468D" w:rsidRPr="00A2215E" w:rsidRDefault="0080468D" w:rsidP="001C67D2">
            <w:pPr>
              <w:spacing w:line="259" w:lineRule="auto"/>
              <w:ind w:firstLine="0"/>
              <w:rPr>
                <w:snapToGrid/>
                <w:sz w:val="23"/>
                <w:szCs w:val="23"/>
              </w:rPr>
            </w:pPr>
          </w:p>
        </w:tc>
        <w:tc>
          <w:tcPr>
            <w:tcW w:w="1542" w:type="dxa"/>
          </w:tcPr>
          <w:p w14:paraId="37BCBA0A" w14:textId="77777777" w:rsidR="0080468D" w:rsidRPr="00A2215E" w:rsidRDefault="00C13C96" w:rsidP="001C67D2">
            <w:pPr>
              <w:spacing w:line="240" w:lineRule="auto"/>
              <w:ind w:right="-108" w:firstLine="0"/>
              <w:jc w:val="left"/>
              <w:rPr>
                <w:sz w:val="23"/>
                <w:szCs w:val="23"/>
              </w:rPr>
            </w:pPr>
            <w:r w:rsidRPr="00A2215E">
              <w:rPr>
                <w:sz w:val="23"/>
                <w:szCs w:val="23"/>
              </w:rPr>
              <w:t>ФИО</w:t>
            </w:r>
          </w:p>
        </w:tc>
        <w:tc>
          <w:tcPr>
            <w:tcW w:w="4111" w:type="dxa"/>
          </w:tcPr>
          <w:p w14:paraId="5E39DB5C" w14:textId="77777777" w:rsidR="0080468D" w:rsidRPr="00A2215E" w:rsidRDefault="0080468D" w:rsidP="001C67D2">
            <w:pPr>
              <w:spacing w:line="240" w:lineRule="auto"/>
              <w:ind w:firstLine="0"/>
              <w:jc w:val="left"/>
              <w:rPr>
                <w:snapToGrid/>
                <w:sz w:val="23"/>
                <w:szCs w:val="23"/>
              </w:rPr>
            </w:pPr>
          </w:p>
        </w:tc>
      </w:tr>
      <w:tr w:rsidR="0080468D" w:rsidRPr="0008509A" w14:paraId="5C480E8E" w14:textId="77777777" w:rsidTr="00A2215E">
        <w:trPr>
          <w:trHeight w:val="247"/>
        </w:trPr>
        <w:tc>
          <w:tcPr>
            <w:tcW w:w="1702" w:type="dxa"/>
          </w:tcPr>
          <w:p w14:paraId="034AD564" w14:textId="77777777" w:rsidR="0080468D" w:rsidRPr="00A2215E" w:rsidRDefault="0080468D" w:rsidP="001C67D2">
            <w:pPr>
              <w:spacing w:line="240" w:lineRule="auto"/>
              <w:ind w:firstLine="0"/>
              <w:jc w:val="left"/>
              <w:rPr>
                <w:sz w:val="23"/>
                <w:szCs w:val="23"/>
              </w:rPr>
            </w:pPr>
            <w:r w:rsidRPr="00A2215E">
              <w:rPr>
                <w:sz w:val="23"/>
                <w:szCs w:val="23"/>
              </w:rPr>
              <w:t>Тел.:</w:t>
            </w:r>
          </w:p>
        </w:tc>
        <w:tc>
          <w:tcPr>
            <w:tcW w:w="3402" w:type="dxa"/>
          </w:tcPr>
          <w:p w14:paraId="68E90184" w14:textId="24553197" w:rsidR="0080468D" w:rsidRPr="00A2215E" w:rsidRDefault="0080468D" w:rsidP="001C67D2">
            <w:pPr>
              <w:spacing w:line="240" w:lineRule="auto"/>
              <w:ind w:firstLine="0"/>
              <w:jc w:val="left"/>
              <w:rPr>
                <w:sz w:val="23"/>
                <w:szCs w:val="23"/>
              </w:rPr>
            </w:pPr>
          </w:p>
        </w:tc>
        <w:tc>
          <w:tcPr>
            <w:tcW w:w="1542" w:type="dxa"/>
          </w:tcPr>
          <w:p w14:paraId="4DEC1AE4" w14:textId="77777777" w:rsidR="0080468D" w:rsidRPr="00A2215E" w:rsidRDefault="00C13C96" w:rsidP="001C67D2">
            <w:pPr>
              <w:spacing w:line="240" w:lineRule="auto"/>
              <w:ind w:firstLine="0"/>
              <w:jc w:val="left"/>
              <w:rPr>
                <w:sz w:val="23"/>
                <w:szCs w:val="23"/>
              </w:rPr>
            </w:pPr>
            <w:r w:rsidRPr="00A2215E">
              <w:rPr>
                <w:sz w:val="23"/>
                <w:szCs w:val="23"/>
              </w:rPr>
              <w:t>Тел.:</w:t>
            </w:r>
          </w:p>
        </w:tc>
        <w:tc>
          <w:tcPr>
            <w:tcW w:w="4111" w:type="dxa"/>
          </w:tcPr>
          <w:p w14:paraId="75D089EC" w14:textId="77777777" w:rsidR="0080468D" w:rsidRPr="00A2215E" w:rsidRDefault="0080468D" w:rsidP="001C67D2">
            <w:pPr>
              <w:spacing w:line="240" w:lineRule="auto"/>
              <w:ind w:firstLine="0"/>
              <w:jc w:val="left"/>
              <w:rPr>
                <w:sz w:val="23"/>
                <w:szCs w:val="23"/>
              </w:rPr>
            </w:pPr>
          </w:p>
        </w:tc>
      </w:tr>
      <w:tr w:rsidR="0080468D" w:rsidRPr="0008509A" w14:paraId="0EE64E03" w14:textId="77777777" w:rsidTr="00A2215E">
        <w:trPr>
          <w:trHeight w:val="247"/>
        </w:trPr>
        <w:tc>
          <w:tcPr>
            <w:tcW w:w="1702" w:type="dxa"/>
          </w:tcPr>
          <w:p w14:paraId="5363461C" w14:textId="77777777" w:rsidR="0080468D" w:rsidRPr="00A2215E" w:rsidRDefault="0080468D" w:rsidP="001C67D2">
            <w:pPr>
              <w:spacing w:line="240" w:lineRule="auto"/>
              <w:ind w:firstLine="0"/>
              <w:jc w:val="left"/>
              <w:rPr>
                <w:sz w:val="23"/>
                <w:szCs w:val="23"/>
              </w:rPr>
            </w:pPr>
            <w:r w:rsidRPr="00A2215E">
              <w:rPr>
                <w:sz w:val="23"/>
                <w:szCs w:val="23"/>
                <w:lang w:val="en-US"/>
              </w:rPr>
              <w:t>e-mail</w:t>
            </w:r>
            <w:r w:rsidRPr="00A2215E">
              <w:rPr>
                <w:sz w:val="23"/>
                <w:szCs w:val="23"/>
              </w:rPr>
              <w:t>:</w:t>
            </w:r>
          </w:p>
        </w:tc>
        <w:tc>
          <w:tcPr>
            <w:tcW w:w="3402" w:type="dxa"/>
          </w:tcPr>
          <w:p w14:paraId="228588EC" w14:textId="735C3C87" w:rsidR="0080468D" w:rsidRPr="00A2215E" w:rsidRDefault="0080468D" w:rsidP="00A2215E">
            <w:pPr>
              <w:spacing w:line="259" w:lineRule="auto"/>
              <w:ind w:firstLine="0"/>
              <w:rPr>
                <w:sz w:val="23"/>
                <w:szCs w:val="23"/>
                <w:lang w:val="en-US"/>
              </w:rPr>
            </w:pPr>
          </w:p>
        </w:tc>
        <w:tc>
          <w:tcPr>
            <w:tcW w:w="1542" w:type="dxa"/>
          </w:tcPr>
          <w:p w14:paraId="77E29D06" w14:textId="77777777" w:rsidR="0080468D" w:rsidRPr="00A2215E" w:rsidRDefault="00C13C96" w:rsidP="001C67D2">
            <w:pPr>
              <w:spacing w:line="240" w:lineRule="auto"/>
              <w:ind w:firstLine="0"/>
              <w:jc w:val="left"/>
              <w:rPr>
                <w:sz w:val="23"/>
                <w:szCs w:val="23"/>
              </w:rPr>
            </w:pPr>
            <w:r w:rsidRPr="00A2215E">
              <w:rPr>
                <w:sz w:val="23"/>
                <w:szCs w:val="23"/>
                <w:lang w:val="en-US"/>
              </w:rPr>
              <w:t>e-mail</w:t>
            </w:r>
            <w:r w:rsidRPr="00A2215E">
              <w:rPr>
                <w:sz w:val="23"/>
                <w:szCs w:val="23"/>
              </w:rPr>
              <w:t>:</w:t>
            </w:r>
          </w:p>
        </w:tc>
        <w:tc>
          <w:tcPr>
            <w:tcW w:w="4111" w:type="dxa"/>
          </w:tcPr>
          <w:p w14:paraId="4BAEE079" w14:textId="77777777" w:rsidR="0080468D" w:rsidRPr="00A2215E" w:rsidRDefault="0080468D" w:rsidP="001C67D2">
            <w:pPr>
              <w:spacing w:line="240" w:lineRule="auto"/>
              <w:ind w:firstLine="0"/>
              <w:jc w:val="left"/>
              <w:rPr>
                <w:sz w:val="23"/>
                <w:szCs w:val="23"/>
                <w:lang w:val="en-US"/>
              </w:rPr>
            </w:pPr>
          </w:p>
        </w:tc>
      </w:tr>
    </w:tbl>
    <w:p w14:paraId="344B8A94" w14:textId="77777777" w:rsidR="0080468D" w:rsidRDefault="0080468D" w:rsidP="00BC7A16">
      <w:pPr>
        <w:autoSpaceDE w:val="0"/>
        <w:autoSpaceDN w:val="0"/>
        <w:adjustRightInd w:val="0"/>
        <w:spacing w:line="240" w:lineRule="auto"/>
        <w:ind w:firstLine="0"/>
        <w:jc w:val="center"/>
        <w:rPr>
          <w:b/>
          <w:snapToGrid/>
          <w:sz w:val="24"/>
          <w:szCs w:val="24"/>
        </w:rPr>
      </w:pPr>
    </w:p>
    <w:p w14:paraId="5110202A" w14:textId="77777777" w:rsidR="00BC7A16" w:rsidRDefault="005431F3" w:rsidP="00BC7A16">
      <w:pPr>
        <w:autoSpaceDE w:val="0"/>
        <w:autoSpaceDN w:val="0"/>
        <w:adjustRightInd w:val="0"/>
        <w:spacing w:line="240" w:lineRule="auto"/>
        <w:ind w:firstLine="0"/>
        <w:jc w:val="center"/>
        <w:rPr>
          <w:b/>
          <w:snapToGrid/>
          <w:sz w:val="24"/>
          <w:szCs w:val="24"/>
        </w:rPr>
      </w:pPr>
      <w:r>
        <w:rPr>
          <w:b/>
          <w:snapToGrid/>
          <w:sz w:val="24"/>
          <w:szCs w:val="24"/>
        </w:rPr>
        <w:t xml:space="preserve">12. </w:t>
      </w:r>
      <w:r w:rsidR="00BC7A16" w:rsidRPr="0008509A">
        <w:rPr>
          <w:b/>
          <w:snapToGrid/>
          <w:sz w:val="24"/>
          <w:szCs w:val="24"/>
        </w:rPr>
        <w:t>ПОДПИСИ СТОРОН</w:t>
      </w:r>
    </w:p>
    <w:p w14:paraId="72AEC146" w14:textId="77777777" w:rsidR="00BC7A16" w:rsidRPr="0008509A" w:rsidRDefault="00BC7A16" w:rsidP="00BC7A16">
      <w:pPr>
        <w:autoSpaceDE w:val="0"/>
        <w:autoSpaceDN w:val="0"/>
        <w:adjustRightInd w:val="0"/>
        <w:spacing w:line="240" w:lineRule="auto"/>
        <w:ind w:firstLine="0"/>
        <w:jc w:val="center"/>
        <w:rPr>
          <w:b/>
          <w:snapToGrid/>
          <w:sz w:val="24"/>
          <w:szCs w:val="24"/>
        </w:rPr>
      </w:pPr>
    </w:p>
    <w:tbl>
      <w:tblPr>
        <w:tblpPr w:leftFromText="180" w:rightFromText="180" w:vertAnchor="text" w:horzAnchor="margin" w:tblpXSpec="center" w:tblpY="14"/>
        <w:tblW w:w="10598" w:type="dxa"/>
        <w:tblLook w:val="01E0" w:firstRow="1" w:lastRow="1" w:firstColumn="1" w:lastColumn="1" w:noHBand="0" w:noVBand="0"/>
      </w:tblPr>
      <w:tblGrid>
        <w:gridCol w:w="5211"/>
        <w:gridCol w:w="5387"/>
      </w:tblGrid>
      <w:tr w:rsidR="00BC7A16" w:rsidRPr="0008509A" w14:paraId="362BC955" w14:textId="77777777" w:rsidTr="00BC7A16">
        <w:tc>
          <w:tcPr>
            <w:tcW w:w="5211" w:type="dxa"/>
          </w:tcPr>
          <w:p w14:paraId="3539885A" w14:textId="77777777" w:rsidR="00BC7A16" w:rsidRPr="0008509A" w:rsidRDefault="00BC7A16" w:rsidP="00BC7A16">
            <w:pPr>
              <w:autoSpaceDE w:val="0"/>
              <w:autoSpaceDN w:val="0"/>
              <w:adjustRightInd w:val="0"/>
              <w:spacing w:line="240" w:lineRule="auto"/>
              <w:ind w:firstLine="0"/>
              <w:jc w:val="center"/>
              <w:rPr>
                <w:b/>
                <w:snapToGrid/>
                <w:sz w:val="24"/>
                <w:szCs w:val="24"/>
              </w:rPr>
            </w:pPr>
            <w:r w:rsidRPr="0008509A">
              <w:rPr>
                <w:b/>
                <w:snapToGrid/>
                <w:sz w:val="24"/>
                <w:szCs w:val="24"/>
              </w:rPr>
              <w:t xml:space="preserve">ЗАКАЗЧИК </w:t>
            </w:r>
          </w:p>
        </w:tc>
        <w:tc>
          <w:tcPr>
            <w:tcW w:w="5387" w:type="dxa"/>
          </w:tcPr>
          <w:p w14:paraId="7B30AA27" w14:textId="77777777" w:rsidR="00BC7A16" w:rsidRPr="0008509A" w:rsidRDefault="00BC7A16" w:rsidP="00BC7A16">
            <w:pPr>
              <w:spacing w:line="240" w:lineRule="auto"/>
              <w:ind w:firstLine="0"/>
              <w:jc w:val="center"/>
              <w:rPr>
                <w:b/>
                <w:snapToGrid/>
                <w:color w:val="000000"/>
                <w:sz w:val="24"/>
                <w:szCs w:val="24"/>
              </w:rPr>
            </w:pPr>
            <w:r w:rsidRPr="0008509A">
              <w:rPr>
                <w:b/>
                <w:snapToGrid/>
                <w:color w:val="000000"/>
                <w:sz w:val="24"/>
                <w:szCs w:val="24"/>
              </w:rPr>
              <w:t>ИСПОЛНИТЕЛЬ</w:t>
            </w:r>
          </w:p>
          <w:p w14:paraId="14FC829F" w14:textId="77777777" w:rsidR="00BC7A16" w:rsidRPr="0008509A" w:rsidRDefault="00BC7A16" w:rsidP="00BC7A16">
            <w:pPr>
              <w:autoSpaceDE w:val="0"/>
              <w:autoSpaceDN w:val="0"/>
              <w:adjustRightInd w:val="0"/>
              <w:spacing w:line="240" w:lineRule="auto"/>
              <w:ind w:firstLine="0"/>
              <w:jc w:val="center"/>
              <w:rPr>
                <w:b/>
                <w:snapToGrid/>
                <w:sz w:val="24"/>
                <w:szCs w:val="24"/>
              </w:rPr>
            </w:pPr>
          </w:p>
        </w:tc>
      </w:tr>
      <w:tr w:rsidR="00BC7A16" w:rsidRPr="0008509A" w14:paraId="3EC7785A" w14:textId="77777777" w:rsidTr="00BC7A16">
        <w:tc>
          <w:tcPr>
            <w:tcW w:w="5211" w:type="dxa"/>
          </w:tcPr>
          <w:p w14:paraId="48D784DD" w14:textId="1A493896" w:rsidR="00BC7A16" w:rsidRPr="00A2215E" w:rsidRDefault="00BC7A16" w:rsidP="00E66F6B">
            <w:pPr>
              <w:autoSpaceDE w:val="0"/>
              <w:autoSpaceDN w:val="0"/>
              <w:adjustRightInd w:val="0"/>
              <w:spacing w:line="240" w:lineRule="auto"/>
              <w:ind w:firstLine="0"/>
              <w:jc w:val="center"/>
              <w:rPr>
                <w:snapToGrid/>
                <w:sz w:val="23"/>
                <w:szCs w:val="23"/>
              </w:rPr>
            </w:pPr>
          </w:p>
          <w:p w14:paraId="0F10FAF7" w14:textId="77777777" w:rsidR="00BC7A16" w:rsidRPr="00A2215E" w:rsidRDefault="00BC7A16" w:rsidP="00E66F6B">
            <w:pPr>
              <w:autoSpaceDE w:val="0"/>
              <w:autoSpaceDN w:val="0"/>
              <w:adjustRightInd w:val="0"/>
              <w:spacing w:line="240" w:lineRule="auto"/>
              <w:ind w:firstLine="0"/>
              <w:jc w:val="center"/>
              <w:rPr>
                <w:snapToGrid/>
                <w:sz w:val="23"/>
                <w:szCs w:val="23"/>
              </w:rPr>
            </w:pPr>
          </w:p>
        </w:tc>
        <w:tc>
          <w:tcPr>
            <w:tcW w:w="5387" w:type="dxa"/>
          </w:tcPr>
          <w:p w14:paraId="19787FB1" w14:textId="77777777" w:rsidR="00BC7A16" w:rsidRPr="00A2215E" w:rsidRDefault="007B6C76" w:rsidP="007B6C76">
            <w:pPr>
              <w:autoSpaceDE w:val="0"/>
              <w:autoSpaceDN w:val="0"/>
              <w:adjustRightInd w:val="0"/>
              <w:spacing w:line="240" w:lineRule="auto"/>
              <w:ind w:firstLine="0"/>
              <w:jc w:val="center"/>
              <w:rPr>
                <w:snapToGrid/>
                <w:sz w:val="23"/>
                <w:szCs w:val="23"/>
              </w:rPr>
            </w:pPr>
            <w:r>
              <w:rPr>
                <w:snapToGrid/>
                <w:sz w:val="23"/>
                <w:szCs w:val="23"/>
              </w:rPr>
              <w:t>Директор</w:t>
            </w:r>
            <w:r w:rsidR="004C10FA" w:rsidRPr="00A2215E">
              <w:rPr>
                <w:snapToGrid/>
                <w:sz w:val="23"/>
                <w:szCs w:val="23"/>
              </w:rPr>
              <w:t xml:space="preserve"> </w:t>
            </w:r>
            <w:r>
              <w:rPr>
                <w:snapToGrid/>
                <w:sz w:val="23"/>
                <w:szCs w:val="23"/>
              </w:rPr>
              <w:t>А</w:t>
            </w:r>
            <w:r w:rsidR="004C10FA" w:rsidRPr="00A2215E">
              <w:rPr>
                <w:snapToGrid/>
                <w:sz w:val="23"/>
                <w:szCs w:val="23"/>
              </w:rPr>
              <w:t>О «</w:t>
            </w:r>
            <w:r>
              <w:rPr>
                <w:snapToGrid/>
                <w:sz w:val="23"/>
                <w:szCs w:val="23"/>
              </w:rPr>
              <w:t>Водоканал</w:t>
            </w:r>
            <w:r w:rsidR="004C10FA" w:rsidRPr="00A2215E">
              <w:rPr>
                <w:snapToGrid/>
                <w:sz w:val="23"/>
                <w:szCs w:val="23"/>
              </w:rPr>
              <w:t xml:space="preserve">» </w:t>
            </w:r>
          </w:p>
        </w:tc>
      </w:tr>
      <w:tr w:rsidR="00BC7A16" w:rsidRPr="0008509A" w14:paraId="3346359C" w14:textId="77777777" w:rsidTr="00BC7A16">
        <w:tc>
          <w:tcPr>
            <w:tcW w:w="5211" w:type="dxa"/>
          </w:tcPr>
          <w:p w14:paraId="0560E060" w14:textId="74A8DE7B" w:rsidR="00BC7A16" w:rsidRPr="00A2215E" w:rsidRDefault="00BC7A16" w:rsidP="00BC7A16">
            <w:pPr>
              <w:autoSpaceDE w:val="0"/>
              <w:autoSpaceDN w:val="0"/>
              <w:adjustRightInd w:val="0"/>
              <w:spacing w:line="240" w:lineRule="auto"/>
              <w:ind w:firstLine="0"/>
              <w:jc w:val="center"/>
              <w:rPr>
                <w:snapToGrid/>
                <w:sz w:val="23"/>
                <w:szCs w:val="23"/>
              </w:rPr>
            </w:pPr>
            <w:r w:rsidRPr="00A2215E">
              <w:rPr>
                <w:snapToGrid/>
                <w:sz w:val="23"/>
                <w:szCs w:val="23"/>
              </w:rPr>
              <w:t xml:space="preserve">___________________ </w:t>
            </w:r>
            <w:r w:rsidR="004C10FA" w:rsidRPr="00A2215E">
              <w:rPr>
                <w:snapToGrid/>
                <w:sz w:val="23"/>
                <w:szCs w:val="23"/>
              </w:rPr>
              <w:t xml:space="preserve"> </w:t>
            </w:r>
          </w:p>
          <w:p w14:paraId="708C87E2" w14:textId="77777777" w:rsidR="004C10FA" w:rsidRPr="00A2215E" w:rsidRDefault="004C10FA" w:rsidP="00BC7A16">
            <w:pPr>
              <w:autoSpaceDE w:val="0"/>
              <w:autoSpaceDN w:val="0"/>
              <w:adjustRightInd w:val="0"/>
              <w:spacing w:line="240" w:lineRule="auto"/>
              <w:ind w:firstLine="0"/>
              <w:jc w:val="center"/>
              <w:rPr>
                <w:snapToGrid/>
                <w:sz w:val="23"/>
                <w:szCs w:val="23"/>
              </w:rPr>
            </w:pPr>
          </w:p>
          <w:p w14:paraId="5A45CE1B" w14:textId="63D7259E" w:rsidR="00BC7A16" w:rsidRPr="00A2215E" w:rsidRDefault="00BC7A16" w:rsidP="00BC7A16">
            <w:pPr>
              <w:autoSpaceDE w:val="0"/>
              <w:autoSpaceDN w:val="0"/>
              <w:adjustRightInd w:val="0"/>
              <w:spacing w:line="240" w:lineRule="auto"/>
              <w:ind w:firstLine="0"/>
              <w:jc w:val="center"/>
              <w:rPr>
                <w:snapToGrid/>
                <w:sz w:val="23"/>
                <w:szCs w:val="23"/>
              </w:rPr>
            </w:pPr>
          </w:p>
          <w:p w14:paraId="4300B5F4" w14:textId="77777777" w:rsidR="00BC7A16" w:rsidRPr="00A2215E" w:rsidRDefault="00BC7A16" w:rsidP="00BC7A16">
            <w:pPr>
              <w:autoSpaceDE w:val="0"/>
              <w:autoSpaceDN w:val="0"/>
              <w:adjustRightInd w:val="0"/>
              <w:spacing w:line="240" w:lineRule="auto"/>
              <w:ind w:firstLine="0"/>
              <w:jc w:val="center"/>
              <w:rPr>
                <w:snapToGrid/>
                <w:sz w:val="23"/>
                <w:szCs w:val="23"/>
              </w:rPr>
            </w:pPr>
          </w:p>
          <w:p w14:paraId="0D512ACF" w14:textId="77777777" w:rsidR="00BC7A16" w:rsidRPr="00A2215E" w:rsidRDefault="00BC7A16" w:rsidP="00BC7A16">
            <w:pPr>
              <w:autoSpaceDE w:val="0"/>
              <w:autoSpaceDN w:val="0"/>
              <w:adjustRightInd w:val="0"/>
              <w:spacing w:line="240" w:lineRule="auto"/>
              <w:ind w:firstLine="0"/>
              <w:jc w:val="left"/>
              <w:rPr>
                <w:snapToGrid/>
                <w:sz w:val="23"/>
                <w:szCs w:val="23"/>
              </w:rPr>
            </w:pPr>
            <w:r w:rsidRPr="00A2215E">
              <w:rPr>
                <w:snapToGrid/>
                <w:sz w:val="23"/>
                <w:szCs w:val="23"/>
              </w:rPr>
              <w:t xml:space="preserve">     </w:t>
            </w:r>
            <w:r w:rsidR="00D408B5">
              <w:rPr>
                <w:snapToGrid/>
                <w:sz w:val="23"/>
                <w:szCs w:val="23"/>
              </w:rPr>
              <w:t xml:space="preserve">  </w:t>
            </w:r>
            <w:r w:rsidRPr="00A2215E">
              <w:rPr>
                <w:snapToGrid/>
                <w:sz w:val="23"/>
                <w:szCs w:val="23"/>
              </w:rPr>
              <w:t xml:space="preserve">    </w:t>
            </w:r>
            <w:proofErr w:type="spellStart"/>
            <w:r w:rsidRPr="00A2215E">
              <w:rPr>
                <w:snapToGrid/>
                <w:sz w:val="23"/>
                <w:szCs w:val="23"/>
              </w:rPr>
              <w:t>М.п</w:t>
            </w:r>
            <w:proofErr w:type="spellEnd"/>
            <w:r w:rsidRPr="00A2215E">
              <w:rPr>
                <w:snapToGrid/>
                <w:sz w:val="23"/>
                <w:szCs w:val="23"/>
              </w:rPr>
              <w:t>.</w:t>
            </w:r>
          </w:p>
        </w:tc>
        <w:tc>
          <w:tcPr>
            <w:tcW w:w="5387" w:type="dxa"/>
          </w:tcPr>
          <w:p w14:paraId="7DE40084" w14:textId="7370FF27" w:rsidR="004C10FA" w:rsidRPr="00A2215E" w:rsidRDefault="009A799E" w:rsidP="004C10FA">
            <w:pPr>
              <w:autoSpaceDE w:val="0"/>
              <w:autoSpaceDN w:val="0"/>
              <w:adjustRightInd w:val="0"/>
              <w:spacing w:line="240" w:lineRule="auto"/>
              <w:ind w:firstLine="0"/>
              <w:jc w:val="center"/>
              <w:rPr>
                <w:snapToGrid/>
                <w:sz w:val="23"/>
                <w:szCs w:val="23"/>
              </w:rPr>
            </w:pPr>
            <w:r w:rsidRPr="00A2215E">
              <w:rPr>
                <w:snapToGrid/>
                <w:sz w:val="23"/>
                <w:szCs w:val="23"/>
              </w:rPr>
              <w:t xml:space="preserve">___________________ </w:t>
            </w:r>
          </w:p>
          <w:p w14:paraId="2EF4C66F" w14:textId="77777777" w:rsidR="009A799E" w:rsidRPr="00A2215E" w:rsidRDefault="009A799E" w:rsidP="009A799E">
            <w:pPr>
              <w:autoSpaceDE w:val="0"/>
              <w:autoSpaceDN w:val="0"/>
              <w:adjustRightInd w:val="0"/>
              <w:spacing w:line="240" w:lineRule="auto"/>
              <w:ind w:firstLine="0"/>
              <w:jc w:val="center"/>
              <w:rPr>
                <w:snapToGrid/>
                <w:sz w:val="23"/>
                <w:szCs w:val="23"/>
              </w:rPr>
            </w:pPr>
          </w:p>
          <w:p w14:paraId="7F6D5B2D" w14:textId="23F1F018" w:rsidR="009A799E" w:rsidRPr="00A2215E" w:rsidRDefault="009A799E" w:rsidP="009A799E">
            <w:pPr>
              <w:autoSpaceDE w:val="0"/>
              <w:autoSpaceDN w:val="0"/>
              <w:adjustRightInd w:val="0"/>
              <w:spacing w:line="240" w:lineRule="auto"/>
              <w:ind w:firstLine="0"/>
              <w:jc w:val="center"/>
              <w:rPr>
                <w:snapToGrid/>
                <w:sz w:val="23"/>
                <w:szCs w:val="23"/>
              </w:rPr>
            </w:pPr>
          </w:p>
          <w:p w14:paraId="214FB8CC" w14:textId="77777777" w:rsidR="009A799E" w:rsidRPr="00A2215E" w:rsidRDefault="009A799E" w:rsidP="009A799E">
            <w:pPr>
              <w:autoSpaceDE w:val="0"/>
              <w:autoSpaceDN w:val="0"/>
              <w:adjustRightInd w:val="0"/>
              <w:spacing w:line="240" w:lineRule="auto"/>
              <w:ind w:firstLine="0"/>
              <w:jc w:val="center"/>
              <w:rPr>
                <w:snapToGrid/>
                <w:sz w:val="23"/>
                <w:szCs w:val="23"/>
              </w:rPr>
            </w:pPr>
          </w:p>
          <w:p w14:paraId="0A712FDF" w14:textId="77777777" w:rsidR="00BC7A16" w:rsidRPr="00A2215E" w:rsidRDefault="009A799E" w:rsidP="009A799E">
            <w:pPr>
              <w:autoSpaceDE w:val="0"/>
              <w:autoSpaceDN w:val="0"/>
              <w:adjustRightInd w:val="0"/>
              <w:spacing w:line="240" w:lineRule="auto"/>
              <w:ind w:firstLine="0"/>
              <w:jc w:val="left"/>
              <w:rPr>
                <w:snapToGrid/>
                <w:sz w:val="23"/>
                <w:szCs w:val="23"/>
              </w:rPr>
            </w:pPr>
            <w:r w:rsidRPr="00A2215E">
              <w:rPr>
                <w:snapToGrid/>
                <w:sz w:val="23"/>
                <w:szCs w:val="23"/>
              </w:rPr>
              <w:t xml:space="preserve">      </w:t>
            </w:r>
            <w:r w:rsidR="00D408B5">
              <w:rPr>
                <w:snapToGrid/>
                <w:sz w:val="23"/>
                <w:szCs w:val="23"/>
              </w:rPr>
              <w:t xml:space="preserve">       </w:t>
            </w:r>
            <w:r w:rsidRPr="00A2215E">
              <w:rPr>
                <w:snapToGrid/>
                <w:sz w:val="23"/>
                <w:szCs w:val="23"/>
              </w:rPr>
              <w:t xml:space="preserve">   </w:t>
            </w:r>
            <w:proofErr w:type="spellStart"/>
            <w:r w:rsidRPr="00A2215E">
              <w:rPr>
                <w:snapToGrid/>
                <w:sz w:val="23"/>
                <w:szCs w:val="23"/>
              </w:rPr>
              <w:t>М.п</w:t>
            </w:r>
            <w:proofErr w:type="spellEnd"/>
            <w:r w:rsidRPr="00A2215E">
              <w:rPr>
                <w:snapToGrid/>
                <w:sz w:val="23"/>
                <w:szCs w:val="23"/>
              </w:rPr>
              <w:t>.</w:t>
            </w:r>
          </w:p>
        </w:tc>
      </w:tr>
    </w:tbl>
    <w:p w14:paraId="278372F9" w14:textId="77777777" w:rsidR="005431F3" w:rsidRDefault="005431F3" w:rsidP="004B6BDE">
      <w:pPr>
        <w:spacing w:line="240" w:lineRule="auto"/>
        <w:ind w:firstLine="709"/>
        <w:jc w:val="center"/>
        <w:rPr>
          <w:b/>
          <w:snapToGrid/>
          <w:sz w:val="24"/>
          <w:szCs w:val="24"/>
        </w:rPr>
      </w:pPr>
    </w:p>
    <w:p w14:paraId="78DE7100" w14:textId="77777777" w:rsidR="00F05381" w:rsidRDefault="00F05381" w:rsidP="004B6BDE">
      <w:pPr>
        <w:spacing w:line="240" w:lineRule="auto"/>
        <w:ind w:firstLine="709"/>
        <w:jc w:val="center"/>
        <w:rPr>
          <w:b/>
          <w:snapToGrid/>
          <w:sz w:val="24"/>
          <w:szCs w:val="24"/>
        </w:rPr>
      </w:pPr>
    </w:p>
    <w:p w14:paraId="62FD8E65" w14:textId="77777777" w:rsidR="00D943BA" w:rsidRDefault="00D943BA" w:rsidP="00F82BB9">
      <w:pPr>
        <w:spacing w:line="240" w:lineRule="auto"/>
        <w:ind w:firstLine="0"/>
        <w:jc w:val="center"/>
        <w:rPr>
          <w:b/>
          <w:snapToGrid/>
          <w:sz w:val="24"/>
          <w:szCs w:val="24"/>
        </w:rPr>
      </w:pPr>
    </w:p>
    <w:p w14:paraId="7AAF2547" w14:textId="77777777" w:rsidR="00D943BA" w:rsidRDefault="00D943BA" w:rsidP="00F82BB9">
      <w:pPr>
        <w:spacing w:line="240" w:lineRule="auto"/>
        <w:ind w:firstLine="0"/>
        <w:jc w:val="center"/>
        <w:rPr>
          <w:b/>
          <w:snapToGrid/>
          <w:sz w:val="24"/>
          <w:szCs w:val="24"/>
        </w:rPr>
      </w:pPr>
    </w:p>
    <w:p w14:paraId="3317FDA4" w14:textId="29CABBFB" w:rsidR="00D943BA" w:rsidRDefault="00D943BA" w:rsidP="00F82BB9">
      <w:pPr>
        <w:spacing w:line="240" w:lineRule="auto"/>
        <w:ind w:firstLine="0"/>
        <w:jc w:val="center"/>
        <w:rPr>
          <w:b/>
          <w:snapToGrid/>
          <w:sz w:val="24"/>
          <w:szCs w:val="24"/>
        </w:rPr>
      </w:pPr>
    </w:p>
    <w:p w14:paraId="619A42A8" w14:textId="660E644B" w:rsidR="00CD1407" w:rsidRDefault="00CD1407" w:rsidP="00F82BB9">
      <w:pPr>
        <w:spacing w:line="240" w:lineRule="auto"/>
        <w:ind w:firstLine="0"/>
        <w:jc w:val="center"/>
        <w:rPr>
          <w:b/>
          <w:snapToGrid/>
          <w:sz w:val="24"/>
          <w:szCs w:val="24"/>
        </w:rPr>
      </w:pPr>
    </w:p>
    <w:p w14:paraId="512A799F" w14:textId="70F2F82B" w:rsidR="00CD1407" w:rsidRDefault="00CD1407" w:rsidP="00F82BB9">
      <w:pPr>
        <w:spacing w:line="240" w:lineRule="auto"/>
        <w:ind w:firstLine="0"/>
        <w:jc w:val="center"/>
        <w:rPr>
          <w:b/>
          <w:snapToGrid/>
          <w:sz w:val="24"/>
          <w:szCs w:val="24"/>
        </w:rPr>
      </w:pPr>
    </w:p>
    <w:p w14:paraId="34278D7F" w14:textId="544A997B" w:rsidR="00CD1407" w:rsidRDefault="00CD1407" w:rsidP="00F82BB9">
      <w:pPr>
        <w:spacing w:line="240" w:lineRule="auto"/>
        <w:ind w:firstLine="0"/>
        <w:jc w:val="center"/>
        <w:rPr>
          <w:b/>
          <w:snapToGrid/>
          <w:sz w:val="24"/>
          <w:szCs w:val="24"/>
        </w:rPr>
      </w:pPr>
    </w:p>
    <w:p w14:paraId="63602950" w14:textId="205EA59B" w:rsidR="00CD1407" w:rsidRDefault="00CD1407" w:rsidP="00F82BB9">
      <w:pPr>
        <w:spacing w:line="240" w:lineRule="auto"/>
        <w:ind w:firstLine="0"/>
        <w:jc w:val="center"/>
        <w:rPr>
          <w:b/>
          <w:snapToGrid/>
          <w:sz w:val="24"/>
          <w:szCs w:val="24"/>
        </w:rPr>
      </w:pPr>
    </w:p>
    <w:p w14:paraId="1C11FD97" w14:textId="77777777" w:rsidR="00D943BA" w:rsidRDefault="00D943BA" w:rsidP="00F82BB9">
      <w:pPr>
        <w:spacing w:line="240" w:lineRule="auto"/>
        <w:ind w:firstLine="0"/>
        <w:jc w:val="center"/>
        <w:rPr>
          <w:b/>
          <w:snapToGrid/>
          <w:sz w:val="24"/>
          <w:szCs w:val="24"/>
        </w:rPr>
      </w:pPr>
    </w:p>
    <w:p w14:paraId="08A21633" w14:textId="3A6A537F" w:rsidR="00BF41F9" w:rsidRDefault="004B6BDE" w:rsidP="00F82BB9">
      <w:pPr>
        <w:spacing w:line="240" w:lineRule="auto"/>
        <w:ind w:firstLine="0"/>
        <w:jc w:val="center"/>
        <w:rPr>
          <w:b/>
          <w:snapToGrid/>
          <w:sz w:val="24"/>
          <w:szCs w:val="24"/>
        </w:rPr>
      </w:pPr>
      <w:r>
        <w:rPr>
          <w:b/>
          <w:snapToGrid/>
          <w:sz w:val="24"/>
          <w:szCs w:val="24"/>
        </w:rPr>
        <w:lastRenderedPageBreak/>
        <w:t>ПРИЛОЖЕНИЕ</w:t>
      </w:r>
      <w:r w:rsidR="005177D4" w:rsidRPr="004B6BDE">
        <w:rPr>
          <w:b/>
          <w:snapToGrid/>
          <w:sz w:val="24"/>
          <w:szCs w:val="24"/>
        </w:rPr>
        <w:t xml:space="preserve"> №1</w:t>
      </w:r>
    </w:p>
    <w:p w14:paraId="4D3A461E" w14:textId="4B72C1D2" w:rsidR="005177D4" w:rsidRPr="004B6BDE" w:rsidRDefault="00BF41F9" w:rsidP="004B6BDE">
      <w:pPr>
        <w:spacing w:line="240" w:lineRule="auto"/>
        <w:ind w:firstLine="709"/>
        <w:jc w:val="center"/>
        <w:rPr>
          <w:b/>
          <w:snapToGrid/>
          <w:sz w:val="24"/>
          <w:szCs w:val="24"/>
        </w:rPr>
      </w:pPr>
      <w:r>
        <w:rPr>
          <w:b/>
          <w:snapToGrid/>
          <w:sz w:val="24"/>
          <w:szCs w:val="24"/>
        </w:rPr>
        <w:t xml:space="preserve">к Договору </w:t>
      </w:r>
      <w:r w:rsidR="00D943BA">
        <w:rPr>
          <w:b/>
          <w:snapToGrid/>
          <w:sz w:val="24"/>
          <w:szCs w:val="24"/>
        </w:rPr>
        <w:t>____________</w:t>
      </w:r>
    </w:p>
    <w:p w14:paraId="4FA0D174" w14:textId="77777777" w:rsidR="004B6BDE" w:rsidRPr="000A389C" w:rsidRDefault="004B6BDE" w:rsidP="004B6BDE">
      <w:pPr>
        <w:spacing w:line="240" w:lineRule="auto"/>
        <w:ind w:firstLine="709"/>
        <w:jc w:val="center"/>
        <w:rPr>
          <w:b/>
          <w:sz w:val="12"/>
          <w:szCs w:val="12"/>
        </w:rPr>
      </w:pPr>
    </w:p>
    <w:p w14:paraId="67901FD6" w14:textId="77777777" w:rsidR="005177D4" w:rsidRDefault="004B6BDE" w:rsidP="004B6BDE">
      <w:pPr>
        <w:spacing w:line="240" w:lineRule="auto"/>
        <w:ind w:firstLine="709"/>
        <w:jc w:val="center"/>
        <w:rPr>
          <w:b/>
          <w:sz w:val="22"/>
          <w:szCs w:val="22"/>
        </w:rPr>
      </w:pPr>
      <w:r w:rsidRPr="004B6BDE">
        <w:rPr>
          <w:b/>
          <w:sz w:val="22"/>
          <w:szCs w:val="22"/>
        </w:rPr>
        <w:t>Оборотная сторона платежного документа</w:t>
      </w:r>
    </w:p>
    <w:p w14:paraId="1F2246A3" w14:textId="77777777" w:rsidR="004B6BDE" w:rsidRPr="005431F3" w:rsidRDefault="004B6BDE" w:rsidP="004B6BDE">
      <w:pPr>
        <w:spacing w:line="240" w:lineRule="auto"/>
        <w:ind w:firstLine="709"/>
        <w:jc w:val="center"/>
        <w:rPr>
          <w:b/>
          <w:sz w:val="12"/>
          <w:szCs w:val="12"/>
        </w:rPr>
      </w:pPr>
    </w:p>
    <w:p w14:paraId="00FC924B" w14:textId="5C877B60" w:rsidR="005177D4" w:rsidRDefault="005177D4" w:rsidP="005177D4">
      <w:pPr>
        <w:spacing w:line="240" w:lineRule="auto"/>
        <w:ind w:firstLine="0"/>
        <w:jc w:val="center"/>
      </w:pPr>
    </w:p>
    <w:p w14:paraId="7484E7C3" w14:textId="77777777" w:rsidR="00E81DD9" w:rsidRDefault="00E81DD9" w:rsidP="005177D4">
      <w:pPr>
        <w:spacing w:line="240" w:lineRule="auto"/>
        <w:ind w:firstLine="0"/>
        <w:jc w:val="center"/>
      </w:pPr>
    </w:p>
    <w:p w14:paraId="29BC1D9A" w14:textId="77777777" w:rsidR="004B6BDE" w:rsidRPr="005431F3" w:rsidRDefault="004B6BDE" w:rsidP="005177D4">
      <w:pPr>
        <w:spacing w:line="240" w:lineRule="auto"/>
        <w:ind w:firstLine="0"/>
        <w:jc w:val="center"/>
        <w:rPr>
          <w:sz w:val="12"/>
          <w:szCs w:val="12"/>
        </w:rPr>
      </w:pPr>
    </w:p>
    <w:tbl>
      <w:tblPr>
        <w:tblpPr w:leftFromText="180" w:rightFromText="180" w:vertAnchor="text" w:horzAnchor="margin" w:tblpXSpec="center" w:tblpY="14"/>
        <w:tblW w:w="10598" w:type="dxa"/>
        <w:tblLook w:val="01E0" w:firstRow="1" w:lastRow="1" w:firstColumn="1" w:lastColumn="1" w:noHBand="0" w:noVBand="0"/>
      </w:tblPr>
      <w:tblGrid>
        <w:gridCol w:w="5211"/>
        <w:gridCol w:w="5387"/>
      </w:tblGrid>
      <w:tr w:rsidR="004B6BDE" w:rsidRPr="0008509A" w14:paraId="397A5E60" w14:textId="77777777" w:rsidTr="009B6C60">
        <w:tc>
          <w:tcPr>
            <w:tcW w:w="5211" w:type="dxa"/>
          </w:tcPr>
          <w:p w14:paraId="30C86268" w14:textId="77777777" w:rsidR="004C10FA" w:rsidRPr="0008509A" w:rsidRDefault="004C10FA" w:rsidP="004C10FA">
            <w:pPr>
              <w:spacing w:line="240" w:lineRule="auto"/>
              <w:ind w:firstLine="0"/>
              <w:jc w:val="center"/>
              <w:rPr>
                <w:b/>
                <w:snapToGrid/>
                <w:color w:val="000000"/>
                <w:sz w:val="24"/>
                <w:szCs w:val="24"/>
              </w:rPr>
            </w:pPr>
            <w:r w:rsidRPr="0008509A">
              <w:rPr>
                <w:b/>
                <w:snapToGrid/>
                <w:color w:val="000000"/>
                <w:sz w:val="24"/>
                <w:szCs w:val="24"/>
              </w:rPr>
              <w:t>ИСПОЛНИТЕЛЬ</w:t>
            </w:r>
          </w:p>
          <w:p w14:paraId="1273F1DF" w14:textId="77777777" w:rsidR="004B6BDE" w:rsidRPr="00D06A86" w:rsidRDefault="004B6BDE" w:rsidP="004B6BDE">
            <w:pPr>
              <w:autoSpaceDE w:val="0"/>
              <w:autoSpaceDN w:val="0"/>
              <w:adjustRightInd w:val="0"/>
              <w:spacing w:line="240" w:lineRule="auto"/>
              <w:ind w:firstLine="0"/>
              <w:jc w:val="center"/>
              <w:rPr>
                <w:b/>
                <w:snapToGrid/>
                <w:sz w:val="10"/>
                <w:szCs w:val="10"/>
              </w:rPr>
            </w:pPr>
          </w:p>
        </w:tc>
        <w:tc>
          <w:tcPr>
            <w:tcW w:w="5387" w:type="dxa"/>
          </w:tcPr>
          <w:p w14:paraId="0512B36F" w14:textId="77777777" w:rsidR="004B6BDE" w:rsidRPr="004B6BDE" w:rsidRDefault="004C10FA" w:rsidP="004C10FA">
            <w:pPr>
              <w:spacing w:line="240" w:lineRule="auto"/>
              <w:ind w:firstLine="0"/>
              <w:jc w:val="center"/>
              <w:rPr>
                <w:b/>
                <w:snapToGrid/>
                <w:sz w:val="16"/>
                <w:szCs w:val="16"/>
              </w:rPr>
            </w:pPr>
            <w:r w:rsidRPr="0008509A">
              <w:rPr>
                <w:b/>
                <w:snapToGrid/>
                <w:sz w:val="24"/>
                <w:szCs w:val="24"/>
              </w:rPr>
              <w:t>ЗАКАЗЧИК</w:t>
            </w:r>
          </w:p>
        </w:tc>
      </w:tr>
      <w:tr w:rsidR="004B6BDE" w:rsidRPr="0008509A" w14:paraId="0BE237D0" w14:textId="77777777" w:rsidTr="0081414D">
        <w:trPr>
          <w:trHeight w:val="461"/>
        </w:trPr>
        <w:tc>
          <w:tcPr>
            <w:tcW w:w="5211" w:type="dxa"/>
          </w:tcPr>
          <w:p w14:paraId="2683536E" w14:textId="151068EA" w:rsidR="004B6BDE" w:rsidRPr="00A2215E" w:rsidRDefault="004B6BDE" w:rsidP="004B6BDE">
            <w:pPr>
              <w:autoSpaceDE w:val="0"/>
              <w:autoSpaceDN w:val="0"/>
              <w:adjustRightInd w:val="0"/>
              <w:spacing w:line="240" w:lineRule="auto"/>
              <w:ind w:firstLine="0"/>
              <w:jc w:val="center"/>
              <w:rPr>
                <w:snapToGrid/>
                <w:sz w:val="23"/>
                <w:szCs w:val="23"/>
              </w:rPr>
            </w:pPr>
          </w:p>
          <w:p w14:paraId="1724728A" w14:textId="77777777" w:rsidR="004B6BDE" w:rsidRPr="004B6BDE" w:rsidRDefault="004B6BDE" w:rsidP="004B6BDE">
            <w:pPr>
              <w:autoSpaceDE w:val="0"/>
              <w:autoSpaceDN w:val="0"/>
              <w:adjustRightInd w:val="0"/>
              <w:spacing w:line="240" w:lineRule="auto"/>
              <w:ind w:firstLine="0"/>
              <w:jc w:val="center"/>
              <w:rPr>
                <w:snapToGrid/>
                <w:sz w:val="10"/>
                <w:szCs w:val="10"/>
              </w:rPr>
            </w:pPr>
          </w:p>
        </w:tc>
        <w:tc>
          <w:tcPr>
            <w:tcW w:w="5387" w:type="dxa"/>
          </w:tcPr>
          <w:p w14:paraId="6C4AC7DC" w14:textId="77777777" w:rsidR="004B6BDE" w:rsidRPr="00A2215E" w:rsidRDefault="004B6BDE" w:rsidP="00D33A56">
            <w:pPr>
              <w:autoSpaceDE w:val="0"/>
              <w:autoSpaceDN w:val="0"/>
              <w:adjustRightInd w:val="0"/>
              <w:spacing w:line="240" w:lineRule="auto"/>
              <w:ind w:firstLine="0"/>
              <w:jc w:val="center"/>
              <w:rPr>
                <w:snapToGrid/>
                <w:sz w:val="23"/>
                <w:szCs w:val="23"/>
              </w:rPr>
            </w:pPr>
            <w:r w:rsidRPr="00A2215E">
              <w:rPr>
                <w:snapToGrid/>
                <w:sz w:val="23"/>
                <w:szCs w:val="23"/>
              </w:rPr>
              <w:t xml:space="preserve">Директор </w:t>
            </w:r>
            <w:r w:rsidR="00D33A56">
              <w:rPr>
                <w:snapToGrid/>
                <w:sz w:val="23"/>
                <w:szCs w:val="23"/>
              </w:rPr>
              <w:t>А</w:t>
            </w:r>
            <w:r w:rsidR="004C10FA" w:rsidRPr="00A2215E">
              <w:rPr>
                <w:snapToGrid/>
                <w:sz w:val="23"/>
                <w:szCs w:val="23"/>
              </w:rPr>
              <w:t>О «</w:t>
            </w:r>
            <w:r w:rsidR="00D33A56">
              <w:rPr>
                <w:snapToGrid/>
                <w:sz w:val="23"/>
                <w:szCs w:val="23"/>
              </w:rPr>
              <w:t>Водоканал</w:t>
            </w:r>
            <w:r w:rsidR="004C10FA" w:rsidRPr="00A2215E">
              <w:rPr>
                <w:snapToGrid/>
                <w:sz w:val="23"/>
                <w:szCs w:val="23"/>
              </w:rPr>
              <w:t xml:space="preserve">» </w:t>
            </w:r>
          </w:p>
        </w:tc>
      </w:tr>
      <w:tr w:rsidR="004B6BDE" w:rsidRPr="0008509A" w14:paraId="5FE5894D" w14:textId="77777777" w:rsidTr="009B6C60">
        <w:tc>
          <w:tcPr>
            <w:tcW w:w="5211" w:type="dxa"/>
          </w:tcPr>
          <w:p w14:paraId="0083E7D4" w14:textId="71E9790B" w:rsidR="004B6BDE" w:rsidRPr="00A2215E" w:rsidRDefault="004B6BDE" w:rsidP="004B6BDE">
            <w:pPr>
              <w:autoSpaceDE w:val="0"/>
              <w:autoSpaceDN w:val="0"/>
              <w:adjustRightInd w:val="0"/>
              <w:spacing w:line="240" w:lineRule="auto"/>
              <w:ind w:firstLine="0"/>
              <w:jc w:val="center"/>
              <w:rPr>
                <w:snapToGrid/>
                <w:sz w:val="23"/>
                <w:szCs w:val="23"/>
              </w:rPr>
            </w:pPr>
            <w:r w:rsidRPr="00A2215E">
              <w:rPr>
                <w:snapToGrid/>
                <w:sz w:val="23"/>
                <w:szCs w:val="23"/>
              </w:rPr>
              <w:t xml:space="preserve">___________________ </w:t>
            </w:r>
          </w:p>
          <w:p w14:paraId="5F616B82" w14:textId="77777777" w:rsidR="004B6BDE" w:rsidRPr="00D06A86" w:rsidRDefault="004B6BDE" w:rsidP="004B6BDE">
            <w:pPr>
              <w:autoSpaceDE w:val="0"/>
              <w:autoSpaceDN w:val="0"/>
              <w:adjustRightInd w:val="0"/>
              <w:spacing w:line="240" w:lineRule="auto"/>
              <w:ind w:firstLine="0"/>
              <w:jc w:val="center"/>
              <w:rPr>
                <w:snapToGrid/>
                <w:sz w:val="10"/>
                <w:szCs w:val="10"/>
              </w:rPr>
            </w:pPr>
          </w:p>
          <w:p w14:paraId="37663C9C" w14:textId="2482621F" w:rsidR="004B6BDE" w:rsidRPr="00A2215E" w:rsidRDefault="004B6BDE" w:rsidP="004B6BDE">
            <w:pPr>
              <w:autoSpaceDE w:val="0"/>
              <w:autoSpaceDN w:val="0"/>
              <w:adjustRightInd w:val="0"/>
              <w:spacing w:line="240" w:lineRule="auto"/>
              <w:ind w:firstLine="0"/>
              <w:jc w:val="center"/>
              <w:rPr>
                <w:snapToGrid/>
                <w:sz w:val="23"/>
                <w:szCs w:val="23"/>
              </w:rPr>
            </w:pPr>
          </w:p>
          <w:p w14:paraId="682FFE91" w14:textId="77777777" w:rsidR="004B6BDE" w:rsidRPr="00D06A86" w:rsidRDefault="004B6BDE" w:rsidP="004B6BDE">
            <w:pPr>
              <w:autoSpaceDE w:val="0"/>
              <w:autoSpaceDN w:val="0"/>
              <w:adjustRightInd w:val="0"/>
              <w:spacing w:line="240" w:lineRule="auto"/>
              <w:ind w:firstLine="0"/>
              <w:jc w:val="center"/>
              <w:rPr>
                <w:snapToGrid/>
                <w:sz w:val="10"/>
                <w:szCs w:val="10"/>
              </w:rPr>
            </w:pPr>
          </w:p>
          <w:p w14:paraId="1445EEF9" w14:textId="2CEA9EF1" w:rsidR="004B6BDE" w:rsidRPr="00A2215E" w:rsidRDefault="004B6BDE" w:rsidP="004B6BDE">
            <w:pPr>
              <w:autoSpaceDE w:val="0"/>
              <w:autoSpaceDN w:val="0"/>
              <w:adjustRightInd w:val="0"/>
              <w:spacing w:line="240" w:lineRule="auto"/>
              <w:ind w:firstLine="0"/>
              <w:jc w:val="left"/>
              <w:rPr>
                <w:snapToGrid/>
                <w:sz w:val="23"/>
                <w:szCs w:val="23"/>
              </w:rPr>
            </w:pPr>
            <w:r w:rsidRPr="0008509A">
              <w:rPr>
                <w:snapToGrid/>
                <w:sz w:val="24"/>
                <w:szCs w:val="24"/>
              </w:rPr>
              <w:t xml:space="preserve">       </w:t>
            </w:r>
            <w:r w:rsidR="00D33A56">
              <w:rPr>
                <w:snapToGrid/>
                <w:sz w:val="24"/>
                <w:szCs w:val="24"/>
              </w:rPr>
              <w:t xml:space="preserve">   </w:t>
            </w:r>
            <w:r w:rsidRPr="0008509A">
              <w:rPr>
                <w:snapToGrid/>
                <w:sz w:val="24"/>
                <w:szCs w:val="24"/>
              </w:rPr>
              <w:t xml:space="preserve"> </w:t>
            </w:r>
            <w:r w:rsidR="0081414D">
              <w:rPr>
                <w:snapToGrid/>
                <w:sz w:val="24"/>
                <w:szCs w:val="24"/>
              </w:rPr>
              <w:t xml:space="preserve"> </w:t>
            </w:r>
            <w:r w:rsidR="0081414D">
              <w:rPr>
                <w:sz w:val="24"/>
                <w:szCs w:val="24"/>
              </w:rPr>
              <w:t xml:space="preserve">           </w:t>
            </w:r>
            <w:r w:rsidRPr="0008509A">
              <w:rPr>
                <w:snapToGrid/>
                <w:sz w:val="24"/>
                <w:szCs w:val="24"/>
              </w:rPr>
              <w:t xml:space="preserve"> </w:t>
            </w:r>
            <w:proofErr w:type="spellStart"/>
            <w:r w:rsidRPr="00A2215E">
              <w:rPr>
                <w:snapToGrid/>
                <w:sz w:val="23"/>
                <w:szCs w:val="23"/>
              </w:rPr>
              <w:t>М.п</w:t>
            </w:r>
            <w:proofErr w:type="spellEnd"/>
            <w:r w:rsidRPr="00A2215E">
              <w:rPr>
                <w:snapToGrid/>
                <w:sz w:val="23"/>
                <w:szCs w:val="23"/>
              </w:rPr>
              <w:t>.</w:t>
            </w:r>
          </w:p>
        </w:tc>
        <w:tc>
          <w:tcPr>
            <w:tcW w:w="5387" w:type="dxa"/>
          </w:tcPr>
          <w:p w14:paraId="59ED8851" w14:textId="04680430" w:rsidR="004B6BDE" w:rsidRPr="00A2215E" w:rsidRDefault="00D33A56" w:rsidP="004B6BDE">
            <w:pPr>
              <w:autoSpaceDE w:val="0"/>
              <w:autoSpaceDN w:val="0"/>
              <w:adjustRightInd w:val="0"/>
              <w:spacing w:line="240" w:lineRule="auto"/>
              <w:ind w:firstLine="0"/>
              <w:jc w:val="center"/>
              <w:rPr>
                <w:snapToGrid/>
                <w:sz w:val="23"/>
                <w:szCs w:val="23"/>
              </w:rPr>
            </w:pPr>
            <w:r>
              <w:rPr>
                <w:snapToGrid/>
                <w:sz w:val="23"/>
                <w:szCs w:val="23"/>
              </w:rPr>
              <w:t>________</w:t>
            </w:r>
            <w:r w:rsidR="004B6BDE" w:rsidRPr="00A2215E">
              <w:rPr>
                <w:snapToGrid/>
                <w:sz w:val="23"/>
                <w:szCs w:val="23"/>
              </w:rPr>
              <w:t xml:space="preserve">_________ </w:t>
            </w:r>
          </w:p>
          <w:p w14:paraId="08937EAB" w14:textId="77777777" w:rsidR="004B6BDE" w:rsidRPr="00D06A86" w:rsidRDefault="004B6BDE" w:rsidP="004B6BDE">
            <w:pPr>
              <w:autoSpaceDE w:val="0"/>
              <w:autoSpaceDN w:val="0"/>
              <w:adjustRightInd w:val="0"/>
              <w:spacing w:line="240" w:lineRule="auto"/>
              <w:ind w:firstLine="0"/>
              <w:jc w:val="center"/>
              <w:rPr>
                <w:snapToGrid/>
                <w:sz w:val="10"/>
                <w:szCs w:val="10"/>
              </w:rPr>
            </w:pPr>
          </w:p>
          <w:p w14:paraId="1D6F2789" w14:textId="4FE1B8D7" w:rsidR="004B6BDE" w:rsidRPr="00A2215E" w:rsidRDefault="004B6BDE" w:rsidP="00D943BA">
            <w:pPr>
              <w:autoSpaceDE w:val="0"/>
              <w:autoSpaceDN w:val="0"/>
              <w:adjustRightInd w:val="0"/>
              <w:spacing w:line="240" w:lineRule="auto"/>
              <w:ind w:firstLine="0"/>
              <w:rPr>
                <w:snapToGrid/>
                <w:sz w:val="23"/>
                <w:szCs w:val="23"/>
              </w:rPr>
            </w:pPr>
          </w:p>
          <w:p w14:paraId="4C4C7C33" w14:textId="77777777" w:rsidR="004B6BDE" w:rsidRPr="00D06A86" w:rsidRDefault="004B6BDE" w:rsidP="004B6BDE">
            <w:pPr>
              <w:autoSpaceDE w:val="0"/>
              <w:autoSpaceDN w:val="0"/>
              <w:adjustRightInd w:val="0"/>
              <w:spacing w:line="240" w:lineRule="auto"/>
              <w:ind w:firstLine="0"/>
              <w:jc w:val="center"/>
              <w:rPr>
                <w:snapToGrid/>
                <w:sz w:val="10"/>
                <w:szCs w:val="10"/>
              </w:rPr>
            </w:pPr>
          </w:p>
          <w:p w14:paraId="2D458AAB" w14:textId="77777777" w:rsidR="004B6BDE" w:rsidRPr="00A2215E" w:rsidRDefault="004B6BDE" w:rsidP="004B6BDE">
            <w:pPr>
              <w:autoSpaceDE w:val="0"/>
              <w:autoSpaceDN w:val="0"/>
              <w:adjustRightInd w:val="0"/>
              <w:spacing w:line="240" w:lineRule="auto"/>
              <w:ind w:firstLine="0"/>
              <w:jc w:val="left"/>
              <w:rPr>
                <w:snapToGrid/>
                <w:sz w:val="23"/>
                <w:szCs w:val="23"/>
              </w:rPr>
            </w:pPr>
            <w:r w:rsidRPr="0008509A">
              <w:rPr>
                <w:snapToGrid/>
                <w:sz w:val="24"/>
                <w:szCs w:val="24"/>
              </w:rPr>
              <w:t xml:space="preserve">         </w:t>
            </w:r>
            <w:r w:rsidR="00D33A56">
              <w:rPr>
                <w:snapToGrid/>
                <w:sz w:val="24"/>
                <w:szCs w:val="24"/>
              </w:rPr>
              <w:t xml:space="preserve">      </w:t>
            </w:r>
            <w:r w:rsidR="004C10FA">
              <w:rPr>
                <w:snapToGrid/>
                <w:sz w:val="24"/>
                <w:szCs w:val="24"/>
              </w:rPr>
              <w:t xml:space="preserve"> </w:t>
            </w:r>
            <w:proofErr w:type="spellStart"/>
            <w:r w:rsidRPr="00A2215E">
              <w:rPr>
                <w:snapToGrid/>
                <w:sz w:val="23"/>
                <w:szCs w:val="23"/>
              </w:rPr>
              <w:t>М.п</w:t>
            </w:r>
            <w:proofErr w:type="spellEnd"/>
            <w:r w:rsidRPr="00A2215E">
              <w:rPr>
                <w:snapToGrid/>
                <w:sz w:val="23"/>
                <w:szCs w:val="23"/>
              </w:rPr>
              <w:t>.</w:t>
            </w:r>
          </w:p>
        </w:tc>
      </w:tr>
    </w:tbl>
    <w:p w14:paraId="03D13E3F" w14:textId="77777777" w:rsidR="004B6BDE" w:rsidRDefault="004B6BDE" w:rsidP="00BF41F9">
      <w:pPr>
        <w:spacing w:line="240" w:lineRule="auto"/>
        <w:ind w:firstLine="0"/>
      </w:pPr>
    </w:p>
    <w:sectPr w:rsidR="004B6BD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1D9E" w14:textId="77777777" w:rsidR="00C16B53" w:rsidRDefault="00C16B53" w:rsidP="000A389C">
      <w:pPr>
        <w:spacing w:line="240" w:lineRule="auto"/>
      </w:pPr>
      <w:r>
        <w:separator/>
      </w:r>
    </w:p>
  </w:endnote>
  <w:endnote w:type="continuationSeparator" w:id="0">
    <w:p w14:paraId="5ECC0923" w14:textId="77777777" w:rsidR="00C16B53" w:rsidRDefault="00C16B53" w:rsidP="000A3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9351" w14:textId="77777777" w:rsidR="00D06A86" w:rsidRDefault="00D06A86" w:rsidP="00D06A86">
    <w:pPr>
      <w:pStyle w:val="a7"/>
      <w:ind w:firstLine="0"/>
      <w:rPr>
        <w:i/>
        <w:sz w:val="16"/>
        <w:szCs w:val="16"/>
      </w:rPr>
    </w:pPr>
  </w:p>
  <w:p w14:paraId="45EF4039" w14:textId="77777777" w:rsidR="00D06A86" w:rsidRDefault="00D06A86" w:rsidP="00D06A86">
    <w:pPr>
      <w:pStyle w:val="a7"/>
      <w:pBdr>
        <w:top w:val="single" w:sz="4" w:space="1" w:color="auto"/>
      </w:pBdr>
      <w:ind w:firstLine="0"/>
      <w:rPr>
        <w:i/>
        <w:sz w:val="16"/>
        <w:szCs w:val="16"/>
      </w:rPr>
    </w:pPr>
  </w:p>
  <w:p w14:paraId="067FB496" w14:textId="77777777" w:rsidR="00D06A86" w:rsidRPr="00D06A86" w:rsidRDefault="00D06A86" w:rsidP="00D06A86">
    <w:pPr>
      <w:pStyle w:val="a7"/>
      <w:pBdr>
        <w:top w:val="single" w:sz="4" w:space="1" w:color="auto"/>
      </w:pBdr>
      <w:ind w:firstLine="0"/>
      <w:rPr>
        <w:i/>
        <w:sz w:val="10"/>
        <w:szCs w:val="10"/>
      </w:rPr>
    </w:pPr>
  </w:p>
  <w:p w14:paraId="6C3F84DA" w14:textId="1FE0003C" w:rsidR="005431F3" w:rsidRDefault="00D06A86" w:rsidP="00D06A86">
    <w:pPr>
      <w:pStyle w:val="a7"/>
      <w:pBdr>
        <w:top w:val="single" w:sz="4" w:space="1" w:color="auto"/>
      </w:pBdr>
      <w:ind w:firstLine="0"/>
      <w:rPr>
        <w:i/>
        <w:sz w:val="20"/>
      </w:rPr>
    </w:pPr>
    <w:r w:rsidRPr="00D06A86">
      <w:rPr>
        <w:i/>
        <w:sz w:val="20"/>
      </w:rPr>
      <w:t xml:space="preserve">Исполнитель______________                                                    Заказчик______________                       стр. </w:t>
    </w:r>
    <w:r w:rsidRPr="00D06A86">
      <w:rPr>
        <w:i/>
        <w:sz w:val="20"/>
      </w:rPr>
      <w:fldChar w:fldCharType="begin"/>
    </w:r>
    <w:r w:rsidRPr="00D06A86">
      <w:rPr>
        <w:i/>
        <w:sz w:val="20"/>
      </w:rPr>
      <w:instrText>PAGE   \* MERGEFORMAT</w:instrText>
    </w:r>
    <w:r w:rsidRPr="00D06A86">
      <w:rPr>
        <w:i/>
        <w:sz w:val="20"/>
      </w:rPr>
      <w:fldChar w:fldCharType="separate"/>
    </w:r>
    <w:r w:rsidR="001502D0">
      <w:rPr>
        <w:i/>
        <w:noProof/>
        <w:sz w:val="20"/>
      </w:rPr>
      <w:t>5</w:t>
    </w:r>
    <w:r w:rsidRPr="00D06A86">
      <w:rPr>
        <w:i/>
        <w:sz w:val="20"/>
      </w:rPr>
      <w:fldChar w:fldCharType="end"/>
    </w:r>
    <w:r w:rsidRPr="00D06A86">
      <w:rPr>
        <w:i/>
        <w:sz w:val="20"/>
      </w:rPr>
      <w:t xml:space="preserve"> из </w:t>
    </w:r>
    <w:r w:rsidR="007A32A2">
      <w:rPr>
        <w:i/>
        <w:sz w:val="20"/>
      </w:rPr>
      <w:t>5</w:t>
    </w:r>
  </w:p>
  <w:p w14:paraId="5BD89F65" w14:textId="77777777" w:rsidR="00D06A86" w:rsidRPr="00D06A86" w:rsidRDefault="00D06A86" w:rsidP="00D06A86">
    <w:pPr>
      <w:pStyle w:val="a7"/>
      <w:pBdr>
        <w:top w:val="single" w:sz="4" w:space="1" w:color="auto"/>
      </w:pBdr>
      <w:ind w:firstLine="0"/>
      <w:rPr>
        <w:i/>
        <w:sz w:val="20"/>
      </w:rPr>
    </w:pPr>
    <w:r w:rsidRPr="00D06A86">
      <w:rPr>
        <w:i/>
        <w:sz w:val="20"/>
      </w:rPr>
      <w:t xml:space="preserve">                                                          </w:t>
    </w:r>
  </w:p>
  <w:p w14:paraId="2067DDCE" w14:textId="77777777" w:rsidR="000A389C" w:rsidRPr="000A389C" w:rsidRDefault="000A389C" w:rsidP="00D06A86">
    <w:pPr>
      <w:pStyle w:val="a7"/>
      <w:pBdr>
        <w:top w:val="single" w:sz="4" w:space="1" w:color="auto"/>
      </w:pBdr>
      <w:jc w:val="right"/>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94325" w14:textId="77777777" w:rsidR="00C16B53" w:rsidRDefault="00C16B53" w:rsidP="000A389C">
      <w:pPr>
        <w:spacing w:line="240" w:lineRule="auto"/>
      </w:pPr>
      <w:r>
        <w:separator/>
      </w:r>
    </w:p>
  </w:footnote>
  <w:footnote w:type="continuationSeparator" w:id="0">
    <w:p w14:paraId="78BD6C5E" w14:textId="77777777" w:rsidR="00C16B53" w:rsidRDefault="00C16B53" w:rsidP="000A38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1D4C"/>
    <w:multiLevelType w:val="hybridMultilevel"/>
    <w:tmpl w:val="2BE44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B56A03"/>
    <w:multiLevelType w:val="multilevel"/>
    <w:tmpl w:val="530A413C"/>
    <w:lvl w:ilvl="0">
      <w:start w:val="2"/>
      <w:numFmt w:val="decimal"/>
      <w:lvlText w:val="%1."/>
      <w:lvlJc w:val="left"/>
      <w:pPr>
        <w:tabs>
          <w:tab w:val="num" w:pos="928"/>
        </w:tabs>
        <w:ind w:left="928" w:hanging="360"/>
      </w:pPr>
      <w:rPr>
        <w:rFonts w:hint="default"/>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212"/>
        </w:tabs>
        <w:ind w:left="1212" w:hanging="504"/>
      </w:pPr>
      <w:rPr>
        <w:rFonts w:hint="default"/>
        <w:b w:val="0"/>
        <w:color w:val="auto"/>
      </w:rPr>
    </w:lvl>
    <w:lvl w:ilvl="3">
      <w:start w:val="1"/>
      <w:numFmt w:val="decimal"/>
      <w:lvlText w:val="%1.%2.%3.%4."/>
      <w:lvlJc w:val="left"/>
      <w:pPr>
        <w:tabs>
          <w:tab w:val="num" w:pos="1356"/>
        </w:tabs>
        <w:ind w:left="1356"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16"/>
    <w:rsid w:val="00067CC7"/>
    <w:rsid w:val="000A389C"/>
    <w:rsid w:val="000E0EF7"/>
    <w:rsid w:val="000F2199"/>
    <w:rsid w:val="001502D0"/>
    <w:rsid w:val="00190453"/>
    <w:rsid w:val="001B300B"/>
    <w:rsid w:val="001C6F3B"/>
    <w:rsid w:val="001F42EE"/>
    <w:rsid w:val="0042428C"/>
    <w:rsid w:val="004630D3"/>
    <w:rsid w:val="0048750A"/>
    <w:rsid w:val="004B6BDE"/>
    <w:rsid w:val="004C10FA"/>
    <w:rsid w:val="004C23C9"/>
    <w:rsid w:val="005177D4"/>
    <w:rsid w:val="005431F3"/>
    <w:rsid w:val="005B5AD4"/>
    <w:rsid w:val="005D67AE"/>
    <w:rsid w:val="00654C99"/>
    <w:rsid w:val="00676CCE"/>
    <w:rsid w:val="00684423"/>
    <w:rsid w:val="006F77A2"/>
    <w:rsid w:val="007653B7"/>
    <w:rsid w:val="007973FB"/>
    <w:rsid w:val="007A32A2"/>
    <w:rsid w:val="007B6C76"/>
    <w:rsid w:val="0080468D"/>
    <w:rsid w:val="0081414D"/>
    <w:rsid w:val="009601F5"/>
    <w:rsid w:val="009A799E"/>
    <w:rsid w:val="009B2C76"/>
    <w:rsid w:val="00A2215E"/>
    <w:rsid w:val="00A62AE0"/>
    <w:rsid w:val="00A761EA"/>
    <w:rsid w:val="00AA3AA6"/>
    <w:rsid w:val="00B137D2"/>
    <w:rsid w:val="00B260C8"/>
    <w:rsid w:val="00B7749C"/>
    <w:rsid w:val="00B87C1F"/>
    <w:rsid w:val="00BC7A16"/>
    <w:rsid w:val="00BE0B43"/>
    <w:rsid w:val="00BF41F9"/>
    <w:rsid w:val="00C13C96"/>
    <w:rsid w:val="00C16B53"/>
    <w:rsid w:val="00C43DF6"/>
    <w:rsid w:val="00C5416C"/>
    <w:rsid w:val="00CA1F39"/>
    <w:rsid w:val="00CD1407"/>
    <w:rsid w:val="00D06A86"/>
    <w:rsid w:val="00D117C9"/>
    <w:rsid w:val="00D33A56"/>
    <w:rsid w:val="00D33BDB"/>
    <w:rsid w:val="00D408B5"/>
    <w:rsid w:val="00D943BA"/>
    <w:rsid w:val="00D95B4C"/>
    <w:rsid w:val="00DF3D51"/>
    <w:rsid w:val="00E075F3"/>
    <w:rsid w:val="00E35A2E"/>
    <w:rsid w:val="00E66F6B"/>
    <w:rsid w:val="00E81DD9"/>
    <w:rsid w:val="00EE1FB4"/>
    <w:rsid w:val="00F05381"/>
    <w:rsid w:val="00F44A00"/>
    <w:rsid w:val="00F54209"/>
    <w:rsid w:val="00F82BB9"/>
    <w:rsid w:val="00FA3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EB45CE"/>
  <w15:docId w15:val="{79C2E060-DC56-43B1-8D42-6EEE7992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A16"/>
    <w:pPr>
      <w:spacing w:after="0" w:line="360" w:lineRule="auto"/>
      <w:ind w:firstLine="567"/>
      <w:jc w:val="both"/>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A799E"/>
  </w:style>
  <w:style w:type="paragraph" w:styleId="a3">
    <w:name w:val="Balloon Text"/>
    <w:basedOn w:val="a"/>
    <w:link w:val="a4"/>
    <w:uiPriority w:val="99"/>
    <w:semiHidden/>
    <w:unhideWhenUsed/>
    <w:rsid w:val="004C23C9"/>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3C9"/>
    <w:rPr>
      <w:rFonts w:ascii="Tahoma" w:eastAsia="Times New Roman" w:hAnsi="Tahoma" w:cs="Tahoma"/>
      <w:snapToGrid w:val="0"/>
      <w:sz w:val="16"/>
      <w:szCs w:val="16"/>
      <w:lang w:eastAsia="ru-RU"/>
    </w:rPr>
  </w:style>
  <w:style w:type="paragraph" w:styleId="HTML">
    <w:name w:val="HTML Preformatted"/>
    <w:basedOn w:val="a"/>
    <w:link w:val="HTML0"/>
    <w:uiPriority w:val="99"/>
    <w:rsid w:val="000A3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Arial Unicode MS" w:hAnsi="Courier New" w:cs="Courier New"/>
      <w:snapToGrid/>
      <w:sz w:val="20"/>
    </w:rPr>
  </w:style>
  <w:style w:type="character" w:customStyle="1" w:styleId="HTML0">
    <w:name w:val="Стандартный HTML Знак"/>
    <w:basedOn w:val="a0"/>
    <w:link w:val="HTML"/>
    <w:uiPriority w:val="99"/>
    <w:rsid w:val="000A389C"/>
    <w:rPr>
      <w:rFonts w:ascii="Courier New" w:eastAsia="Arial Unicode MS" w:hAnsi="Courier New" w:cs="Courier New"/>
      <w:sz w:val="20"/>
      <w:szCs w:val="20"/>
      <w:lang w:eastAsia="ru-RU"/>
    </w:rPr>
  </w:style>
  <w:style w:type="paragraph" w:styleId="a5">
    <w:name w:val="header"/>
    <w:basedOn w:val="a"/>
    <w:link w:val="a6"/>
    <w:uiPriority w:val="99"/>
    <w:unhideWhenUsed/>
    <w:rsid w:val="000A389C"/>
    <w:pPr>
      <w:tabs>
        <w:tab w:val="center" w:pos="4677"/>
        <w:tab w:val="right" w:pos="9355"/>
      </w:tabs>
      <w:spacing w:line="240" w:lineRule="auto"/>
    </w:pPr>
  </w:style>
  <w:style w:type="character" w:customStyle="1" w:styleId="a6">
    <w:name w:val="Верхний колонтитул Знак"/>
    <w:basedOn w:val="a0"/>
    <w:link w:val="a5"/>
    <w:uiPriority w:val="99"/>
    <w:rsid w:val="000A389C"/>
    <w:rPr>
      <w:rFonts w:ascii="Times New Roman" w:eastAsia="Times New Roman" w:hAnsi="Times New Roman" w:cs="Times New Roman"/>
      <w:snapToGrid w:val="0"/>
      <w:sz w:val="28"/>
      <w:szCs w:val="20"/>
      <w:lang w:eastAsia="ru-RU"/>
    </w:rPr>
  </w:style>
  <w:style w:type="paragraph" w:styleId="a7">
    <w:name w:val="footer"/>
    <w:basedOn w:val="a"/>
    <w:link w:val="a8"/>
    <w:uiPriority w:val="99"/>
    <w:unhideWhenUsed/>
    <w:rsid w:val="000A389C"/>
    <w:pPr>
      <w:tabs>
        <w:tab w:val="center" w:pos="4677"/>
        <w:tab w:val="right" w:pos="9355"/>
      </w:tabs>
      <w:spacing w:line="240" w:lineRule="auto"/>
    </w:pPr>
  </w:style>
  <w:style w:type="character" w:customStyle="1" w:styleId="a8">
    <w:name w:val="Нижний колонтитул Знак"/>
    <w:basedOn w:val="a0"/>
    <w:link w:val="a7"/>
    <w:uiPriority w:val="99"/>
    <w:rsid w:val="000A389C"/>
    <w:rPr>
      <w:rFonts w:ascii="Times New Roman" w:eastAsia="Times New Roman" w:hAnsi="Times New Roman" w:cs="Times New Roman"/>
      <w:snapToGrid w:val="0"/>
      <w:sz w:val="28"/>
      <w:szCs w:val="20"/>
      <w:lang w:eastAsia="ru-RU"/>
    </w:rPr>
  </w:style>
  <w:style w:type="paragraph" w:styleId="a9">
    <w:name w:val="List Paragraph"/>
    <w:basedOn w:val="a"/>
    <w:uiPriority w:val="34"/>
    <w:qFormat/>
    <w:rsid w:val="0080468D"/>
    <w:pPr>
      <w:ind w:left="720"/>
      <w:contextualSpacing/>
    </w:pPr>
  </w:style>
  <w:style w:type="character" w:styleId="aa">
    <w:name w:val="Hyperlink"/>
    <w:basedOn w:val="a0"/>
    <w:uiPriority w:val="99"/>
    <w:semiHidden/>
    <w:unhideWhenUsed/>
    <w:rsid w:val="00C13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1540</Words>
  <Characters>8779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ООО "Принтекс"</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zakupki</cp:lastModifiedBy>
  <cp:revision>8</cp:revision>
  <cp:lastPrinted>2023-12-22T07:30:00Z</cp:lastPrinted>
  <dcterms:created xsi:type="dcterms:W3CDTF">2022-12-08T12:49:00Z</dcterms:created>
  <dcterms:modified xsi:type="dcterms:W3CDTF">2023-12-22T09:56:00Z</dcterms:modified>
</cp:coreProperties>
</file>